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o A"/>
        <w:tabs>
          <w:tab w:val="left" w:pos="9132"/>
          <w:tab w:val="clear" w:pos="9213"/>
        </w:tabs>
      </w:pPr>
    </w:p>
    <w:p>
      <w:pPr>
        <w:pStyle w:val="Corpo A"/>
        <w:tabs>
          <w:tab w:val="left" w:pos="9132"/>
          <w:tab w:val="clear" w:pos="9213"/>
        </w:tabs>
      </w:pPr>
      <w:r>
        <w:rPr>
          <w:rtl w:val="0"/>
          <w:lang w:val="it-IT"/>
        </w:rPr>
        <w:t xml:space="preserve">IL PROGETTO </w:t>
      </w:r>
      <w:r>
        <w:rPr>
          <w:rtl w:val="0"/>
          <w:lang w:val="it-IT"/>
        </w:rPr>
        <w:t>PER UN LABORATORIO DI DIDATTICA MUSICALE INTERCULTURALE</w:t>
      </w:r>
    </w:p>
    <w:tbl>
      <w:tblPr>
        <w:tblW w:w="9513" w:type="dxa"/>
        <w:jc w:val="left"/>
        <w:tblInd w:w="324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518"/>
        <w:gridCol w:w="6995"/>
      </w:tblGrid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25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itolo 3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left"/>
            </w:pPr>
            <w:r>
              <w:rPr>
                <w:rFonts w:ascii="Times New Roman" w:hAnsi="Times New Roman"/>
                <w:b w:val="0"/>
                <w:bCs w:val="0"/>
                <w:smallCaps w:val="1"/>
                <w:sz w:val="20"/>
                <w:szCs w:val="20"/>
                <w:shd w:val="nil" w:color="auto" w:fill="auto"/>
                <w:rtl w:val="0"/>
                <w:lang w:val="it-IT"/>
              </w:rPr>
              <w:t>titolo progetto</w:t>
            </w:r>
          </w:p>
        </w:tc>
        <w:tc>
          <w:tcPr>
            <w:tcW w:type="dxa" w:w="69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25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itolo 3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left"/>
            </w:pPr>
            <w:r>
              <w:rPr>
                <w:rFonts w:ascii="Times New Roman" w:hAnsi="Times New Roman"/>
                <w:b w:val="0"/>
                <w:bCs w:val="0"/>
                <w:smallCaps w:val="1"/>
                <w:sz w:val="20"/>
                <w:szCs w:val="20"/>
                <w:shd w:val="nil" w:color="auto" w:fill="auto"/>
                <w:rtl w:val="0"/>
                <w:lang w:val="it-IT"/>
              </w:rPr>
              <w:t>referente</w:t>
            </w:r>
          </w:p>
        </w:tc>
        <w:tc>
          <w:tcPr>
            <w:tcW w:type="dxa" w:w="69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25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itolo 3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left"/>
            </w:pPr>
            <w:r>
              <w:rPr>
                <w:rFonts w:ascii="Times New Roman" w:hAnsi="Times New Roman"/>
                <w:b w:val="0"/>
                <w:bCs w:val="0"/>
                <w:smallCaps w:val="1"/>
                <w:sz w:val="20"/>
                <w:szCs w:val="20"/>
                <w:shd w:val="nil" w:color="auto" w:fill="auto"/>
                <w:rtl w:val="0"/>
                <w:lang w:val="it-IT"/>
              </w:rPr>
              <w:t>destinatari</w:t>
            </w:r>
          </w:p>
        </w:tc>
        <w:tc>
          <w:tcPr>
            <w:tcW w:type="dxa" w:w="69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13" w:hRule="atLeast"/>
        </w:trPr>
        <w:tc>
          <w:tcPr>
            <w:tcW w:type="dxa" w:w="25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itolo 3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left"/>
            </w:pPr>
            <w:r>
              <w:rPr>
                <w:rFonts w:ascii="Times New Roman" w:hAnsi="Times New Roman"/>
                <w:b w:val="0"/>
                <w:bCs w:val="0"/>
                <w:smallCaps w:val="1"/>
                <w:sz w:val="20"/>
                <w:szCs w:val="20"/>
                <w:shd w:val="nil" w:color="auto" w:fill="auto"/>
                <w:rtl w:val="0"/>
                <w:lang w:val="it-IT"/>
              </w:rPr>
              <w:t>Illustrazione del progetto</w:t>
            </w:r>
          </w:p>
        </w:tc>
        <w:tc>
          <w:tcPr>
            <w:tcW w:type="dxa" w:w="69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25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itolo 3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left"/>
            </w:pPr>
            <w:r>
              <w:rPr>
                <w:rFonts w:ascii="Times New Roman" w:hAnsi="Times New Roman"/>
                <w:b w:val="0"/>
                <w:bCs w:val="0"/>
                <w:smallCaps w:val="1"/>
                <w:sz w:val="20"/>
                <w:szCs w:val="20"/>
                <w:shd w:val="nil" w:color="auto" w:fill="auto"/>
                <w:rtl w:val="0"/>
                <w:lang w:val="it-IT"/>
              </w:rPr>
              <w:t>DISCIPLINE COINVOLTE</w:t>
            </w:r>
          </w:p>
        </w:tc>
        <w:tc>
          <w:tcPr>
            <w:tcW w:type="dxa" w:w="69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52" w:hRule="atLeast"/>
        </w:trPr>
        <w:tc>
          <w:tcPr>
            <w:tcW w:type="dxa" w:w="25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e"/>
              <w:spacing w:after="0" w:line="240" w:lineRule="auto"/>
            </w:pPr>
            <w:r>
              <w:rPr>
                <w:rFonts w:ascii="Times New Roman" w:hAnsi="Times New Roman"/>
                <w:smallCaps w:val="1"/>
                <w:sz w:val="20"/>
                <w:szCs w:val="20"/>
                <w:shd w:val="nil" w:color="auto" w:fill="auto"/>
                <w:rtl w:val="0"/>
                <w:lang w:val="it-IT"/>
              </w:rPr>
              <w:t>METODOLOGIE DIDATTICHE</w:t>
            </w:r>
          </w:p>
        </w:tc>
        <w:tc>
          <w:tcPr>
            <w:tcW w:type="dxa" w:w="69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410" w:hRule="atLeast"/>
        </w:trPr>
        <w:tc>
          <w:tcPr>
            <w:tcW w:type="dxa" w:w="25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e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>INFORMAZIONE, PUBBLICIZZAZIONE, DOCUMENTAZIONE</w:t>
            </w:r>
          </w:p>
        </w:tc>
        <w:tc>
          <w:tcPr>
            <w:tcW w:type="dxa" w:w="69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e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rPr>
                <w:sz w:val="20"/>
                <w:szCs w:val="20"/>
                <w:shd w:val="nil" w:color="auto" w:fill="auto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Modalit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 xml:space="preserve">à 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di informazione all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’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interno della scuola</w:t>
            </w:r>
          </w:p>
          <w:p>
            <w:pPr>
              <w:pStyle w:val="Normale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rPr>
                <w:sz w:val="20"/>
                <w:szCs w:val="20"/>
                <w:shd w:val="nil" w:color="auto" w:fill="auto"/>
                <w:lang w:val="it-IT"/>
              </w:rPr>
            </w:pPr>
          </w:p>
          <w:p>
            <w:pPr>
              <w:pStyle w:val="Normale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bidi w:val="0"/>
              <w:ind w:left="0" w:right="0" w:firstLine="0"/>
              <w:jc w:val="left"/>
              <w:rPr>
                <w:sz w:val="20"/>
                <w:szCs w:val="20"/>
                <w:shd w:val="nil" w:color="auto" w:fill="auto"/>
                <w:rtl w:val="0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Forme e strumenti di pubblicizzazione all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’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esterno</w:t>
            </w:r>
          </w:p>
          <w:p>
            <w:pPr>
              <w:pStyle w:val="Normale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rPr>
                <w:sz w:val="20"/>
                <w:szCs w:val="20"/>
                <w:shd w:val="nil" w:color="auto" w:fill="auto"/>
                <w:lang w:val="it-IT"/>
              </w:rPr>
            </w:pPr>
          </w:p>
          <w:p>
            <w:pPr>
              <w:pStyle w:val="Normale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Materiali prodotti e raccolti</w:t>
            </w:r>
          </w:p>
        </w:tc>
      </w:tr>
      <w:tr>
        <w:tblPrEx>
          <w:shd w:val="clear" w:color="auto" w:fill="ced7e7"/>
        </w:tblPrEx>
        <w:trPr>
          <w:trHeight w:val="315" w:hRule="atLeast"/>
        </w:trPr>
        <w:tc>
          <w:tcPr>
            <w:tcW w:type="dxa" w:w="25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8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itolo 3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left"/>
            </w:pPr>
            <w:r>
              <w:rPr>
                <w:rFonts w:ascii="Times New Roman" w:hAnsi="Times New Roman"/>
                <w:b w:val="0"/>
                <w:bCs w:val="0"/>
                <w:smallCaps w:val="1"/>
                <w:sz w:val="20"/>
                <w:szCs w:val="20"/>
                <w:shd w:val="nil" w:color="auto" w:fill="auto"/>
                <w:rtl w:val="0"/>
                <w:lang w:val="it-IT"/>
              </w:rPr>
              <w:t>durata</w:t>
            </w:r>
          </w:p>
        </w:tc>
        <w:tc>
          <w:tcPr>
            <w:tcW w:type="dxa" w:w="69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25" w:hRule="atLeast"/>
        </w:trPr>
        <w:tc>
          <w:tcPr>
            <w:tcW w:type="dxa" w:w="2518"/>
            <w:tcBorders>
              <w:top w:val="single" w:color="000000" w:sz="8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itolo 3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360" w:lineRule="auto"/>
              <w:jc w:val="left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shd w:val="nil" w:color="auto" w:fill="auto"/>
                <w:rtl w:val="0"/>
                <w:lang w:val="it-IT"/>
              </w:rPr>
              <w:t>PRODOTTO FINALE</w:t>
            </w:r>
          </w:p>
        </w:tc>
        <w:tc>
          <w:tcPr>
            <w:tcW w:type="dxa" w:w="69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Corpo A"/>
        <w:widowControl w:val="0"/>
        <w:tabs>
          <w:tab w:val="left" w:pos="9132"/>
          <w:tab w:val="clear" w:pos="9213"/>
        </w:tabs>
        <w:ind w:left="216" w:hanging="216"/>
      </w:pPr>
    </w:p>
    <w:p>
      <w:pPr>
        <w:pStyle w:val="Corpo A"/>
        <w:widowControl w:val="0"/>
        <w:tabs>
          <w:tab w:val="left" w:pos="9132"/>
          <w:tab w:val="clear" w:pos="9213"/>
        </w:tabs>
        <w:ind w:left="108" w:hanging="108"/>
      </w:pPr>
    </w:p>
    <w:p>
      <w:pPr>
        <w:pStyle w:val="Corpo A"/>
        <w:tabs>
          <w:tab w:val="left" w:pos="9132"/>
          <w:tab w:val="clear" w:pos="9213"/>
        </w:tabs>
      </w:pPr>
    </w:p>
    <w:p>
      <w:pPr>
        <w:pStyle w:val="Corpo A"/>
        <w:tabs>
          <w:tab w:val="left" w:pos="9132"/>
          <w:tab w:val="clear" w:pos="9213"/>
        </w:tabs>
      </w:pPr>
      <w:r>
        <w:rPr>
          <w:rtl w:val="0"/>
          <w:lang w:val="it-IT"/>
        </w:rPr>
        <w:t>MOTIVAZIONI E FINALITA</w:t>
      </w:r>
      <w:r>
        <w:rPr>
          <w:rtl w:val="0"/>
          <w:lang w:val="it-IT"/>
        </w:rPr>
        <w:t xml:space="preserve">’ </w:t>
      </w:r>
    </w:p>
    <w:tbl>
      <w:tblPr>
        <w:tblW w:w="9513" w:type="dxa"/>
        <w:jc w:val="left"/>
        <w:tblInd w:w="324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518"/>
        <w:gridCol w:w="6995"/>
      </w:tblGrid>
      <w:tr>
        <w:tblPrEx>
          <w:shd w:val="clear" w:color="auto" w:fill="ced7e7"/>
        </w:tblPrEx>
        <w:trPr>
          <w:trHeight w:val="491" w:hRule="atLeast"/>
        </w:trPr>
        <w:tc>
          <w:tcPr>
            <w:tcW w:type="dxa" w:w="25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itolo 3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left"/>
            </w:pPr>
            <w:r>
              <w:rPr>
                <w:rFonts w:ascii="Times New Roman" w:hAnsi="Times New Roman"/>
                <w:b w:val="0"/>
                <w:bCs w:val="0"/>
                <w:smallCaps w:val="1"/>
                <w:sz w:val="22"/>
                <w:szCs w:val="22"/>
                <w:shd w:val="nil" w:color="auto" w:fill="auto"/>
                <w:rtl w:val="0"/>
                <w:lang w:val="it-IT"/>
              </w:rPr>
              <w:t xml:space="preserve">individuazione DEL problema </w:t>
            </w:r>
          </w:p>
        </w:tc>
        <w:tc>
          <w:tcPr>
            <w:tcW w:type="dxa" w:w="69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503" w:hRule="atLeast"/>
        </w:trPr>
        <w:tc>
          <w:tcPr>
            <w:tcW w:type="dxa" w:w="25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8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itolo 3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left"/>
            </w:pPr>
            <w:r>
              <w:rPr>
                <w:rFonts w:ascii="Times New Roman" w:hAnsi="Times New Roman"/>
                <w:b w:val="0"/>
                <w:bCs w:val="0"/>
                <w:smallCaps w:val="1"/>
                <w:sz w:val="22"/>
                <w:szCs w:val="22"/>
                <w:shd w:val="nil" w:color="auto" w:fill="auto"/>
                <w:rtl w:val="0"/>
                <w:lang w:val="it-IT"/>
              </w:rPr>
              <w:t>finalit</w:t>
            </w:r>
            <w:r>
              <w:rPr>
                <w:rFonts w:ascii="Times New Roman" w:hAnsi="Times New Roman" w:hint="default"/>
                <w:b w:val="0"/>
                <w:bCs w:val="0"/>
                <w:smallCaps w:val="1"/>
                <w:sz w:val="22"/>
                <w:szCs w:val="22"/>
                <w:shd w:val="nil" w:color="auto" w:fill="auto"/>
                <w:rtl w:val="0"/>
                <w:lang w:val="it-IT"/>
              </w:rPr>
              <w:t xml:space="preserve">à </w:t>
            </w:r>
            <w:r>
              <w:rPr>
                <w:rFonts w:ascii="Times New Roman" w:hAnsi="Times New Roman"/>
                <w:b w:val="0"/>
                <w:bCs w:val="0"/>
                <w:smallCaps w:val="1"/>
                <w:sz w:val="22"/>
                <w:szCs w:val="22"/>
                <w:shd w:val="nil" w:color="auto" w:fill="auto"/>
                <w:rtl w:val="0"/>
                <w:lang w:val="it-IT"/>
              </w:rPr>
              <w:t>educativo didattiche</w:t>
            </w:r>
          </w:p>
        </w:tc>
        <w:tc>
          <w:tcPr>
            <w:tcW w:type="dxa" w:w="69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67" w:hRule="atLeast"/>
        </w:trPr>
        <w:tc>
          <w:tcPr>
            <w:tcW w:type="dxa" w:w="2518"/>
            <w:tcBorders>
              <w:top w:val="single" w:color="000000" w:sz="8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itolo 3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left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shd w:val="nil" w:color="auto" w:fill="auto"/>
                <w:rtl w:val="0"/>
                <w:lang w:val="it-IT"/>
              </w:rPr>
              <w:t>CONNESSIONI CON IL CURRICOLO</w:t>
            </w:r>
          </w:p>
        </w:tc>
        <w:tc>
          <w:tcPr>
            <w:tcW w:type="dxa" w:w="69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Corpo A"/>
        <w:widowControl w:val="0"/>
        <w:tabs>
          <w:tab w:val="left" w:pos="9132"/>
          <w:tab w:val="clear" w:pos="9213"/>
        </w:tabs>
        <w:ind w:left="216" w:hanging="216"/>
      </w:pPr>
    </w:p>
    <w:p>
      <w:pPr>
        <w:pStyle w:val="Corpo A"/>
        <w:widowControl w:val="0"/>
        <w:tabs>
          <w:tab w:val="left" w:pos="9132"/>
          <w:tab w:val="clear" w:pos="9213"/>
        </w:tabs>
        <w:ind w:left="108" w:hanging="108"/>
      </w:pPr>
    </w:p>
    <w:p>
      <w:pPr>
        <w:pStyle w:val="Normale"/>
        <w:spacing w:after="0" w:line="240" w:lineRule="auto"/>
        <w:ind w:firstLine="720"/>
        <w:rPr>
          <w:rFonts w:ascii="Verdana" w:cs="Verdana" w:hAnsi="Verdana" w:eastAsia="Verdana"/>
          <w:sz w:val="20"/>
          <w:szCs w:val="20"/>
          <w:shd w:val="clear" w:color="auto" w:fill="ffffff"/>
        </w:rPr>
      </w:pPr>
    </w:p>
    <w:p>
      <w:pPr>
        <w:pStyle w:val="Corpo A"/>
        <w:tabs>
          <w:tab w:val="left" w:pos="9132"/>
          <w:tab w:val="clear" w:pos="9213"/>
        </w:tabs>
      </w:pPr>
      <w:r>
        <w:rPr>
          <w:rtl w:val="0"/>
          <w:lang w:val="it-IT"/>
        </w:rPr>
        <w:t> </w:t>
      </w:r>
      <w:r>
        <w:rPr>
          <w:rtl w:val="0"/>
          <w:lang w:val="it-IT"/>
        </w:rPr>
        <w:t>RISULTATI ATTESI</w:t>
      </w:r>
    </w:p>
    <w:tbl>
      <w:tblPr>
        <w:tblW w:w="9514" w:type="dxa"/>
        <w:jc w:val="left"/>
        <w:tblInd w:w="324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703"/>
        <w:gridCol w:w="4811"/>
      </w:tblGrid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470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spacing w:after="0" w:line="240" w:lineRule="auto"/>
            </w:pPr>
            <w:r>
              <w:rPr>
                <w:smallCaps w:val="1"/>
                <w:shd w:val="nil" w:color="auto" w:fill="auto"/>
                <w:rtl w:val="0"/>
                <w:lang w:val="it-IT"/>
              </w:rPr>
              <w:t>OBIETTIVI IN TERMINI DI COMPETENZE</w:t>
            </w:r>
          </w:p>
        </w:tc>
        <w:tc>
          <w:tcPr>
            <w:tcW w:type="dxa" w:w="48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731" w:hRule="atLeast"/>
        </w:trPr>
        <w:tc>
          <w:tcPr>
            <w:tcW w:type="dxa" w:w="470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spacing w:after="0" w:line="240" w:lineRule="auto"/>
            </w:pP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>EFFETTI GENERALI SULL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>APPRENDIMENTO E SULLA CRESCITA EDUCATIVA DEGLI ALUNNI</w:t>
            </w:r>
          </w:p>
        </w:tc>
        <w:tc>
          <w:tcPr>
            <w:tcW w:type="dxa" w:w="48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470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it-IT"/>
              </w:rPr>
              <w:t>IMPATTO SUI DOCENTI</w:t>
            </w:r>
          </w:p>
        </w:tc>
        <w:tc>
          <w:tcPr>
            <w:tcW w:type="dxa" w:w="48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470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Corpo A"/>
        <w:widowControl w:val="0"/>
        <w:tabs>
          <w:tab w:val="left" w:pos="9132"/>
          <w:tab w:val="clear" w:pos="9213"/>
        </w:tabs>
        <w:ind w:left="216" w:hanging="216"/>
      </w:pPr>
    </w:p>
    <w:p>
      <w:pPr>
        <w:pStyle w:val="Corpo A"/>
        <w:widowControl w:val="0"/>
        <w:tabs>
          <w:tab w:val="left" w:pos="9132"/>
          <w:tab w:val="clear" w:pos="9213"/>
        </w:tabs>
        <w:ind w:left="108" w:hanging="108"/>
      </w:pPr>
    </w:p>
    <w:p>
      <w:pPr>
        <w:pStyle w:val="Corpo A"/>
        <w:tabs>
          <w:tab w:val="left" w:pos="9132"/>
          <w:tab w:val="clear" w:pos="9213"/>
        </w:tabs>
      </w:pPr>
    </w:p>
    <w:p>
      <w:pPr>
        <w:pStyle w:val="Corpo A"/>
        <w:tabs>
          <w:tab w:val="left" w:pos="9132"/>
          <w:tab w:val="clear" w:pos="9213"/>
        </w:tabs>
      </w:pPr>
      <w:r>
        <w:rPr>
          <w:rtl w:val="0"/>
          <w:lang w:val="it-IT"/>
        </w:rPr>
        <w:t xml:space="preserve">ORGANIZZAZIONE E FASI </w:t>
      </w:r>
    </w:p>
    <w:tbl>
      <w:tblPr>
        <w:tblW w:w="9513" w:type="dxa"/>
        <w:jc w:val="left"/>
        <w:tblInd w:w="324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426"/>
        <w:gridCol w:w="3730"/>
        <w:gridCol w:w="2099"/>
        <w:gridCol w:w="1258"/>
      </w:tblGrid>
      <w:tr>
        <w:tblPrEx>
          <w:shd w:val="clear" w:color="auto" w:fill="ced7e7"/>
        </w:tblPrEx>
        <w:trPr>
          <w:trHeight w:val="760" w:hRule="atLeast"/>
        </w:trPr>
        <w:tc>
          <w:tcPr>
            <w:tcW w:type="dxa" w:w="2426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spacing w:after="0" w:line="240" w:lineRule="auto"/>
            </w:pP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>STRUTTURA ORGANIZZATIVA E RUOLI</w:t>
            </w:r>
          </w:p>
        </w:tc>
        <w:tc>
          <w:tcPr>
            <w:tcW w:type="dxa" w:w="37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spacing w:after="0" w:line="240" w:lineRule="auto"/>
              <w:rPr>
                <w:rFonts w:ascii="Times New Roman" w:cs="Times New Roman" w:hAnsi="Times New Roman" w:eastAsia="Times New Roman"/>
                <w:shd w:val="nil" w:color="auto" w:fill="auto"/>
                <w:lang w:val="it-IT"/>
              </w:rPr>
            </w:pPr>
          </w:p>
          <w:p>
            <w:pPr>
              <w:pStyle w:val="Normale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>Soggetti coinvolti</w:t>
            </w:r>
          </w:p>
        </w:tc>
        <w:tc>
          <w:tcPr>
            <w:tcW w:type="dxa" w:w="3357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hd w:val="nil" w:color="auto" w:fill="auto"/>
                <w:lang w:val="it-IT"/>
              </w:rPr>
            </w:pPr>
          </w:p>
          <w:p>
            <w:pPr>
              <w:pStyle w:val="Normale"/>
              <w:bidi w:val="0"/>
              <w:spacing w:after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>Compiti assegnati</w:t>
            </w:r>
          </w:p>
        </w:tc>
      </w:tr>
      <w:tr>
        <w:tblPrEx>
          <w:shd w:val="clear" w:color="auto" w:fill="ced7e7"/>
        </w:tblPrEx>
        <w:trPr>
          <w:trHeight w:val="760" w:hRule="atLeast"/>
        </w:trPr>
        <w:tc>
          <w:tcPr>
            <w:tcW w:type="dxa" w:w="2426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37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hd w:val="nil" w:color="auto" w:fill="auto"/>
                <w:lang w:val="it-IT"/>
              </w:rPr>
            </w:pPr>
          </w:p>
          <w:p>
            <w:pPr>
              <w:pStyle w:val="Normale"/>
              <w:bidi w:val="0"/>
              <w:spacing w:after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 xml:space="preserve">1. </w:t>
            </w:r>
          </w:p>
        </w:tc>
        <w:tc>
          <w:tcPr>
            <w:tcW w:type="dxa" w:w="3357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520" w:hRule="atLeast"/>
        </w:trPr>
        <w:tc>
          <w:tcPr>
            <w:tcW w:type="dxa" w:w="2426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37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spacing w:after="0" w:line="240" w:lineRule="auto"/>
              <w:jc w:val="both"/>
            </w:pP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>2.</w:t>
            </w:r>
          </w:p>
        </w:tc>
        <w:tc>
          <w:tcPr>
            <w:tcW w:type="dxa" w:w="3357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95" w:hRule="atLeast"/>
        </w:trPr>
        <w:tc>
          <w:tcPr>
            <w:tcW w:type="dxa" w:w="2426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37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spacing w:after="0" w:line="240" w:lineRule="auto"/>
              <w:jc w:val="both"/>
            </w:pP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>3.</w:t>
            </w:r>
          </w:p>
        </w:tc>
        <w:tc>
          <w:tcPr>
            <w:tcW w:type="dxa" w:w="3357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520" w:hRule="atLeast"/>
        </w:trPr>
        <w:tc>
          <w:tcPr>
            <w:tcW w:type="dxa" w:w="2426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spacing w:after="0" w:line="240" w:lineRule="auto"/>
              <w:jc w:val="both"/>
            </w:pP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>PIANO ATTIVIT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it-IT"/>
              </w:rPr>
              <w:t xml:space="preserve">À </w:t>
            </w:r>
          </w:p>
        </w:tc>
        <w:tc>
          <w:tcPr>
            <w:tcW w:type="dxa" w:w="5829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spacing w:after="0" w:line="240" w:lineRule="auto"/>
              <w:jc w:val="both"/>
            </w:pP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>descrizione fase 1:</w:t>
            </w:r>
          </w:p>
        </w:tc>
        <w:tc>
          <w:tcPr>
            <w:tcW w:type="dxa" w:w="12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spacing w:after="0" w:line="240" w:lineRule="auto"/>
              <w:jc w:val="both"/>
            </w:pP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 xml:space="preserve">tempi </w:t>
            </w:r>
          </w:p>
        </w:tc>
      </w:tr>
      <w:tr>
        <w:tblPrEx>
          <w:shd w:val="clear" w:color="auto" w:fill="ced7e7"/>
        </w:tblPrEx>
        <w:trPr>
          <w:trHeight w:val="520" w:hRule="atLeast"/>
        </w:trPr>
        <w:tc>
          <w:tcPr>
            <w:tcW w:type="dxa" w:w="2426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5829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spacing w:after="0" w:line="240" w:lineRule="auto"/>
              <w:jc w:val="both"/>
            </w:pP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>descrizione fase 2:</w:t>
            </w:r>
          </w:p>
        </w:tc>
        <w:tc>
          <w:tcPr>
            <w:tcW w:type="dxa" w:w="12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spacing w:after="0" w:line="240" w:lineRule="auto"/>
              <w:jc w:val="both"/>
            </w:pP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>tempi</w:t>
            </w:r>
          </w:p>
        </w:tc>
      </w:tr>
      <w:tr>
        <w:tblPrEx>
          <w:shd w:val="clear" w:color="auto" w:fill="ced7e7"/>
        </w:tblPrEx>
        <w:trPr>
          <w:trHeight w:val="520" w:hRule="atLeast"/>
        </w:trPr>
        <w:tc>
          <w:tcPr>
            <w:tcW w:type="dxa" w:w="2426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5829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spacing w:after="0" w:line="240" w:lineRule="auto"/>
              <w:jc w:val="both"/>
            </w:pP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 xml:space="preserve">Descrizione fase 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it-IT"/>
              </w:rPr>
              <w:t>…</w:t>
            </w: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>.</w:t>
            </w:r>
          </w:p>
        </w:tc>
        <w:tc>
          <w:tcPr>
            <w:tcW w:type="dxa" w:w="12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spacing w:after="0" w:line="240" w:lineRule="auto"/>
              <w:jc w:val="both"/>
            </w:pP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>tempi</w:t>
            </w:r>
          </w:p>
        </w:tc>
      </w:tr>
    </w:tbl>
    <w:p>
      <w:pPr>
        <w:pStyle w:val="Corpo A"/>
        <w:widowControl w:val="0"/>
        <w:tabs>
          <w:tab w:val="left" w:pos="9132"/>
          <w:tab w:val="clear" w:pos="9213"/>
        </w:tabs>
        <w:ind w:left="216" w:hanging="216"/>
      </w:pPr>
    </w:p>
    <w:p>
      <w:pPr>
        <w:pStyle w:val="Corpo A"/>
        <w:widowControl w:val="0"/>
        <w:tabs>
          <w:tab w:val="left" w:pos="9132"/>
          <w:tab w:val="clear" w:pos="9213"/>
        </w:tabs>
        <w:ind w:left="108" w:hanging="108"/>
      </w:pPr>
    </w:p>
    <w:p>
      <w:pPr>
        <w:pStyle w:val="Corpo A"/>
        <w:tabs>
          <w:tab w:val="left" w:pos="9132"/>
          <w:tab w:val="clear" w:pos="9213"/>
        </w:tabs>
      </w:pPr>
    </w:p>
    <w:p>
      <w:pPr>
        <w:pStyle w:val="Corpo A"/>
        <w:tabs>
          <w:tab w:val="left" w:pos="9132"/>
          <w:tab w:val="clear" w:pos="9213"/>
        </w:tabs>
      </w:pPr>
      <w:r>
        <w:rPr>
          <w:rtl w:val="0"/>
          <w:lang w:val="it-IT"/>
        </w:rPr>
        <w:t xml:space="preserve">LE RISORSE </w:t>
      </w:r>
    </w:p>
    <w:tbl>
      <w:tblPr>
        <w:tblW w:w="9514" w:type="dxa"/>
        <w:jc w:val="left"/>
        <w:tblInd w:w="324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519"/>
        <w:gridCol w:w="6995"/>
      </w:tblGrid>
      <w:tr>
        <w:tblPrEx>
          <w:shd w:val="clear" w:color="auto" w:fill="ced7e7"/>
        </w:tblPrEx>
        <w:trPr>
          <w:trHeight w:val="550" w:hRule="atLeast"/>
        </w:trPr>
        <w:tc>
          <w:tcPr>
            <w:tcW w:type="dxa" w:w="25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e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</w:pPr>
            <w:r>
              <w:rPr>
                <w:smallCaps w:val="1"/>
                <w:sz w:val="22"/>
                <w:szCs w:val="22"/>
                <w:shd w:val="nil" w:color="auto" w:fill="auto"/>
                <w:rtl w:val="0"/>
                <w:lang w:val="it-IT"/>
              </w:rPr>
              <w:t>attivit</w:t>
            </w:r>
            <w:r>
              <w:rPr>
                <w:smallCaps w:val="1"/>
                <w:sz w:val="22"/>
                <w:szCs w:val="22"/>
                <w:shd w:val="nil" w:color="auto" w:fill="auto"/>
                <w:rtl w:val="0"/>
                <w:lang w:val="it-IT"/>
              </w:rPr>
              <w:t xml:space="preserve">à </w:t>
            </w:r>
            <w:r>
              <w:rPr>
                <w:smallCaps w:val="1"/>
                <w:sz w:val="22"/>
                <w:szCs w:val="22"/>
                <w:shd w:val="nil" w:color="auto" w:fill="auto"/>
                <w:rtl w:val="0"/>
                <w:lang w:val="it-IT"/>
              </w:rPr>
              <w:t>in rete</w:t>
            </w:r>
          </w:p>
        </w:tc>
        <w:tc>
          <w:tcPr>
            <w:tcW w:type="dxa" w:w="69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67" w:hRule="atLeast"/>
        </w:trPr>
        <w:tc>
          <w:tcPr>
            <w:tcW w:type="dxa" w:w="25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itolo 3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left"/>
            </w:pPr>
            <w:r>
              <w:rPr>
                <w:rFonts w:ascii="Times New Roman" w:hAnsi="Times New Roman"/>
                <w:b w:val="0"/>
                <w:bCs w:val="0"/>
                <w:smallCaps w:val="1"/>
                <w:sz w:val="22"/>
                <w:szCs w:val="22"/>
                <w:shd w:val="nil" w:color="auto" w:fill="auto"/>
                <w:rtl w:val="0"/>
                <w:lang w:val="it-IT"/>
              </w:rPr>
              <w:t>collaborazioni esterne</w:t>
            </w:r>
          </w:p>
        </w:tc>
        <w:tc>
          <w:tcPr>
            <w:tcW w:type="dxa" w:w="69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51" w:hRule="atLeast"/>
        </w:trPr>
        <w:tc>
          <w:tcPr>
            <w:tcW w:type="dxa" w:w="2519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itolo 3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left"/>
            </w:pPr>
            <w:r>
              <w:rPr>
                <w:rFonts w:ascii="Times New Roman" w:hAnsi="Times New Roman"/>
                <w:b w:val="0"/>
                <w:bCs w:val="0"/>
                <w:smallCaps w:val="1"/>
                <w:sz w:val="22"/>
                <w:szCs w:val="22"/>
                <w:shd w:val="nil" w:color="auto" w:fill="auto"/>
                <w:rtl w:val="0"/>
                <w:lang w:val="it-IT"/>
              </w:rPr>
              <w:t>attivit</w:t>
            </w:r>
            <w:r>
              <w:rPr>
                <w:rFonts w:ascii="Times New Roman" w:hAnsi="Times New Roman" w:hint="default"/>
                <w:b w:val="0"/>
                <w:bCs w:val="0"/>
                <w:smallCaps w:val="1"/>
                <w:sz w:val="22"/>
                <w:szCs w:val="22"/>
                <w:shd w:val="nil" w:color="auto" w:fill="auto"/>
                <w:rtl w:val="0"/>
                <w:lang w:val="it-IT"/>
              </w:rPr>
              <w:t xml:space="preserve">à </w:t>
            </w:r>
            <w:r>
              <w:rPr>
                <w:rFonts w:ascii="Times New Roman" w:hAnsi="Times New Roman"/>
                <w:b w:val="0"/>
                <w:bCs w:val="0"/>
                <w:smallCaps w:val="1"/>
                <w:sz w:val="22"/>
                <w:szCs w:val="22"/>
                <w:shd w:val="nil" w:color="auto" w:fill="auto"/>
                <w:rtl w:val="0"/>
                <w:lang w:val="it-IT"/>
              </w:rPr>
              <w:t>da realizzare con</w:t>
            </w:r>
          </w:p>
        </w:tc>
        <w:tc>
          <w:tcPr>
            <w:tcW w:type="dxa" w:w="69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</w:pPr>
            <w:r>
              <w:rPr>
                <w:sz w:val="22"/>
                <w:szCs w:val="22"/>
                <w:shd w:val="nil" w:color="auto" w:fill="auto"/>
                <w:rtl w:val="0"/>
                <w:lang w:val="it-IT"/>
              </w:rPr>
              <w:t>docenti dell</w:t>
            </w:r>
            <w:r>
              <w:rPr>
                <w:sz w:val="22"/>
                <w:szCs w:val="22"/>
                <w:shd w:val="nil" w:color="auto" w:fill="auto"/>
                <w:rtl w:val="0"/>
                <w:lang w:val="it-IT"/>
              </w:rPr>
              <w:t>’</w:t>
            </w:r>
            <w:r>
              <w:rPr>
                <w:sz w:val="22"/>
                <w:szCs w:val="22"/>
                <w:shd w:val="nil" w:color="auto" w:fill="auto"/>
                <w:rtl w:val="0"/>
                <w:lang w:val="it-IT"/>
              </w:rPr>
              <w:t>Istituto in orario di cattedra</w:t>
            </w:r>
          </w:p>
        </w:tc>
      </w:tr>
      <w:tr>
        <w:tblPrEx>
          <w:shd w:val="clear" w:color="auto" w:fill="ced7e7"/>
        </w:tblPrEx>
        <w:trPr>
          <w:trHeight w:val="251" w:hRule="atLeast"/>
        </w:trPr>
        <w:tc>
          <w:tcPr>
            <w:tcW w:type="dxa" w:w="2519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</w:tcPr>
          <w:p/>
        </w:tc>
        <w:tc>
          <w:tcPr>
            <w:tcW w:type="dxa" w:w="69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</w:pPr>
            <w:r>
              <w:rPr>
                <w:sz w:val="22"/>
                <w:szCs w:val="22"/>
                <w:shd w:val="nil" w:color="auto" w:fill="auto"/>
                <w:rtl w:val="0"/>
                <w:lang w:val="it-IT"/>
              </w:rPr>
              <w:t>docenti dell</w:t>
            </w:r>
            <w:r>
              <w:rPr>
                <w:sz w:val="22"/>
                <w:szCs w:val="22"/>
                <w:shd w:val="nil" w:color="auto" w:fill="auto"/>
                <w:rtl w:val="0"/>
                <w:lang w:val="it-IT"/>
              </w:rPr>
              <w:t>’</w:t>
            </w:r>
            <w:r>
              <w:rPr>
                <w:sz w:val="22"/>
                <w:szCs w:val="22"/>
                <w:shd w:val="nil" w:color="auto" w:fill="auto"/>
                <w:rtl w:val="0"/>
                <w:lang w:val="it-IT"/>
              </w:rPr>
              <w:t>Istituto in orario aggiuntivo</w:t>
            </w:r>
          </w:p>
        </w:tc>
      </w:tr>
      <w:tr>
        <w:tblPrEx>
          <w:shd w:val="clear" w:color="auto" w:fill="ced7e7"/>
        </w:tblPrEx>
        <w:trPr>
          <w:trHeight w:val="251" w:hRule="atLeast"/>
        </w:trPr>
        <w:tc>
          <w:tcPr>
            <w:tcW w:type="dxa" w:w="2519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</w:tcPr>
          <w:p/>
        </w:tc>
        <w:tc>
          <w:tcPr>
            <w:tcW w:type="dxa" w:w="69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</w:pPr>
            <w:r>
              <w:rPr>
                <w:sz w:val="22"/>
                <w:szCs w:val="22"/>
                <w:shd w:val="nil" w:color="auto" w:fill="auto"/>
                <w:rtl w:val="0"/>
                <w:lang w:val="it-IT"/>
              </w:rPr>
              <w:t>esperti esterni</w:t>
            </w:r>
          </w:p>
        </w:tc>
      </w:tr>
      <w:tr>
        <w:tblPrEx>
          <w:shd w:val="clear" w:color="auto" w:fill="ced7e7"/>
        </w:tblPrEx>
        <w:trPr>
          <w:trHeight w:val="251" w:hRule="atLeast"/>
        </w:trPr>
        <w:tc>
          <w:tcPr>
            <w:tcW w:type="dxa" w:w="2519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</w:tcPr>
          <w:p/>
        </w:tc>
        <w:tc>
          <w:tcPr>
            <w:tcW w:type="dxa" w:w="69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</w:pPr>
            <w:r>
              <w:rPr>
                <w:sz w:val="22"/>
                <w:szCs w:val="22"/>
                <w:shd w:val="nil" w:color="auto" w:fill="auto"/>
                <w:rtl w:val="0"/>
                <w:lang w:val="it-IT"/>
              </w:rPr>
              <w:t>altro</w:t>
            </w:r>
          </w:p>
        </w:tc>
      </w:tr>
      <w:tr>
        <w:tblPrEx>
          <w:shd w:val="clear" w:color="auto" w:fill="ced7e7"/>
        </w:tblPrEx>
        <w:trPr>
          <w:trHeight w:val="251" w:hRule="atLeast"/>
        </w:trPr>
        <w:tc>
          <w:tcPr>
            <w:tcW w:type="dxa" w:w="2519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360" w:lineRule="auto"/>
            </w:pPr>
            <w:r>
              <w:rPr>
                <w:smallCaps w:val="1"/>
                <w:sz w:val="22"/>
                <w:szCs w:val="22"/>
                <w:shd w:val="nil" w:color="auto" w:fill="auto"/>
                <w:rtl w:val="0"/>
                <w:lang w:val="it-IT"/>
              </w:rPr>
              <w:t>attivit</w:t>
            </w:r>
            <w:r>
              <w:rPr>
                <w:smallCaps w:val="1"/>
                <w:sz w:val="22"/>
                <w:szCs w:val="22"/>
                <w:shd w:val="nil" w:color="auto" w:fill="auto"/>
                <w:rtl w:val="0"/>
                <w:lang w:val="it-IT"/>
              </w:rPr>
              <w:t xml:space="preserve">à </w:t>
            </w:r>
            <w:r>
              <w:rPr>
                <w:smallCaps w:val="1"/>
                <w:sz w:val="22"/>
                <w:szCs w:val="22"/>
                <w:shd w:val="nil" w:color="auto" w:fill="auto"/>
                <w:rtl w:val="0"/>
                <w:lang w:val="it-IT"/>
              </w:rPr>
              <w:t xml:space="preserve">finanziate con </w:t>
            </w:r>
          </w:p>
        </w:tc>
        <w:tc>
          <w:tcPr>
            <w:tcW w:type="dxa" w:w="69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</w:pPr>
            <w:r>
              <w:rPr>
                <w:sz w:val="22"/>
                <w:szCs w:val="22"/>
                <w:shd w:val="nil" w:color="auto" w:fill="auto"/>
                <w:rtl w:val="0"/>
                <w:lang w:val="it-IT"/>
              </w:rPr>
              <w:t>contributi enti locali (specificare quali)</w:t>
            </w:r>
          </w:p>
        </w:tc>
      </w:tr>
      <w:tr>
        <w:tblPrEx>
          <w:shd w:val="clear" w:color="auto" w:fill="ced7e7"/>
        </w:tblPrEx>
        <w:trPr>
          <w:trHeight w:val="251" w:hRule="atLeast"/>
        </w:trPr>
        <w:tc>
          <w:tcPr>
            <w:tcW w:type="dxa" w:w="2519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</w:tcPr>
          <w:p/>
        </w:tc>
        <w:tc>
          <w:tcPr>
            <w:tcW w:type="dxa" w:w="69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</w:pPr>
            <w:r>
              <w:rPr>
                <w:sz w:val="22"/>
                <w:szCs w:val="22"/>
                <w:shd w:val="nil" w:color="auto" w:fill="auto"/>
                <w:rtl w:val="0"/>
                <w:lang w:val="it-IT"/>
              </w:rPr>
              <w:t>ex legge 440 potenziamento dell</w:t>
            </w:r>
            <w:r>
              <w:rPr>
                <w:sz w:val="22"/>
                <w:szCs w:val="22"/>
                <w:shd w:val="nil" w:color="auto" w:fill="auto"/>
                <w:rtl w:val="0"/>
                <w:lang w:val="it-IT"/>
              </w:rPr>
              <w:t>’</w:t>
            </w:r>
            <w:r>
              <w:rPr>
                <w:sz w:val="22"/>
                <w:szCs w:val="22"/>
                <w:shd w:val="nil" w:color="auto" w:fill="auto"/>
                <w:rtl w:val="0"/>
                <w:lang w:val="it-IT"/>
              </w:rPr>
              <w:t>autonomia del P.O.F</w:t>
            </w:r>
          </w:p>
        </w:tc>
      </w:tr>
      <w:tr>
        <w:tblPrEx>
          <w:shd w:val="clear" w:color="auto" w:fill="ced7e7"/>
        </w:tblPrEx>
        <w:trPr>
          <w:trHeight w:val="251" w:hRule="atLeast"/>
        </w:trPr>
        <w:tc>
          <w:tcPr>
            <w:tcW w:type="dxa" w:w="2519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</w:tcPr>
          <w:p/>
        </w:tc>
        <w:tc>
          <w:tcPr>
            <w:tcW w:type="dxa" w:w="69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</w:pPr>
            <w:r>
              <w:rPr>
                <w:sz w:val="22"/>
                <w:szCs w:val="22"/>
                <w:shd w:val="nil" w:color="auto" w:fill="auto"/>
                <w:rtl w:val="0"/>
                <w:lang w:val="it-IT"/>
              </w:rPr>
              <w:t>altri finanziamenti (specificare quali)</w:t>
            </w:r>
          </w:p>
        </w:tc>
      </w:tr>
      <w:tr>
        <w:tblPrEx>
          <w:shd w:val="clear" w:color="auto" w:fill="ced7e7"/>
        </w:tblPrEx>
        <w:trPr>
          <w:trHeight w:val="251" w:hRule="atLeast"/>
        </w:trPr>
        <w:tc>
          <w:tcPr>
            <w:tcW w:type="dxa" w:w="2519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</w:tcPr>
          <w:p/>
        </w:tc>
        <w:tc>
          <w:tcPr>
            <w:tcW w:type="dxa" w:w="69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</w:pPr>
            <w:r>
              <w:rPr>
                <w:sz w:val="22"/>
                <w:szCs w:val="22"/>
                <w:shd w:val="nil" w:color="auto" w:fill="auto"/>
                <w:rtl w:val="0"/>
                <w:lang w:val="it-IT"/>
              </w:rPr>
              <w:t>costo zero</w:t>
            </w:r>
          </w:p>
        </w:tc>
      </w:tr>
      <w:tr>
        <w:tblPrEx>
          <w:shd w:val="clear" w:color="auto" w:fill="ced7e7"/>
        </w:tblPrEx>
        <w:trPr>
          <w:trHeight w:val="251" w:hRule="atLeast"/>
        </w:trPr>
        <w:tc>
          <w:tcPr>
            <w:tcW w:type="dxa" w:w="2519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360" w:lineRule="auto"/>
            </w:pPr>
            <w:r>
              <w:rPr>
                <w:smallCaps w:val="1"/>
                <w:sz w:val="22"/>
                <w:szCs w:val="22"/>
                <w:shd w:val="nil" w:color="auto" w:fill="auto"/>
                <w:rtl w:val="0"/>
                <w:lang w:val="it-IT"/>
              </w:rPr>
              <w:t>tipologia attivit</w:t>
            </w:r>
            <w:r>
              <w:rPr>
                <w:smallCaps w:val="1"/>
                <w:sz w:val="22"/>
                <w:szCs w:val="22"/>
                <w:shd w:val="nil" w:color="auto" w:fill="auto"/>
                <w:rtl w:val="0"/>
                <w:lang w:val="it-IT"/>
              </w:rPr>
              <w:t>à</w:t>
            </w:r>
          </w:p>
        </w:tc>
        <w:tc>
          <w:tcPr>
            <w:tcW w:type="dxa" w:w="69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</w:pPr>
            <w:r>
              <w:rPr>
                <w:sz w:val="22"/>
                <w:szCs w:val="22"/>
                <w:shd w:val="nil" w:color="auto" w:fill="auto"/>
                <w:rtl w:val="0"/>
                <w:lang w:val="it-IT"/>
              </w:rPr>
              <w:t>formazione personale</w:t>
            </w:r>
          </w:p>
        </w:tc>
      </w:tr>
      <w:tr>
        <w:tblPrEx>
          <w:shd w:val="clear" w:color="auto" w:fill="ced7e7"/>
        </w:tblPrEx>
        <w:trPr>
          <w:trHeight w:val="251" w:hRule="atLeast"/>
        </w:trPr>
        <w:tc>
          <w:tcPr>
            <w:tcW w:type="dxa" w:w="2519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</w:tcPr>
          <w:p/>
        </w:tc>
        <w:tc>
          <w:tcPr>
            <w:tcW w:type="dxa" w:w="69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</w:pPr>
            <w:r>
              <w:rPr>
                <w:sz w:val="22"/>
                <w:szCs w:val="22"/>
                <w:shd w:val="nil" w:color="auto" w:fill="auto"/>
                <w:rtl w:val="0"/>
                <w:lang w:val="it-IT"/>
              </w:rPr>
              <w:t>laboratorio</w:t>
            </w:r>
          </w:p>
        </w:tc>
      </w:tr>
      <w:tr>
        <w:tblPrEx>
          <w:shd w:val="clear" w:color="auto" w:fill="ced7e7"/>
        </w:tblPrEx>
        <w:trPr>
          <w:trHeight w:val="251" w:hRule="atLeast"/>
        </w:trPr>
        <w:tc>
          <w:tcPr>
            <w:tcW w:type="dxa" w:w="2519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</w:tcPr>
          <w:p/>
        </w:tc>
        <w:tc>
          <w:tcPr>
            <w:tcW w:type="dxa" w:w="69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</w:pPr>
            <w:r>
              <w:rPr>
                <w:sz w:val="22"/>
                <w:szCs w:val="22"/>
                <w:shd w:val="nil" w:color="auto" w:fill="auto"/>
                <w:rtl w:val="0"/>
                <w:lang w:val="it-IT"/>
              </w:rPr>
              <w:t>attivit</w:t>
            </w:r>
            <w:r>
              <w:rPr>
                <w:sz w:val="22"/>
                <w:szCs w:val="22"/>
                <w:shd w:val="nil" w:color="auto" w:fill="auto"/>
                <w:rtl w:val="0"/>
                <w:lang w:val="it-IT"/>
              </w:rPr>
              <w:t xml:space="preserve">à </w:t>
            </w:r>
            <w:r>
              <w:rPr>
                <w:sz w:val="22"/>
                <w:szCs w:val="22"/>
                <w:shd w:val="nil" w:color="auto" w:fill="auto"/>
                <w:rtl w:val="0"/>
                <w:lang w:val="it-IT"/>
              </w:rPr>
              <w:t>frontale</w:t>
            </w:r>
          </w:p>
        </w:tc>
      </w:tr>
      <w:tr>
        <w:tblPrEx>
          <w:shd w:val="clear" w:color="auto" w:fill="ced7e7"/>
        </w:tblPrEx>
        <w:trPr>
          <w:trHeight w:val="251" w:hRule="atLeast"/>
        </w:trPr>
        <w:tc>
          <w:tcPr>
            <w:tcW w:type="dxa" w:w="2519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</w:tcPr>
          <w:p/>
        </w:tc>
        <w:tc>
          <w:tcPr>
            <w:tcW w:type="dxa" w:w="69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</w:pPr>
            <w:r>
              <w:rPr>
                <w:sz w:val="22"/>
                <w:szCs w:val="22"/>
                <w:shd w:val="nil" w:color="auto" w:fill="auto"/>
                <w:rtl w:val="0"/>
                <w:lang w:val="it-IT"/>
              </w:rPr>
              <w:t>altro</w:t>
            </w:r>
          </w:p>
        </w:tc>
      </w:tr>
    </w:tbl>
    <w:p>
      <w:pPr>
        <w:pStyle w:val="Corpo A"/>
        <w:widowControl w:val="0"/>
        <w:tabs>
          <w:tab w:val="left" w:pos="9132"/>
          <w:tab w:val="clear" w:pos="9213"/>
        </w:tabs>
        <w:ind w:left="216" w:hanging="216"/>
      </w:pPr>
    </w:p>
    <w:p>
      <w:pPr>
        <w:pStyle w:val="Corpo A"/>
        <w:widowControl w:val="0"/>
        <w:tabs>
          <w:tab w:val="left" w:pos="9132"/>
          <w:tab w:val="clear" w:pos="9213"/>
        </w:tabs>
        <w:ind w:left="108" w:hanging="108"/>
      </w:pPr>
    </w:p>
    <w:p>
      <w:pPr>
        <w:pStyle w:val="Corpo A"/>
        <w:tabs>
          <w:tab w:val="left" w:pos="9132"/>
          <w:tab w:val="clear" w:pos="9213"/>
        </w:tabs>
      </w:pPr>
    </w:p>
    <w:p>
      <w:pPr>
        <w:pStyle w:val="Corpo A"/>
        <w:tabs>
          <w:tab w:val="left" w:pos="9132"/>
          <w:tab w:val="clear" w:pos="9213"/>
        </w:tabs>
      </w:pPr>
      <w:r>
        <w:rPr>
          <w:rtl w:val="0"/>
          <w:lang w:val="it-IT"/>
        </w:rPr>
        <w:t xml:space="preserve">PIANO FINANZIARIO </w:t>
      </w:r>
    </w:p>
    <w:tbl>
      <w:tblPr>
        <w:tblW w:w="9360" w:type="dxa"/>
        <w:jc w:val="left"/>
        <w:tblInd w:w="324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500"/>
        <w:gridCol w:w="970"/>
        <w:gridCol w:w="1910"/>
        <w:gridCol w:w="1980"/>
      </w:tblGrid>
      <w:tr>
        <w:tblPrEx>
          <w:shd w:val="clear" w:color="auto" w:fill="ced7e7"/>
        </w:tblPrEx>
        <w:trPr>
          <w:trHeight w:val="270" w:hRule="atLeast"/>
        </w:trPr>
        <w:tc>
          <w:tcPr>
            <w:tcW w:type="dxa" w:w="45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e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360" w:lineRule="auto"/>
              <w:jc w:val="center"/>
            </w:pP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Tipologia del personale</w:t>
            </w:r>
          </w:p>
        </w:tc>
        <w:tc>
          <w:tcPr>
            <w:tcW w:type="dxa" w:w="9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center"/>
            </w:pP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n. ore</w:t>
            </w:r>
          </w:p>
        </w:tc>
        <w:tc>
          <w:tcPr>
            <w:tcW w:type="dxa" w:w="19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center"/>
            </w:pP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costo all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’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ora</w:t>
            </w:r>
          </w:p>
        </w:tc>
        <w:tc>
          <w:tcPr>
            <w:tcW w:type="dxa" w:w="19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center"/>
            </w:pP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Totale </w:t>
            </w:r>
          </w:p>
        </w:tc>
      </w:tr>
      <w:tr>
        <w:tblPrEx>
          <w:shd w:val="clear" w:color="auto" w:fill="ced7e7"/>
        </w:tblPrEx>
        <w:trPr>
          <w:trHeight w:val="330" w:hRule="atLeast"/>
        </w:trPr>
        <w:tc>
          <w:tcPr>
            <w:tcW w:type="dxa" w:w="4500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e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36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Attivit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 xml:space="preserve">à 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 xml:space="preserve">di insegnamento docenti interni </w:t>
            </w:r>
          </w:p>
        </w:tc>
        <w:tc>
          <w:tcPr>
            <w:tcW w:type="dxa" w:w="9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30" w:hRule="atLeast"/>
        </w:trPr>
        <w:tc>
          <w:tcPr>
            <w:tcW w:type="dxa" w:w="4500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</w:tcPr>
          <w:p/>
        </w:tc>
        <w:tc>
          <w:tcPr>
            <w:tcW w:type="dxa" w:w="9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90" w:hRule="atLeast"/>
        </w:trPr>
        <w:tc>
          <w:tcPr>
            <w:tcW w:type="dxa" w:w="4500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e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36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Attivit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 xml:space="preserve">à 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 xml:space="preserve">aggiuntive </w:t>
            </w:r>
            <w:r>
              <w:rPr>
                <w:sz w:val="20"/>
                <w:szCs w:val="20"/>
                <w:u w:val="single"/>
                <w:shd w:val="nil" w:color="auto" w:fill="auto"/>
                <w:rtl w:val="0"/>
                <w:lang w:val="it-IT"/>
              </w:rPr>
              <w:t>non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 xml:space="preserve">  insegnamento docenti interni </w:t>
            </w:r>
          </w:p>
        </w:tc>
        <w:tc>
          <w:tcPr>
            <w:tcW w:type="dxa" w:w="9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90" w:hRule="atLeast"/>
        </w:trPr>
        <w:tc>
          <w:tcPr>
            <w:tcW w:type="dxa" w:w="4500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</w:tcPr>
          <w:p/>
        </w:tc>
        <w:tc>
          <w:tcPr>
            <w:tcW w:type="dxa" w:w="9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560" w:hRule="atLeast"/>
        </w:trPr>
        <w:tc>
          <w:tcPr>
            <w:tcW w:type="dxa" w:w="45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e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</w:pP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Attivit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 xml:space="preserve">à 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aggiuntive collaboratori scolastici</w:t>
            </w:r>
          </w:p>
        </w:tc>
        <w:tc>
          <w:tcPr>
            <w:tcW w:type="dxa" w:w="9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45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e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right"/>
            </w:pP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Totale</w:t>
            </w:r>
          </w:p>
        </w:tc>
        <w:tc>
          <w:tcPr>
            <w:tcW w:type="dxa" w:w="9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240" w:hRule="atLeast"/>
        </w:trPr>
        <w:tc>
          <w:tcPr>
            <w:tcW w:type="dxa" w:w="45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e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360" w:lineRule="auto"/>
              <w:rPr>
                <w:shd w:val="nil" w:color="auto" w:fill="auto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 xml:space="preserve">Collaborazioni personale esperto esterno, specificare qualifica: </w:t>
            </w:r>
          </w:p>
          <w:p>
            <w:pPr>
              <w:pStyle w:val="Normale1"/>
              <w:numPr>
                <w:ilvl w:val="0"/>
                <w:numId w:val="1"/>
              </w:numPr>
              <w:bidi w:val="0"/>
              <w:spacing w:line="360" w:lineRule="auto"/>
              <w:ind w:right="0"/>
              <w:jc w:val="left"/>
              <w:rPr>
                <w:sz w:val="20"/>
                <w:szCs w:val="20"/>
                <w:rtl w:val="0"/>
                <w:lang w:val="it-IT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Docente universitario</w:t>
            </w:r>
          </w:p>
          <w:p>
            <w:pPr>
              <w:pStyle w:val="Normale1"/>
              <w:numPr>
                <w:ilvl w:val="0"/>
                <w:numId w:val="1"/>
              </w:numPr>
              <w:bidi w:val="0"/>
              <w:spacing w:line="360" w:lineRule="auto"/>
              <w:ind w:right="0"/>
              <w:jc w:val="left"/>
              <w:rPr>
                <w:sz w:val="20"/>
                <w:szCs w:val="20"/>
                <w:rtl w:val="0"/>
                <w:lang w:val="it-IT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Docente di altra scuola</w:t>
            </w:r>
          </w:p>
          <w:p>
            <w:pPr>
              <w:pStyle w:val="Normale1"/>
              <w:numPr>
                <w:ilvl w:val="0"/>
                <w:numId w:val="1"/>
              </w:numPr>
              <w:bidi w:val="0"/>
              <w:spacing w:line="360" w:lineRule="auto"/>
              <w:ind w:right="0"/>
              <w:jc w:val="left"/>
              <w:rPr>
                <w:sz w:val="20"/>
                <w:szCs w:val="20"/>
                <w:rtl w:val="0"/>
                <w:lang w:val="it-IT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Libero professionista</w:t>
            </w:r>
          </w:p>
          <w:p>
            <w:pPr>
              <w:pStyle w:val="Normale1"/>
              <w:numPr>
                <w:ilvl w:val="0"/>
                <w:numId w:val="1"/>
              </w:numPr>
              <w:bidi w:val="0"/>
              <w:spacing w:line="360" w:lineRule="auto"/>
              <w:ind w:right="0"/>
              <w:jc w:val="left"/>
              <w:rPr>
                <w:sz w:val="20"/>
                <w:szCs w:val="20"/>
                <w:rtl w:val="0"/>
                <w:lang w:val="it-IT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altro</w:t>
            </w:r>
          </w:p>
        </w:tc>
        <w:tc>
          <w:tcPr>
            <w:tcW w:type="dxa" w:w="9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560" w:hRule="atLeast"/>
        </w:trPr>
        <w:tc>
          <w:tcPr>
            <w:tcW w:type="dxa" w:w="45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e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36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 xml:space="preserve">Spese per il personale e per gli esperti esterni </w:t>
            </w:r>
          </w:p>
        </w:tc>
        <w:tc>
          <w:tcPr>
            <w:tcW w:type="dxa" w:w="288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</w:pP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Totale</w:t>
            </w:r>
          </w:p>
        </w:tc>
      </w:tr>
      <w:tr>
        <w:tblPrEx>
          <w:shd w:val="clear" w:color="auto" w:fill="ced7e7"/>
        </w:tblPrEx>
        <w:trPr>
          <w:trHeight w:val="560" w:hRule="atLeast"/>
        </w:trPr>
        <w:tc>
          <w:tcPr>
            <w:tcW w:type="dxa" w:w="45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e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36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Spese per il funzionamento e gestione (compreso l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’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acquisto di materiali)</w:t>
            </w:r>
          </w:p>
        </w:tc>
        <w:tc>
          <w:tcPr>
            <w:tcW w:type="dxa" w:w="288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</w:pP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Totale</w:t>
            </w:r>
          </w:p>
        </w:tc>
      </w:tr>
      <w:tr>
        <w:tblPrEx>
          <w:shd w:val="clear" w:color="auto" w:fill="ced7e7"/>
        </w:tblPrEx>
        <w:trPr>
          <w:trHeight w:val="980" w:hRule="atLeast"/>
        </w:trPr>
        <w:tc>
          <w:tcPr>
            <w:tcW w:type="dxa" w:w="45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e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36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Convenzione con Enti esterni, associazioni, EELL, istituti universitari, ecc.</w:t>
            </w:r>
          </w:p>
        </w:tc>
        <w:tc>
          <w:tcPr>
            <w:tcW w:type="dxa" w:w="288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</w:pP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……………………………………………………………………………………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....</w:t>
            </w:r>
          </w:p>
        </w:tc>
        <w:tc>
          <w:tcPr>
            <w:tcW w:type="dxa" w:w="19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</w:pP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Totale</w:t>
            </w:r>
          </w:p>
        </w:tc>
      </w:tr>
      <w:tr>
        <w:tblPrEx>
          <w:shd w:val="clear" w:color="auto" w:fill="ced7e7"/>
        </w:tblPrEx>
        <w:trPr>
          <w:trHeight w:val="700" w:hRule="atLeast"/>
        </w:trPr>
        <w:tc>
          <w:tcPr>
            <w:tcW w:type="dxa" w:w="45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e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36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 xml:space="preserve">Spese di progettazione, valutazione, documentazione </w:t>
            </w:r>
          </w:p>
        </w:tc>
        <w:tc>
          <w:tcPr>
            <w:tcW w:type="dxa" w:w="288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</w:pP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……………………………………………………………………………………</w:t>
            </w:r>
          </w:p>
        </w:tc>
        <w:tc>
          <w:tcPr>
            <w:tcW w:type="dxa" w:w="19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</w:pP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Totale</w:t>
            </w:r>
          </w:p>
        </w:tc>
      </w:tr>
    </w:tbl>
    <w:p>
      <w:pPr>
        <w:pStyle w:val="Corpo A"/>
        <w:widowControl w:val="0"/>
        <w:tabs>
          <w:tab w:val="left" w:pos="9132"/>
          <w:tab w:val="clear" w:pos="9213"/>
        </w:tabs>
        <w:ind w:left="216" w:hanging="216"/>
      </w:pPr>
    </w:p>
    <w:p>
      <w:pPr>
        <w:pStyle w:val="Corpo A"/>
        <w:widowControl w:val="0"/>
        <w:tabs>
          <w:tab w:val="left" w:pos="9132"/>
          <w:tab w:val="clear" w:pos="9213"/>
        </w:tabs>
        <w:ind w:left="108" w:hanging="108"/>
      </w:pPr>
    </w:p>
    <w:p>
      <w:pPr>
        <w:pStyle w:val="Corpo A"/>
        <w:tabs>
          <w:tab w:val="left" w:pos="9132"/>
          <w:tab w:val="clear" w:pos="9213"/>
        </w:tabs>
      </w:pPr>
    </w:p>
    <w:tbl>
      <w:tblPr>
        <w:tblW w:w="7200" w:type="dxa"/>
        <w:jc w:val="left"/>
        <w:tblInd w:w="324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521"/>
        <w:gridCol w:w="3679"/>
      </w:tblGrid>
      <w:tr>
        <w:tblPrEx>
          <w:shd w:val="clear" w:color="auto" w:fill="ced7e7"/>
        </w:tblPrEx>
        <w:trPr>
          <w:trHeight w:val="251" w:hRule="atLeast"/>
        </w:trPr>
        <w:tc>
          <w:tcPr>
            <w:tcW w:type="dxa" w:w="35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1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0" w:lineRule="atLeast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it-IT"/>
              </w:rPr>
              <w:t>Costo totale progetto</w:t>
            </w:r>
          </w:p>
        </w:tc>
        <w:tc>
          <w:tcPr>
            <w:tcW w:type="dxa" w:w="36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1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0" w:lineRule="atLeast"/>
            </w:pPr>
            <w:r>
              <w:rPr>
                <w:sz w:val="22"/>
                <w:szCs w:val="22"/>
                <w:shd w:val="nil" w:color="auto" w:fill="auto"/>
                <w:rtl w:val="0"/>
                <w:lang w:val="it-IT"/>
              </w:rPr>
              <w:t xml:space="preserve">  €</w:t>
            </w:r>
          </w:p>
        </w:tc>
      </w:tr>
    </w:tbl>
    <w:p>
      <w:pPr>
        <w:pStyle w:val="Corpo A"/>
        <w:widowControl w:val="0"/>
        <w:tabs>
          <w:tab w:val="left" w:pos="9132"/>
          <w:tab w:val="clear" w:pos="9213"/>
        </w:tabs>
        <w:ind w:left="216" w:hanging="216"/>
      </w:pPr>
    </w:p>
    <w:p>
      <w:pPr>
        <w:pStyle w:val="Corpo A"/>
        <w:widowControl w:val="0"/>
        <w:tabs>
          <w:tab w:val="left" w:pos="9132"/>
          <w:tab w:val="clear" w:pos="9213"/>
        </w:tabs>
        <w:ind w:left="108" w:hanging="108"/>
      </w:pPr>
    </w:p>
    <w:p>
      <w:pPr>
        <w:pStyle w:val="Corpo A"/>
        <w:tabs>
          <w:tab w:val="left" w:pos="9132"/>
          <w:tab w:val="clear" w:pos="9213"/>
        </w:tabs>
      </w:pPr>
    </w:p>
    <w:p>
      <w:pPr>
        <w:pStyle w:val="Corpo A"/>
        <w:tabs>
          <w:tab w:val="left" w:pos="9132"/>
          <w:tab w:val="clear" w:pos="9213"/>
        </w:tabs>
      </w:pPr>
    </w:p>
    <w:p>
      <w:pPr>
        <w:pStyle w:val="Corpo A"/>
        <w:tabs>
          <w:tab w:val="left" w:pos="9132"/>
          <w:tab w:val="clear" w:pos="9213"/>
        </w:tabs>
      </w:pPr>
    </w:p>
    <w:p>
      <w:pPr>
        <w:pStyle w:val="Corpo A"/>
        <w:tabs>
          <w:tab w:val="left" w:pos="9132"/>
          <w:tab w:val="clear" w:pos="9213"/>
        </w:tabs>
      </w:pPr>
      <w:r>
        <w:rPr>
          <w:rtl w:val="0"/>
          <w:lang w:val="it-IT"/>
        </w:rPr>
        <w:t>Roma, __/__/_____           Il Referente di Progetto _______________________________</w:t>
      </w:r>
    </w:p>
    <w:sectPr>
      <w:headerReference w:type="default" r:id="rId4"/>
      <w:headerReference w:type="even" r:id="rId5"/>
      <w:footerReference w:type="default" r:id="rId6"/>
      <w:footerReference w:type="even" r:id="rId7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Lucida Grande">
    <w:charset w:val="00"/>
    <w:family w:val="roman"/>
    <w:pitch w:val="default"/>
  </w:font>
  <w:font w:name="Helvetica Neue">
    <w:charset w:val="00"/>
    <w:family w:val="roman"/>
    <w:pitch w:val="default"/>
  </w:font>
  <w:font w:name="Tahoma">
    <w:charset w:val="00"/>
    <w:family w:val="roman"/>
    <w:pitch w:val="default"/>
  </w:font>
  <w:font w:name="Helvetica">
    <w:charset w:val="00"/>
    <w:family w:val="roman"/>
    <w:pitch w:val="default"/>
  </w:font>
  <w:font w:name="Verdan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ormale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132"/>
      </w:tabs>
      <w:spacing w:after="0" w:line="240" w:lineRule="auto"/>
      <w:jc w:val="center"/>
    </w:pP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ormale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132"/>
      </w:tabs>
      <w:spacing w:after="0" w:line="240" w:lineRule="auto"/>
      <w:jc w:val="center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bullet"/>
      <w:suff w:val="tab"/>
      <w:lvlText w:val="•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08" w:hanging="418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nothing"/>
      <w:lvlText w:val="o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90" w:hanging="1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93" w:hanging="493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05" w:hanging="505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nothing"/>
      <w:lvlText w:val="o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90" w:hanging="1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93" w:hanging="493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05" w:hanging="505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nothing"/>
      <w:lvlText w:val="o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90" w:hanging="1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93" w:hanging="493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0" w:formatting="0"/>
  <w:defaultTabStop w:val="720"/>
  <w:autoHyphenation w:val="0"/>
  <w:evenAndOddHeaders w:val="1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ormale">
    <w:name w:val="Normale"/>
    <w:next w:val="Normal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Lucida Grande" w:cs="Arial Unicode MS" w:hAnsi="Lucida Grand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o A">
    <w:name w:val="Corpo A"/>
    <w:next w:val="Corpo A"/>
    <w:pPr>
      <w:keepNext w:val="0"/>
      <w:keepLines w:val="0"/>
      <w:pageBreakBefore w:val="0"/>
      <w:widowControl w:val="1"/>
      <w:shd w:val="clear" w:color="auto" w:fill="auto"/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213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Titolo 31">
    <w:name w:val="Titolo 31"/>
    <w:next w:val="Normale1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0"/>
    </w:pPr>
    <w:rPr>
      <w:rFonts w:ascii="Tahoma" w:cs="Arial Unicode MS" w:hAnsi="Tahoma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Normale1">
    <w:name w:val="Normale1"/>
    <w:next w:val="Normale1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numbering" Target="numbering.xml"/><Relationship Id="rId9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