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57" w:rsidRPr="00831557" w:rsidRDefault="00831557" w:rsidP="00831557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1"/>
          <w:lang w:val="en-US" w:eastAsia="it-IT"/>
        </w:rPr>
      </w:pPr>
      <w:proofErr w:type="spellStart"/>
      <w:r w:rsidRPr="00831557">
        <w:rPr>
          <w:rFonts w:ascii="Times New Roman" w:eastAsia="Times New Roman" w:hAnsi="Times New Roman" w:cs="Times New Roman"/>
          <w:b/>
          <w:bCs/>
          <w:kern w:val="36"/>
          <w:sz w:val="52"/>
          <w:szCs w:val="51"/>
          <w:lang w:val="en-US" w:eastAsia="it-IT"/>
        </w:rPr>
        <w:t>Décision</w:t>
      </w:r>
      <w:proofErr w:type="spellEnd"/>
      <w:r w:rsidRPr="00831557">
        <w:rPr>
          <w:rFonts w:ascii="Times New Roman" w:eastAsia="Times New Roman" w:hAnsi="Times New Roman" w:cs="Times New Roman"/>
          <w:b/>
          <w:bCs/>
          <w:kern w:val="36"/>
          <w:sz w:val="52"/>
          <w:szCs w:val="51"/>
          <w:lang w:val="en-US" w:eastAsia="it-IT"/>
        </w:rPr>
        <w:t xml:space="preserve"> n° 71-44 DC du 16 </w:t>
      </w:r>
      <w:proofErr w:type="spellStart"/>
      <w:r w:rsidRPr="00831557">
        <w:rPr>
          <w:rFonts w:ascii="Times New Roman" w:eastAsia="Times New Roman" w:hAnsi="Times New Roman" w:cs="Times New Roman"/>
          <w:b/>
          <w:bCs/>
          <w:kern w:val="36"/>
          <w:sz w:val="52"/>
          <w:szCs w:val="51"/>
          <w:lang w:val="en-US" w:eastAsia="it-IT"/>
        </w:rPr>
        <w:t>juillet</w:t>
      </w:r>
      <w:proofErr w:type="spellEnd"/>
      <w:r w:rsidRPr="00831557">
        <w:rPr>
          <w:rFonts w:ascii="Times New Roman" w:eastAsia="Times New Roman" w:hAnsi="Times New Roman" w:cs="Times New Roman"/>
          <w:b/>
          <w:bCs/>
          <w:kern w:val="36"/>
          <w:sz w:val="52"/>
          <w:szCs w:val="51"/>
          <w:lang w:val="en-US" w:eastAsia="it-IT"/>
        </w:rPr>
        <w:t xml:space="preserve"> 1971</w:t>
      </w:r>
    </w:p>
    <w:p w:rsidR="00831557" w:rsidRPr="00831557" w:rsidRDefault="00831557" w:rsidP="00831557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</w:pP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Loi</w:t>
      </w:r>
      <w:proofErr w:type="spell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</w:t>
      </w: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complétant</w:t>
      </w:r>
      <w:proofErr w:type="spell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les dispositions des articles 5 </w:t>
      </w:r>
      <w:proofErr w:type="gram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et</w:t>
      </w:r>
      <w:proofErr w:type="gram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7 de la </w:t>
      </w: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loi</w:t>
      </w:r>
      <w:proofErr w:type="spell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du 1</w:t>
      </w:r>
      <w:r w:rsidRPr="00831557">
        <w:rPr>
          <w:rFonts w:ascii="Times New Roman" w:eastAsia="Times New Roman" w:hAnsi="Times New Roman" w:cs="Times New Roman"/>
          <w:sz w:val="20"/>
          <w:szCs w:val="18"/>
          <w:vertAlign w:val="superscript"/>
          <w:lang w:val="en-US" w:eastAsia="it-IT"/>
        </w:rPr>
        <w:t>er</w:t>
      </w:r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 </w:t>
      </w: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juillet</w:t>
      </w:r>
      <w:proofErr w:type="spell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1901 relative au </w:t>
      </w: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contrat</w:t>
      </w:r>
      <w:proofErr w:type="spellEnd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 xml:space="preserve"> </w:t>
      </w:r>
      <w:proofErr w:type="spellStart"/>
      <w:r w:rsidRPr="00831557">
        <w:rPr>
          <w:rFonts w:ascii="Times New Roman" w:eastAsia="Times New Roman" w:hAnsi="Times New Roman" w:cs="Times New Roman"/>
          <w:sz w:val="28"/>
          <w:szCs w:val="24"/>
          <w:lang w:val="en-US" w:eastAsia="it-IT"/>
        </w:rPr>
        <w:t>d'association</w:t>
      </w:r>
      <w:proofErr w:type="spellEnd"/>
    </w:p>
    <w:p w:rsidR="00471B8A" w:rsidRPr="00831557" w:rsidRDefault="00471B8A" w:rsidP="00831557">
      <w:pPr>
        <w:jc w:val="both"/>
        <w:rPr>
          <w:sz w:val="24"/>
          <w:lang w:val="en-US"/>
        </w:rPr>
      </w:pPr>
    </w:p>
    <w:p w:rsidR="00831557" w:rsidRPr="00831557" w:rsidRDefault="00831557" w:rsidP="00831557">
      <w:pPr>
        <w:jc w:val="both"/>
        <w:rPr>
          <w:sz w:val="24"/>
          <w:lang w:val="en-US"/>
        </w:rPr>
      </w:pPr>
    </w:p>
    <w:p w:rsidR="00831557" w:rsidRPr="00831557" w:rsidRDefault="00831557" w:rsidP="00831557">
      <w:pPr>
        <w:pStyle w:val="NormaleWeb"/>
        <w:shd w:val="clear" w:color="auto" w:fill="FFFFFF"/>
        <w:spacing w:before="0" w:beforeAutospacing="0" w:after="300" w:afterAutospacing="0" w:line="276" w:lineRule="auto"/>
        <w:jc w:val="both"/>
        <w:rPr>
          <w:sz w:val="28"/>
        </w:rPr>
      </w:pPr>
      <w:r w:rsidRPr="00831557">
        <w:rPr>
          <w:sz w:val="28"/>
        </w:rPr>
        <w:t xml:space="preserve">Le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>,</w:t>
      </w: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proofErr w:type="spellStart"/>
      <w:r w:rsidRPr="00831557">
        <w:rPr>
          <w:sz w:val="28"/>
        </w:rPr>
        <w:t>Saisi</w:t>
      </w:r>
      <w:proofErr w:type="spellEnd"/>
      <w:r w:rsidRPr="00831557">
        <w:rPr>
          <w:sz w:val="28"/>
        </w:rPr>
        <w:t xml:space="preserve"> le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1971 </w:t>
      </w:r>
      <w:proofErr w:type="gramStart"/>
      <w:r w:rsidRPr="00831557">
        <w:rPr>
          <w:sz w:val="28"/>
        </w:rPr>
        <w:t>par le</w:t>
      </w:r>
      <w:proofErr w:type="gram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Président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Sénat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conformément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aux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61 de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texte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délibérée</w:t>
      </w:r>
      <w:proofErr w:type="spellEnd"/>
      <w:r w:rsidRPr="00831557">
        <w:rPr>
          <w:sz w:val="28"/>
        </w:rPr>
        <w:t xml:space="preserve"> par l'</w:t>
      </w:r>
      <w:proofErr w:type="spellStart"/>
      <w:r w:rsidRPr="00831557">
        <w:rPr>
          <w:sz w:val="28"/>
        </w:rPr>
        <w:t>Assemblée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nationale</w:t>
      </w:r>
      <w:proofErr w:type="spellEnd"/>
      <w:r w:rsidRPr="00831557">
        <w:rPr>
          <w:sz w:val="28"/>
        </w:rPr>
        <w:t xml:space="preserve"> et le </w:t>
      </w:r>
      <w:proofErr w:type="spellStart"/>
      <w:r w:rsidRPr="00831557">
        <w:rPr>
          <w:sz w:val="28"/>
        </w:rPr>
        <w:t>Sénat</w:t>
      </w:r>
      <w:proofErr w:type="spellEnd"/>
      <w:r w:rsidRPr="00831557">
        <w:rPr>
          <w:sz w:val="28"/>
        </w:rPr>
        <w:t xml:space="preserve"> et </w:t>
      </w:r>
      <w:proofErr w:type="spellStart"/>
      <w:r w:rsidRPr="00831557">
        <w:rPr>
          <w:sz w:val="28"/>
        </w:rPr>
        <w:t>adoptée</w:t>
      </w:r>
      <w:proofErr w:type="spellEnd"/>
      <w:r w:rsidRPr="00831557">
        <w:rPr>
          <w:sz w:val="28"/>
        </w:rPr>
        <w:t xml:space="preserve"> par l'</w:t>
      </w:r>
      <w:proofErr w:type="spellStart"/>
      <w:r w:rsidRPr="00831557">
        <w:rPr>
          <w:sz w:val="28"/>
        </w:rPr>
        <w:t>Assemblée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nationale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complétant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articles</w:t>
      </w:r>
      <w:proofErr w:type="spellEnd"/>
      <w:r w:rsidRPr="00831557">
        <w:rPr>
          <w:sz w:val="28"/>
        </w:rPr>
        <w:t xml:space="preserve"> 5 et 7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1901 relative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contrat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  <w:lang w:val="en-US"/>
        </w:rPr>
      </w:pPr>
      <w:r w:rsidRPr="00831557">
        <w:rPr>
          <w:sz w:val="28"/>
          <w:lang w:val="en-US"/>
        </w:rPr>
        <w:t xml:space="preserve">Vu la Constitution et </w:t>
      </w:r>
      <w:proofErr w:type="spellStart"/>
      <w:r w:rsidRPr="00831557">
        <w:rPr>
          <w:sz w:val="28"/>
          <w:lang w:val="en-US"/>
        </w:rPr>
        <w:t>notamment</w:t>
      </w:r>
      <w:proofErr w:type="spellEnd"/>
      <w:r w:rsidRPr="00831557">
        <w:rPr>
          <w:sz w:val="28"/>
          <w:lang w:val="en-US"/>
        </w:rPr>
        <w:t xml:space="preserve"> son </w:t>
      </w:r>
      <w:proofErr w:type="spellStart"/>
      <w:proofErr w:type="gramStart"/>
      <w:r w:rsidRPr="00831557">
        <w:rPr>
          <w:sz w:val="28"/>
          <w:lang w:val="en-US"/>
        </w:rPr>
        <w:t>préambule</w:t>
      </w:r>
      <w:proofErr w:type="spellEnd"/>
      <w:r w:rsidRPr="00831557">
        <w:rPr>
          <w:sz w:val="28"/>
          <w:lang w:val="en-US"/>
        </w:rPr>
        <w:t> ;</w:t>
      </w:r>
      <w:proofErr w:type="gramEnd"/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sz w:val="28"/>
        </w:rPr>
        <w:t>Vu l'</w:t>
      </w:r>
      <w:proofErr w:type="spellStart"/>
      <w:r w:rsidRPr="00831557">
        <w:rPr>
          <w:sz w:val="28"/>
        </w:rPr>
        <w:t>ordonnance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7 novembre 1958 </w:t>
      </w:r>
      <w:proofErr w:type="spellStart"/>
      <w:r w:rsidRPr="00831557">
        <w:rPr>
          <w:sz w:val="28"/>
        </w:rPr>
        <w:t>portant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organique</w:t>
      </w:r>
      <w:proofErr w:type="spellEnd"/>
      <w:r w:rsidRPr="00831557">
        <w:rPr>
          <w:sz w:val="28"/>
        </w:rPr>
        <w:t xml:space="preserve"> </w:t>
      </w:r>
      <w:bookmarkStart w:id="0" w:name="_GoBack"/>
      <w:bookmarkEnd w:id="0"/>
      <w:proofErr w:type="spellStart"/>
      <w:proofErr w:type="gramStart"/>
      <w:r w:rsidRPr="00831557">
        <w:rPr>
          <w:sz w:val="28"/>
        </w:rPr>
        <w:t>sur</w:t>
      </w:r>
      <w:proofErr w:type="spellEnd"/>
      <w:r w:rsidRPr="00831557">
        <w:rPr>
          <w:sz w:val="28"/>
        </w:rPr>
        <w:t xml:space="preserve"> le</w:t>
      </w:r>
      <w:proofErr w:type="gram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notamment</w:t>
      </w:r>
      <w:proofErr w:type="spellEnd"/>
      <w:r w:rsidRPr="00831557">
        <w:rPr>
          <w:sz w:val="28"/>
        </w:rPr>
        <w:t xml:space="preserve"> le </w:t>
      </w:r>
      <w:proofErr w:type="spellStart"/>
      <w:r w:rsidRPr="00831557">
        <w:rPr>
          <w:sz w:val="28"/>
        </w:rPr>
        <w:t>chapitre</w:t>
      </w:r>
      <w:proofErr w:type="spellEnd"/>
      <w:r w:rsidRPr="00831557">
        <w:rPr>
          <w:sz w:val="28"/>
        </w:rPr>
        <w:t xml:space="preserve"> II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titre</w:t>
      </w:r>
      <w:proofErr w:type="spellEnd"/>
      <w:r w:rsidRPr="00831557">
        <w:rPr>
          <w:sz w:val="28"/>
        </w:rPr>
        <w:t xml:space="preserve"> II de </w:t>
      </w:r>
      <w:proofErr w:type="spellStart"/>
      <w:r w:rsidRPr="00831557">
        <w:rPr>
          <w:sz w:val="28"/>
        </w:rPr>
        <w:t>ladite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ordonnance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sz w:val="28"/>
        </w:rPr>
        <w:t xml:space="preserve">Vu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1901 relative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contrat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modifiée</w:t>
      </w:r>
      <w:proofErr w:type="spellEnd"/>
      <w:proofErr w:type="gramStart"/>
      <w:r w:rsidRPr="00831557">
        <w:rPr>
          <w:sz w:val="28"/>
        </w:rPr>
        <w:t> ;</w:t>
      </w:r>
      <w:proofErr w:type="gramEnd"/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  <w:lang w:val="en-US"/>
        </w:rPr>
      </w:pPr>
      <w:r w:rsidRPr="00831557">
        <w:rPr>
          <w:sz w:val="28"/>
          <w:lang w:val="en-US"/>
        </w:rPr>
        <w:t xml:space="preserve">Vu la </w:t>
      </w:r>
      <w:proofErr w:type="spellStart"/>
      <w:r w:rsidRPr="00831557">
        <w:rPr>
          <w:sz w:val="28"/>
          <w:lang w:val="en-US"/>
        </w:rPr>
        <w:t>loi</w:t>
      </w:r>
      <w:proofErr w:type="spellEnd"/>
      <w:r w:rsidRPr="00831557">
        <w:rPr>
          <w:sz w:val="28"/>
          <w:lang w:val="en-US"/>
        </w:rPr>
        <w:t xml:space="preserve"> du 10 </w:t>
      </w:r>
      <w:proofErr w:type="spellStart"/>
      <w:r w:rsidRPr="00831557">
        <w:rPr>
          <w:sz w:val="28"/>
          <w:lang w:val="en-US"/>
        </w:rPr>
        <w:t>janvier</w:t>
      </w:r>
      <w:proofErr w:type="spellEnd"/>
      <w:r w:rsidRPr="00831557">
        <w:rPr>
          <w:sz w:val="28"/>
          <w:lang w:val="en-US"/>
        </w:rPr>
        <w:t xml:space="preserve"> 1936 relative aux </w:t>
      </w:r>
      <w:proofErr w:type="spellStart"/>
      <w:r w:rsidRPr="00831557">
        <w:rPr>
          <w:sz w:val="28"/>
          <w:lang w:val="en-US"/>
        </w:rPr>
        <w:t>groupes</w:t>
      </w:r>
      <w:proofErr w:type="spellEnd"/>
      <w:r w:rsidRPr="00831557">
        <w:rPr>
          <w:sz w:val="28"/>
          <w:lang w:val="en-US"/>
        </w:rPr>
        <w:t xml:space="preserve"> de combat et </w:t>
      </w:r>
      <w:proofErr w:type="spellStart"/>
      <w:r w:rsidRPr="00831557">
        <w:rPr>
          <w:sz w:val="28"/>
          <w:lang w:val="en-US"/>
        </w:rPr>
        <w:t>milices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proofErr w:type="gramStart"/>
      <w:r w:rsidRPr="00831557">
        <w:rPr>
          <w:sz w:val="28"/>
          <w:lang w:val="en-US"/>
        </w:rPr>
        <w:t>privées</w:t>
      </w:r>
      <w:proofErr w:type="spellEnd"/>
      <w:r w:rsidRPr="00831557">
        <w:rPr>
          <w:sz w:val="28"/>
          <w:lang w:val="en-US"/>
        </w:rPr>
        <w:t> ;</w:t>
      </w:r>
      <w:proofErr w:type="gramEnd"/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  <w:lang w:val="en-US"/>
        </w:rPr>
      </w:pPr>
      <w:r w:rsidRPr="00831557">
        <w:rPr>
          <w:rStyle w:val="numero-considerant"/>
          <w:b/>
          <w:bCs/>
          <w:sz w:val="28"/>
          <w:lang w:val="en-US"/>
        </w:rPr>
        <w:t>1.</w:t>
      </w:r>
      <w:r w:rsidRPr="00831557">
        <w:rPr>
          <w:sz w:val="28"/>
          <w:lang w:val="en-US"/>
        </w:rPr>
        <w:t> </w:t>
      </w:r>
      <w:proofErr w:type="spellStart"/>
      <w:r w:rsidRPr="00831557">
        <w:rPr>
          <w:sz w:val="28"/>
          <w:lang w:val="en-US"/>
        </w:rPr>
        <w:t>Considérant</w:t>
      </w:r>
      <w:proofErr w:type="spellEnd"/>
      <w:r w:rsidRPr="00831557">
        <w:rPr>
          <w:sz w:val="28"/>
          <w:lang w:val="en-US"/>
        </w:rPr>
        <w:t xml:space="preserve"> que la </w:t>
      </w:r>
      <w:proofErr w:type="spellStart"/>
      <w:r w:rsidRPr="00831557">
        <w:rPr>
          <w:sz w:val="28"/>
          <w:lang w:val="en-US"/>
        </w:rPr>
        <w:t>loi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déférée</w:t>
      </w:r>
      <w:proofErr w:type="spellEnd"/>
      <w:r w:rsidRPr="00831557">
        <w:rPr>
          <w:sz w:val="28"/>
          <w:lang w:val="en-US"/>
        </w:rPr>
        <w:t xml:space="preserve"> à </w:t>
      </w:r>
      <w:proofErr w:type="spellStart"/>
      <w:r w:rsidRPr="00831557">
        <w:rPr>
          <w:sz w:val="28"/>
          <w:lang w:val="en-US"/>
        </w:rPr>
        <w:t>l'examen</w:t>
      </w:r>
      <w:proofErr w:type="spellEnd"/>
      <w:r w:rsidRPr="00831557">
        <w:rPr>
          <w:sz w:val="28"/>
          <w:lang w:val="en-US"/>
        </w:rPr>
        <w:t xml:space="preserve"> du </w:t>
      </w:r>
      <w:proofErr w:type="spellStart"/>
      <w:r w:rsidRPr="00831557">
        <w:rPr>
          <w:sz w:val="28"/>
          <w:lang w:val="en-US"/>
        </w:rPr>
        <w:t>Conseil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constitutionnel</w:t>
      </w:r>
      <w:proofErr w:type="spellEnd"/>
      <w:r w:rsidRPr="00831557">
        <w:rPr>
          <w:sz w:val="28"/>
          <w:lang w:val="en-US"/>
        </w:rPr>
        <w:t xml:space="preserve"> a </w:t>
      </w:r>
      <w:proofErr w:type="spellStart"/>
      <w:r w:rsidRPr="00831557">
        <w:rPr>
          <w:sz w:val="28"/>
          <w:lang w:val="en-US"/>
        </w:rPr>
        <w:t>été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soumise</w:t>
      </w:r>
      <w:proofErr w:type="spellEnd"/>
      <w:r w:rsidRPr="00831557">
        <w:rPr>
          <w:sz w:val="28"/>
          <w:lang w:val="en-US"/>
        </w:rPr>
        <w:t xml:space="preserve"> au vote des </w:t>
      </w:r>
      <w:proofErr w:type="spellStart"/>
      <w:r w:rsidRPr="00831557">
        <w:rPr>
          <w:sz w:val="28"/>
          <w:lang w:val="en-US"/>
        </w:rPr>
        <w:t>deux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assemblées</w:t>
      </w:r>
      <w:proofErr w:type="spellEnd"/>
      <w:r w:rsidRPr="00831557">
        <w:rPr>
          <w:sz w:val="28"/>
          <w:lang w:val="en-US"/>
        </w:rPr>
        <w:t xml:space="preserve">, </w:t>
      </w:r>
      <w:proofErr w:type="spellStart"/>
      <w:r w:rsidRPr="00831557">
        <w:rPr>
          <w:sz w:val="28"/>
          <w:lang w:val="en-US"/>
        </w:rPr>
        <w:t>dans</w:t>
      </w:r>
      <w:proofErr w:type="spellEnd"/>
      <w:r w:rsidRPr="00831557">
        <w:rPr>
          <w:sz w:val="28"/>
          <w:lang w:val="en-US"/>
        </w:rPr>
        <w:t xml:space="preserve"> le respect </w:t>
      </w:r>
      <w:proofErr w:type="spellStart"/>
      <w:r w:rsidRPr="00831557">
        <w:rPr>
          <w:sz w:val="28"/>
          <w:lang w:val="en-US"/>
        </w:rPr>
        <w:t>d'une</w:t>
      </w:r>
      <w:proofErr w:type="spellEnd"/>
      <w:r w:rsidRPr="00831557">
        <w:rPr>
          <w:sz w:val="28"/>
          <w:lang w:val="en-US"/>
        </w:rPr>
        <w:t xml:space="preserve"> des </w:t>
      </w:r>
      <w:proofErr w:type="spellStart"/>
      <w:r w:rsidRPr="00831557">
        <w:rPr>
          <w:sz w:val="28"/>
          <w:lang w:val="en-US"/>
        </w:rPr>
        <w:t>procédures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prévues</w:t>
      </w:r>
      <w:proofErr w:type="spellEnd"/>
      <w:r w:rsidRPr="00831557">
        <w:rPr>
          <w:sz w:val="28"/>
          <w:lang w:val="en-US"/>
        </w:rPr>
        <w:t xml:space="preserve"> par la Constitution, au </w:t>
      </w:r>
      <w:proofErr w:type="spellStart"/>
      <w:r w:rsidRPr="00831557">
        <w:rPr>
          <w:sz w:val="28"/>
          <w:lang w:val="en-US"/>
        </w:rPr>
        <w:t>cours</w:t>
      </w:r>
      <w:proofErr w:type="spellEnd"/>
      <w:r w:rsidRPr="00831557">
        <w:rPr>
          <w:sz w:val="28"/>
          <w:lang w:val="en-US"/>
        </w:rPr>
        <w:t xml:space="preserve"> de la session du </w:t>
      </w:r>
      <w:proofErr w:type="spellStart"/>
      <w:r w:rsidRPr="00831557">
        <w:rPr>
          <w:sz w:val="28"/>
          <w:lang w:val="en-US"/>
        </w:rPr>
        <w:t>Parlement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ouverte</w:t>
      </w:r>
      <w:proofErr w:type="spellEnd"/>
      <w:r w:rsidRPr="00831557">
        <w:rPr>
          <w:sz w:val="28"/>
          <w:lang w:val="en-US"/>
        </w:rPr>
        <w:t xml:space="preserve"> le 2 </w:t>
      </w:r>
      <w:proofErr w:type="spellStart"/>
      <w:r w:rsidRPr="00831557">
        <w:rPr>
          <w:sz w:val="28"/>
          <w:lang w:val="en-US"/>
        </w:rPr>
        <w:t>avril</w:t>
      </w:r>
      <w:proofErr w:type="spellEnd"/>
      <w:r w:rsidRPr="00831557">
        <w:rPr>
          <w:sz w:val="28"/>
          <w:lang w:val="en-US"/>
        </w:rPr>
        <w:t xml:space="preserve"> 1971 ;</w:t>
      </w:r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rStyle w:val="numero-considerant"/>
          <w:b/>
          <w:bCs/>
          <w:sz w:val="28"/>
        </w:rPr>
        <w:t>2.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Considérant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qu'au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nombre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principes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fondamentaux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reconnus</w:t>
      </w:r>
      <w:proofErr w:type="spellEnd"/>
      <w:r w:rsidRPr="00831557">
        <w:rPr>
          <w:sz w:val="28"/>
        </w:rPr>
        <w:t xml:space="preserve"> par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lois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République</w:t>
      </w:r>
      <w:proofErr w:type="spellEnd"/>
      <w:r w:rsidRPr="00831557">
        <w:rPr>
          <w:sz w:val="28"/>
        </w:rPr>
        <w:t xml:space="preserve"> et </w:t>
      </w:r>
      <w:proofErr w:type="spellStart"/>
      <w:r w:rsidRPr="00831557">
        <w:rPr>
          <w:sz w:val="28"/>
        </w:rPr>
        <w:t>solennellement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réaffirmés</w:t>
      </w:r>
      <w:proofErr w:type="spellEnd"/>
      <w:r w:rsidRPr="00831557">
        <w:rPr>
          <w:sz w:val="28"/>
        </w:rPr>
        <w:t xml:space="preserve"> par le </w:t>
      </w:r>
      <w:proofErr w:type="spellStart"/>
      <w:r w:rsidRPr="00831557">
        <w:rPr>
          <w:sz w:val="28"/>
        </w:rPr>
        <w:t>préambule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 </w:t>
      </w:r>
      <w:proofErr w:type="gramStart"/>
      <w:r w:rsidRPr="00831557">
        <w:rPr>
          <w:sz w:val="28"/>
        </w:rPr>
        <w:t xml:space="preserve">il </w:t>
      </w:r>
      <w:proofErr w:type="gramEnd"/>
      <w:r w:rsidRPr="00831557">
        <w:rPr>
          <w:sz w:val="28"/>
        </w:rPr>
        <w:t xml:space="preserve">y a </w:t>
      </w:r>
      <w:proofErr w:type="spellStart"/>
      <w:r w:rsidRPr="00831557">
        <w:rPr>
          <w:sz w:val="28"/>
        </w:rPr>
        <w:t>lieu</w:t>
      </w:r>
      <w:proofErr w:type="spellEnd"/>
      <w:r w:rsidRPr="00831557">
        <w:rPr>
          <w:sz w:val="28"/>
        </w:rPr>
        <w:t xml:space="preserve"> de ranger le principe de la </w:t>
      </w:r>
      <w:proofErr w:type="spellStart"/>
      <w:r w:rsidRPr="00831557">
        <w:rPr>
          <w:sz w:val="28"/>
        </w:rPr>
        <w:t>liberté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</w:t>
      </w:r>
      <w:proofErr w:type="spellEnd"/>
      <w:r w:rsidRPr="00831557">
        <w:rPr>
          <w:sz w:val="28"/>
        </w:rPr>
        <w:t xml:space="preserve"> ;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 ce principe est à la base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générales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1901 relative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contrat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</w:t>
      </w:r>
      <w:proofErr w:type="spellEnd"/>
      <w:r w:rsidRPr="00831557">
        <w:rPr>
          <w:sz w:val="28"/>
        </w:rPr>
        <w:t xml:space="preserve"> ; </w:t>
      </w:r>
      <w:proofErr w:type="spellStart"/>
      <w:r w:rsidRPr="00831557">
        <w:rPr>
          <w:sz w:val="28"/>
        </w:rPr>
        <w:t>qu'en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vertu</w:t>
      </w:r>
      <w:proofErr w:type="spellEnd"/>
      <w:r w:rsidRPr="00831557">
        <w:rPr>
          <w:sz w:val="28"/>
        </w:rPr>
        <w:t xml:space="preserve"> de ce principe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associations</w:t>
      </w:r>
      <w:proofErr w:type="spellEnd"/>
      <w:r w:rsidRPr="00831557">
        <w:rPr>
          <w:sz w:val="28"/>
        </w:rPr>
        <w:t xml:space="preserve"> se </w:t>
      </w:r>
      <w:proofErr w:type="spellStart"/>
      <w:r w:rsidRPr="00831557">
        <w:rPr>
          <w:sz w:val="28"/>
        </w:rPr>
        <w:t>constituent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librement</w:t>
      </w:r>
      <w:proofErr w:type="spellEnd"/>
      <w:r w:rsidRPr="00831557">
        <w:rPr>
          <w:sz w:val="28"/>
        </w:rPr>
        <w:t xml:space="preserve"> et </w:t>
      </w:r>
      <w:proofErr w:type="spellStart"/>
      <w:r w:rsidRPr="00831557">
        <w:rPr>
          <w:sz w:val="28"/>
        </w:rPr>
        <w:t>peuvent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être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rendues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publiques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sous</w:t>
      </w:r>
      <w:proofErr w:type="spellEnd"/>
      <w:r w:rsidRPr="00831557">
        <w:rPr>
          <w:sz w:val="28"/>
        </w:rPr>
        <w:t xml:space="preserve"> la </w:t>
      </w:r>
      <w:proofErr w:type="spellStart"/>
      <w:r w:rsidRPr="00831557">
        <w:rPr>
          <w:sz w:val="28"/>
        </w:rPr>
        <w:t>seule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réserve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dépôt</w:t>
      </w:r>
      <w:proofErr w:type="spellEnd"/>
      <w:r w:rsidRPr="00831557">
        <w:rPr>
          <w:sz w:val="28"/>
        </w:rPr>
        <w:t xml:space="preserve"> d'une </w:t>
      </w:r>
      <w:proofErr w:type="spellStart"/>
      <w:r w:rsidRPr="00831557">
        <w:rPr>
          <w:sz w:val="28"/>
        </w:rPr>
        <w:t>déclaration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préalable</w:t>
      </w:r>
      <w:proofErr w:type="spellEnd"/>
      <w:r w:rsidRPr="00831557">
        <w:rPr>
          <w:sz w:val="28"/>
        </w:rPr>
        <w:t xml:space="preserve"> ; </w:t>
      </w:r>
      <w:proofErr w:type="spellStart"/>
      <w:r w:rsidRPr="00831557">
        <w:rPr>
          <w:sz w:val="28"/>
        </w:rPr>
        <w:t>qu'ainsi</w:t>
      </w:r>
      <w:proofErr w:type="spellEnd"/>
      <w:r w:rsidRPr="00831557">
        <w:rPr>
          <w:sz w:val="28"/>
        </w:rPr>
        <w:t>, à l'</w:t>
      </w:r>
      <w:proofErr w:type="spellStart"/>
      <w:r w:rsidRPr="00831557">
        <w:rPr>
          <w:sz w:val="28"/>
        </w:rPr>
        <w:t>exception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mesures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susceptibles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être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prises</w:t>
      </w:r>
      <w:proofErr w:type="spellEnd"/>
      <w:r w:rsidRPr="00831557">
        <w:rPr>
          <w:sz w:val="28"/>
        </w:rPr>
        <w:t xml:space="preserve"> à l'</w:t>
      </w:r>
      <w:proofErr w:type="spellStart"/>
      <w:r w:rsidRPr="00831557">
        <w:rPr>
          <w:sz w:val="28"/>
        </w:rPr>
        <w:t>égard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catégories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particulières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associations</w:t>
      </w:r>
      <w:proofErr w:type="spellEnd"/>
      <w:r w:rsidRPr="00831557">
        <w:rPr>
          <w:sz w:val="28"/>
        </w:rPr>
        <w:t xml:space="preserve">,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associations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alors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même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qu'elles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paraîtraient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entachées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nullité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ou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auraient</w:t>
      </w:r>
      <w:proofErr w:type="spellEnd"/>
      <w:r w:rsidRPr="00831557">
        <w:rPr>
          <w:sz w:val="28"/>
        </w:rPr>
        <w:t xml:space="preserve"> un </w:t>
      </w:r>
      <w:proofErr w:type="spellStart"/>
      <w:r w:rsidRPr="00831557">
        <w:rPr>
          <w:sz w:val="28"/>
        </w:rPr>
        <w:t>objet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illicite</w:t>
      </w:r>
      <w:proofErr w:type="spellEnd"/>
      <w:r w:rsidRPr="00831557">
        <w:rPr>
          <w:sz w:val="28"/>
        </w:rPr>
        <w:t xml:space="preserve">, ne </w:t>
      </w:r>
      <w:proofErr w:type="spellStart"/>
      <w:r w:rsidRPr="00831557">
        <w:rPr>
          <w:sz w:val="28"/>
        </w:rPr>
        <w:t>peut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être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pour sa </w:t>
      </w:r>
      <w:proofErr w:type="spellStart"/>
      <w:r w:rsidRPr="00831557">
        <w:rPr>
          <w:sz w:val="28"/>
        </w:rPr>
        <w:t>validité</w:t>
      </w:r>
      <w:proofErr w:type="spellEnd"/>
      <w:r w:rsidRPr="00831557">
        <w:rPr>
          <w:sz w:val="28"/>
        </w:rPr>
        <w:t xml:space="preserve"> à l'</w:t>
      </w:r>
      <w:proofErr w:type="spellStart"/>
      <w:r w:rsidRPr="00831557">
        <w:rPr>
          <w:sz w:val="28"/>
        </w:rPr>
        <w:t>intervention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préalable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autorité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administrative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ou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même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autorité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judiciaire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rStyle w:val="numero-considerant"/>
          <w:b/>
          <w:bCs/>
          <w:sz w:val="28"/>
        </w:rPr>
        <w:lastRenderedPageBreak/>
        <w:t>3.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Considérant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, si </w:t>
      </w:r>
      <w:proofErr w:type="spellStart"/>
      <w:r w:rsidRPr="00831557">
        <w:rPr>
          <w:sz w:val="28"/>
        </w:rPr>
        <w:t>rien</w:t>
      </w:r>
      <w:proofErr w:type="spellEnd"/>
      <w:r w:rsidRPr="00831557">
        <w:rPr>
          <w:sz w:val="28"/>
        </w:rPr>
        <w:t xml:space="preserve"> n'est </w:t>
      </w:r>
      <w:proofErr w:type="spellStart"/>
      <w:r w:rsidRPr="00831557">
        <w:rPr>
          <w:sz w:val="28"/>
        </w:rPr>
        <w:t>changé</w:t>
      </w:r>
      <w:proofErr w:type="spellEnd"/>
      <w:r w:rsidRPr="00831557">
        <w:rPr>
          <w:sz w:val="28"/>
        </w:rPr>
        <w:t xml:space="preserve"> en ce qui concerne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même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associations</w:t>
      </w:r>
      <w:proofErr w:type="spellEnd"/>
      <w:r w:rsidRPr="00831557">
        <w:rPr>
          <w:sz w:val="28"/>
        </w:rPr>
        <w:t xml:space="preserve"> non </w:t>
      </w:r>
      <w:proofErr w:type="spellStart"/>
      <w:r w:rsidRPr="00831557">
        <w:rPr>
          <w:sz w:val="28"/>
        </w:rPr>
        <w:t>déclarées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</w:t>
      </w:r>
      <w:proofErr w:type="gramStart"/>
      <w:r w:rsidRPr="00831557">
        <w:rPr>
          <w:sz w:val="28"/>
        </w:rPr>
        <w:t>l'</w:t>
      </w:r>
      <w:proofErr w:type="spellStart"/>
      <w:proofErr w:type="gramEnd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3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dont le texte est, </w:t>
      </w:r>
      <w:proofErr w:type="spellStart"/>
      <w:r w:rsidRPr="00831557">
        <w:rPr>
          <w:sz w:val="28"/>
        </w:rPr>
        <w:t>avant</w:t>
      </w:r>
      <w:proofErr w:type="spellEnd"/>
      <w:r w:rsidRPr="00831557">
        <w:rPr>
          <w:sz w:val="28"/>
        </w:rPr>
        <w:t xml:space="preserve"> sa </w:t>
      </w:r>
      <w:proofErr w:type="spellStart"/>
      <w:r w:rsidRPr="00831557">
        <w:rPr>
          <w:sz w:val="28"/>
        </w:rPr>
        <w:t>promulgation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soumis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 xml:space="preserve"> pour </w:t>
      </w:r>
      <w:proofErr w:type="spellStart"/>
      <w:r w:rsidRPr="00831557">
        <w:rPr>
          <w:sz w:val="28"/>
        </w:rPr>
        <w:t>examen</w:t>
      </w:r>
      <w:proofErr w:type="spellEnd"/>
      <w:r w:rsidRPr="00831557">
        <w:rPr>
          <w:sz w:val="28"/>
        </w:rPr>
        <w:t xml:space="preserve"> de sa </w:t>
      </w:r>
      <w:proofErr w:type="spellStart"/>
      <w:r w:rsidRPr="00831557">
        <w:rPr>
          <w:sz w:val="28"/>
        </w:rPr>
        <w:t>conformité</w:t>
      </w:r>
      <w:proofErr w:type="spellEnd"/>
      <w:r w:rsidRPr="00831557">
        <w:rPr>
          <w:sz w:val="28"/>
        </w:rPr>
        <w:t xml:space="preserve"> à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ont</w:t>
      </w:r>
      <w:proofErr w:type="spellEnd"/>
      <w:r w:rsidRPr="00831557">
        <w:rPr>
          <w:sz w:val="28"/>
        </w:rPr>
        <w:t xml:space="preserve"> pour </w:t>
      </w:r>
      <w:proofErr w:type="spellStart"/>
      <w:r w:rsidRPr="00831557">
        <w:rPr>
          <w:sz w:val="28"/>
        </w:rPr>
        <w:t>objet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instituer</w:t>
      </w:r>
      <w:proofErr w:type="spellEnd"/>
      <w:r w:rsidRPr="00831557">
        <w:rPr>
          <w:sz w:val="28"/>
        </w:rPr>
        <w:t xml:space="preserve"> une </w:t>
      </w:r>
      <w:proofErr w:type="spellStart"/>
      <w:r w:rsidRPr="00831557">
        <w:rPr>
          <w:sz w:val="28"/>
        </w:rPr>
        <w:t>procédure</w:t>
      </w:r>
      <w:proofErr w:type="spellEnd"/>
      <w:r w:rsidRPr="00831557">
        <w:rPr>
          <w:sz w:val="28"/>
        </w:rPr>
        <w:t xml:space="preserve"> d'</w:t>
      </w:r>
      <w:proofErr w:type="spellStart"/>
      <w:r w:rsidRPr="00831557">
        <w:rPr>
          <w:sz w:val="28"/>
        </w:rPr>
        <w:t>après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laquelle</w:t>
      </w:r>
      <w:proofErr w:type="spellEnd"/>
      <w:r w:rsidRPr="00831557">
        <w:rPr>
          <w:sz w:val="28"/>
        </w:rPr>
        <w:t xml:space="preserve"> l'</w:t>
      </w:r>
      <w:proofErr w:type="spellStart"/>
      <w:r w:rsidRPr="00831557">
        <w:rPr>
          <w:sz w:val="28"/>
        </w:rPr>
        <w:t>acquisition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capacité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juridique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associations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déclarées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pourra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être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subordonnée</w:t>
      </w:r>
      <w:proofErr w:type="spellEnd"/>
      <w:r w:rsidRPr="00831557">
        <w:rPr>
          <w:sz w:val="28"/>
        </w:rPr>
        <w:t xml:space="preserve"> à un </w:t>
      </w:r>
      <w:proofErr w:type="spellStart"/>
      <w:r w:rsidRPr="00831557">
        <w:rPr>
          <w:sz w:val="28"/>
        </w:rPr>
        <w:t>contrôle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préalable</w:t>
      </w:r>
      <w:proofErr w:type="spellEnd"/>
      <w:r w:rsidRPr="00831557">
        <w:rPr>
          <w:sz w:val="28"/>
        </w:rPr>
        <w:t xml:space="preserve"> par l'</w:t>
      </w:r>
      <w:proofErr w:type="spellStart"/>
      <w:r w:rsidRPr="00831557">
        <w:rPr>
          <w:sz w:val="28"/>
        </w:rPr>
        <w:t>autorité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judiciaire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leur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conformité</w:t>
      </w:r>
      <w:proofErr w:type="spellEnd"/>
      <w:r w:rsidRPr="00831557">
        <w:rPr>
          <w:sz w:val="28"/>
        </w:rPr>
        <w:t xml:space="preserve"> à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rStyle w:val="numero-considerant"/>
          <w:b/>
          <w:bCs/>
          <w:sz w:val="28"/>
        </w:rPr>
        <w:t>4.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Considérant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dès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lors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qu'</w:t>
      </w:r>
      <w:proofErr w:type="gramStart"/>
      <w:r w:rsidRPr="00831557">
        <w:rPr>
          <w:sz w:val="28"/>
        </w:rPr>
        <w:t>il</w:t>
      </w:r>
      <w:proofErr w:type="spellEnd"/>
      <w:r w:rsidRPr="00831557">
        <w:rPr>
          <w:sz w:val="28"/>
        </w:rPr>
        <w:t xml:space="preserve"> </w:t>
      </w:r>
      <w:proofErr w:type="gramEnd"/>
      <w:r w:rsidRPr="00831557">
        <w:rPr>
          <w:sz w:val="28"/>
        </w:rPr>
        <w:t xml:space="preserve">y a </w:t>
      </w:r>
      <w:proofErr w:type="spellStart"/>
      <w:r w:rsidRPr="00831557">
        <w:rPr>
          <w:sz w:val="28"/>
        </w:rPr>
        <w:t>lieu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déclarer</w:t>
      </w:r>
      <w:proofErr w:type="spellEnd"/>
      <w:r w:rsidRPr="00831557">
        <w:rPr>
          <w:sz w:val="28"/>
        </w:rPr>
        <w:t xml:space="preserve"> non </w:t>
      </w:r>
      <w:proofErr w:type="spellStart"/>
      <w:r w:rsidRPr="00831557">
        <w:rPr>
          <w:sz w:val="28"/>
        </w:rPr>
        <w:t>conformes</w:t>
      </w:r>
      <w:proofErr w:type="spellEnd"/>
      <w:r w:rsidRPr="00831557">
        <w:rPr>
          <w:sz w:val="28"/>
        </w:rPr>
        <w:t xml:space="preserve"> à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3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à l'</w:t>
      </w:r>
      <w:proofErr w:type="spellStart"/>
      <w:r w:rsidRPr="00831557">
        <w:rPr>
          <w:sz w:val="28"/>
        </w:rPr>
        <w:t>examen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complétant</w:t>
      </w:r>
      <w:proofErr w:type="spellEnd"/>
      <w:r w:rsidRPr="00831557">
        <w:rPr>
          <w:sz w:val="28"/>
        </w:rPr>
        <w:t xml:space="preserve">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7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1901, </w:t>
      </w:r>
      <w:proofErr w:type="spellStart"/>
      <w:r w:rsidRPr="00831557">
        <w:rPr>
          <w:sz w:val="28"/>
        </w:rPr>
        <w:t>ainsi</w:t>
      </w:r>
      <w:proofErr w:type="spellEnd"/>
      <w:r w:rsidRPr="00831557">
        <w:rPr>
          <w:sz w:val="28"/>
        </w:rPr>
        <w:t xml:space="preserve">, par </w:t>
      </w:r>
      <w:proofErr w:type="spellStart"/>
      <w:r w:rsidRPr="00831557">
        <w:rPr>
          <w:sz w:val="28"/>
        </w:rPr>
        <w:t>voie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conséquence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 la </w:t>
      </w:r>
      <w:proofErr w:type="spellStart"/>
      <w:r w:rsidRPr="00831557">
        <w:rPr>
          <w:sz w:val="28"/>
        </w:rPr>
        <w:t>disposition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dernière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phrase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alinéa</w:t>
      </w:r>
      <w:proofErr w:type="spellEnd"/>
      <w:r w:rsidRPr="00831557">
        <w:rPr>
          <w:sz w:val="28"/>
        </w:rPr>
        <w:t xml:space="preserve"> 2 de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 xml:space="preserve"> 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leur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faisant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référence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rStyle w:val="numero-considerant"/>
          <w:b/>
          <w:bCs/>
          <w:sz w:val="28"/>
        </w:rPr>
        <w:t>5.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Considérant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qu'il</w:t>
      </w:r>
      <w:proofErr w:type="spellEnd"/>
      <w:r w:rsidRPr="00831557">
        <w:rPr>
          <w:sz w:val="28"/>
        </w:rPr>
        <w:t xml:space="preserve"> </w:t>
      </w:r>
      <w:proofErr w:type="gramStart"/>
      <w:r w:rsidRPr="00831557">
        <w:rPr>
          <w:sz w:val="28"/>
        </w:rPr>
        <w:t>ne</w:t>
      </w:r>
      <w:proofErr w:type="gram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résulte</w:t>
      </w:r>
      <w:proofErr w:type="spellEnd"/>
      <w:r w:rsidRPr="00831557">
        <w:rPr>
          <w:sz w:val="28"/>
        </w:rPr>
        <w:t xml:space="preserve"> ni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texte dont il s'</w:t>
      </w:r>
      <w:proofErr w:type="spellStart"/>
      <w:r w:rsidRPr="00831557">
        <w:rPr>
          <w:sz w:val="28"/>
        </w:rPr>
        <w:t>agit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tel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qu'il</w:t>
      </w:r>
      <w:proofErr w:type="spellEnd"/>
      <w:r w:rsidRPr="00831557">
        <w:rPr>
          <w:sz w:val="28"/>
        </w:rPr>
        <w:t xml:space="preserve"> a </w:t>
      </w:r>
      <w:proofErr w:type="spellStart"/>
      <w:r w:rsidRPr="00831557">
        <w:rPr>
          <w:sz w:val="28"/>
        </w:rPr>
        <w:t>été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rédigé</w:t>
      </w:r>
      <w:proofErr w:type="spellEnd"/>
      <w:r w:rsidRPr="00831557">
        <w:rPr>
          <w:sz w:val="28"/>
        </w:rPr>
        <w:t xml:space="preserve"> et </w:t>
      </w:r>
      <w:proofErr w:type="spellStart"/>
      <w:r w:rsidRPr="00831557">
        <w:rPr>
          <w:sz w:val="28"/>
        </w:rPr>
        <w:t>adopté</w:t>
      </w:r>
      <w:proofErr w:type="spellEnd"/>
      <w:r w:rsidRPr="00831557">
        <w:rPr>
          <w:sz w:val="28"/>
        </w:rPr>
        <w:t xml:space="preserve">, ni </w:t>
      </w:r>
      <w:proofErr w:type="spellStart"/>
      <w:r w:rsidRPr="00831557">
        <w:rPr>
          <w:sz w:val="28"/>
        </w:rPr>
        <w:t>des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débats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auxquels</w:t>
      </w:r>
      <w:proofErr w:type="spellEnd"/>
      <w:r w:rsidRPr="00831557">
        <w:rPr>
          <w:sz w:val="28"/>
        </w:rPr>
        <w:t xml:space="preserve"> la </w:t>
      </w:r>
      <w:proofErr w:type="spellStart"/>
      <w:r w:rsidRPr="00831557">
        <w:rPr>
          <w:sz w:val="28"/>
        </w:rPr>
        <w:t>discussion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projet</w:t>
      </w:r>
      <w:proofErr w:type="spellEnd"/>
      <w:r w:rsidRPr="00831557">
        <w:rPr>
          <w:sz w:val="28"/>
        </w:rPr>
        <w:t xml:space="preserve"> de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a </w:t>
      </w:r>
      <w:proofErr w:type="spellStart"/>
      <w:r w:rsidRPr="00831557">
        <w:rPr>
          <w:sz w:val="28"/>
        </w:rPr>
        <w:t>donné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lieu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devant</w:t>
      </w:r>
      <w:proofErr w:type="spellEnd"/>
      <w:r w:rsidRPr="00831557">
        <w:rPr>
          <w:sz w:val="28"/>
        </w:rPr>
        <w:t xml:space="preserve"> le </w:t>
      </w:r>
      <w:proofErr w:type="spellStart"/>
      <w:r w:rsidRPr="00831557">
        <w:rPr>
          <w:sz w:val="28"/>
        </w:rPr>
        <w:t>Parlement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précitées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soient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inséparables</w:t>
      </w:r>
      <w:proofErr w:type="spellEnd"/>
      <w:r w:rsidRPr="00831557">
        <w:rPr>
          <w:sz w:val="28"/>
        </w:rPr>
        <w:t xml:space="preserve"> de l'ensemble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texte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considerant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r w:rsidRPr="00831557">
        <w:rPr>
          <w:rStyle w:val="numero-considerant"/>
          <w:b/>
          <w:bCs/>
          <w:sz w:val="28"/>
        </w:rPr>
        <w:t>6.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Considérant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enfin</w:t>
      </w:r>
      <w:proofErr w:type="spellEnd"/>
      <w:r w:rsidRPr="00831557">
        <w:rPr>
          <w:sz w:val="28"/>
        </w:rPr>
        <w:t xml:space="preserve">,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autres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ce texte </w:t>
      </w:r>
      <w:proofErr w:type="gramStart"/>
      <w:r w:rsidRPr="00831557">
        <w:rPr>
          <w:sz w:val="28"/>
        </w:rPr>
        <w:t>ne</w:t>
      </w:r>
      <w:proofErr w:type="gram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contraires</w:t>
      </w:r>
      <w:proofErr w:type="spellEnd"/>
      <w:r w:rsidRPr="00831557">
        <w:rPr>
          <w:sz w:val="28"/>
        </w:rPr>
        <w:t xml:space="preserve"> à </w:t>
      </w:r>
      <w:proofErr w:type="spellStart"/>
      <w:r w:rsidRPr="00831557">
        <w:rPr>
          <w:sz w:val="28"/>
        </w:rPr>
        <w:t>aucune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> ;</w:t>
      </w:r>
    </w:p>
    <w:p w:rsidR="00831557" w:rsidRPr="00831557" w:rsidRDefault="00831557" w:rsidP="00831557">
      <w:pPr>
        <w:pStyle w:val="NormaleWeb"/>
        <w:shd w:val="clear" w:color="auto" w:fill="FFFFFF"/>
        <w:spacing w:before="0" w:beforeAutospacing="0" w:after="300" w:afterAutospacing="0" w:line="276" w:lineRule="auto"/>
        <w:jc w:val="both"/>
        <w:rPr>
          <w:sz w:val="28"/>
        </w:rPr>
      </w:pPr>
      <w:proofErr w:type="spellStart"/>
      <w:r w:rsidRPr="00831557">
        <w:rPr>
          <w:rStyle w:val="Enfasigrassetto"/>
          <w:sz w:val="28"/>
        </w:rPr>
        <w:t>Décide</w:t>
      </w:r>
      <w:proofErr w:type="spellEnd"/>
      <w:proofErr w:type="gramStart"/>
      <w:r w:rsidRPr="00831557">
        <w:rPr>
          <w:rStyle w:val="Enfasigrassetto"/>
          <w:sz w:val="28"/>
        </w:rPr>
        <w:t> :</w:t>
      </w:r>
      <w:proofErr w:type="gramEnd"/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premier</w:t>
      </w:r>
      <w:proofErr w:type="gramStart"/>
      <w:r w:rsidRPr="00831557">
        <w:rPr>
          <w:sz w:val="28"/>
        </w:rPr>
        <w:t> :</w:t>
      </w:r>
      <w:proofErr w:type="gramEnd"/>
      <w:r w:rsidRPr="00831557">
        <w:rPr>
          <w:sz w:val="28"/>
        </w:rPr>
        <w:br/>
      </w:r>
      <w:proofErr w:type="spellStart"/>
      <w:r w:rsidRPr="00831557">
        <w:rPr>
          <w:sz w:val="28"/>
        </w:rPr>
        <w:t>Sont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déclarées</w:t>
      </w:r>
      <w:proofErr w:type="spellEnd"/>
      <w:r w:rsidRPr="00831557">
        <w:rPr>
          <w:sz w:val="28"/>
        </w:rPr>
        <w:t xml:space="preserve"> non </w:t>
      </w:r>
      <w:proofErr w:type="spellStart"/>
      <w:r w:rsidRPr="00831557">
        <w:rPr>
          <w:sz w:val="28"/>
        </w:rPr>
        <w:t>conformes</w:t>
      </w:r>
      <w:proofErr w:type="spellEnd"/>
      <w:r w:rsidRPr="00831557">
        <w:rPr>
          <w:sz w:val="28"/>
        </w:rPr>
        <w:t xml:space="preserve"> à la </w:t>
      </w:r>
      <w:proofErr w:type="spellStart"/>
      <w:r w:rsidRPr="00831557">
        <w:rPr>
          <w:sz w:val="28"/>
        </w:rPr>
        <w:t>Constitution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</w:t>
      </w:r>
      <w:proofErr w:type="gramStart"/>
      <w:r w:rsidRPr="00831557">
        <w:rPr>
          <w:sz w:val="28"/>
        </w:rPr>
        <w:t>l'</w:t>
      </w:r>
      <w:proofErr w:type="spellStart"/>
      <w:proofErr w:type="gramEnd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3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à l'</w:t>
      </w:r>
      <w:proofErr w:type="spellStart"/>
      <w:r w:rsidRPr="00831557">
        <w:rPr>
          <w:sz w:val="28"/>
        </w:rPr>
        <w:t>examen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constitutionnel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complétant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7 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du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> </w:t>
      </w:r>
      <w:proofErr w:type="spellStart"/>
      <w:r w:rsidRPr="00831557">
        <w:rPr>
          <w:sz w:val="28"/>
        </w:rPr>
        <w:t>juillet</w:t>
      </w:r>
      <w:proofErr w:type="spellEnd"/>
      <w:r w:rsidRPr="00831557">
        <w:rPr>
          <w:sz w:val="28"/>
        </w:rPr>
        <w:t xml:space="preserve"> 1901 </w:t>
      </w:r>
      <w:proofErr w:type="spellStart"/>
      <w:r w:rsidRPr="00831557">
        <w:rPr>
          <w:sz w:val="28"/>
        </w:rPr>
        <w:t>ainsi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que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les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dispositions</w:t>
      </w:r>
      <w:proofErr w:type="spellEnd"/>
      <w:r w:rsidRPr="00831557">
        <w:rPr>
          <w:sz w:val="28"/>
        </w:rPr>
        <w:t xml:space="preserve"> de l'</w:t>
      </w: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1</w:t>
      </w:r>
      <w:r w:rsidRPr="00831557">
        <w:rPr>
          <w:sz w:val="20"/>
          <w:szCs w:val="18"/>
          <w:vertAlign w:val="superscript"/>
        </w:rPr>
        <w:t>er</w:t>
      </w:r>
      <w:r w:rsidRPr="00831557">
        <w:rPr>
          <w:sz w:val="28"/>
        </w:rPr>
        <w:t xml:space="preserve"> de la </w:t>
      </w:r>
      <w:proofErr w:type="spellStart"/>
      <w:r w:rsidRPr="00831557">
        <w:rPr>
          <w:sz w:val="28"/>
        </w:rPr>
        <w:t>loi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soumise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Conseil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leur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faisant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référence</w:t>
      </w:r>
      <w:proofErr w:type="spellEnd"/>
      <w:r w:rsidRPr="00831557">
        <w:rPr>
          <w:sz w:val="28"/>
        </w:rPr>
        <w:t>.</w:t>
      </w: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  <w:lang w:val="en-US"/>
        </w:rPr>
      </w:pPr>
      <w:proofErr w:type="gramStart"/>
      <w:r w:rsidRPr="00831557">
        <w:rPr>
          <w:sz w:val="28"/>
          <w:lang w:val="en-US"/>
        </w:rPr>
        <w:t>Article 2 :</w:t>
      </w:r>
      <w:proofErr w:type="gramEnd"/>
      <w:r w:rsidRPr="00831557">
        <w:rPr>
          <w:sz w:val="28"/>
          <w:lang w:val="en-US"/>
        </w:rPr>
        <w:br/>
        <w:t xml:space="preserve">Les </w:t>
      </w:r>
      <w:proofErr w:type="spellStart"/>
      <w:r w:rsidRPr="00831557">
        <w:rPr>
          <w:sz w:val="28"/>
          <w:lang w:val="en-US"/>
        </w:rPr>
        <w:t>autres</w:t>
      </w:r>
      <w:proofErr w:type="spellEnd"/>
      <w:r w:rsidRPr="00831557">
        <w:rPr>
          <w:sz w:val="28"/>
          <w:lang w:val="en-US"/>
        </w:rPr>
        <w:t xml:space="preserve"> dispositions </w:t>
      </w:r>
      <w:proofErr w:type="spellStart"/>
      <w:r w:rsidRPr="00831557">
        <w:rPr>
          <w:sz w:val="28"/>
          <w:lang w:val="en-US"/>
        </w:rPr>
        <w:t>dudit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texte</w:t>
      </w:r>
      <w:proofErr w:type="spellEnd"/>
      <w:r w:rsidRPr="00831557">
        <w:rPr>
          <w:sz w:val="28"/>
          <w:lang w:val="en-US"/>
        </w:rPr>
        <w:t xml:space="preserve"> de </w:t>
      </w:r>
      <w:proofErr w:type="spellStart"/>
      <w:r w:rsidRPr="00831557">
        <w:rPr>
          <w:sz w:val="28"/>
          <w:lang w:val="en-US"/>
        </w:rPr>
        <w:t>loi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sont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déclarées</w:t>
      </w:r>
      <w:proofErr w:type="spellEnd"/>
      <w:r w:rsidRPr="00831557">
        <w:rPr>
          <w:sz w:val="28"/>
          <w:lang w:val="en-US"/>
        </w:rPr>
        <w:t xml:space="preserve"> </w:t>
      </w:r>
      <w:proofErr w:type="spellStart"/>
      <w:r w:rsidRPr="00831557">
        <w:rPr>
          <w:sz w:val="28"/>
          <w:lang w:val="en-US"/>
        </w:rPr>
        <w:t>conformes</w:t>
      </w:r>
      <w:proofErr w:type="spellEnd"/>
      <w:r w:rsidRPr="00831557">
        <w:rPr>
          <w:sz w:val="28"/>
          <w:lang w:val="en-US"/>
        </w:rPr>
        <w:t xml:space="preserve"> à la Constitution.</w:t>
      </w: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300" w:afterAutospacing="0" w:line="276" w:lineRule="auto"/>
        <w:jc w:val="both"/>
        <w:rPr>
          <w:sz w:val="28"/>
        </w:rPr>
      </w:pPr>
      <w:proofErr w:type="spellStart"/>
      <w:r w:rsidRPr="00831557">
        <w:rPr>
          <w:sz w:val="28"/>
        </w:rPr>
        <w:t>Article</w:t>
      </w:r>
      <w:proofErr w:type="spellEnd"/>
      <w:r w:rsidRPr="00831557">
        <w:rPr>
          <w:sz w:val="28"/>
        </w:rPr>
        <w:t xml:space="preserve"> </w:t>
      </w:r>
      <w:proofErr w:type="gramStart"/>
      <w:r w:rsidRPr="00831557">
        <w:rPr>
          <w:sz w:val="28"/>
        </w:rPr>
        <w:t>3</w:t>
      </w:r>
      <w:proofErr w:type="gramEnd"/>
      <w:r w:rsidRPr="00831557">
        <w:rPr>
          <w:sz w:val="28"/>
        </w:rPr>
        <w:t> :</w:t>
      </w:r>
      <w:r w:rsidRPr="00831557">
        <w:rPr>
          <w:sz w:val="28"/>
        </w:rPr>
        <w:br/>
      </w:r>
      <w:proofErr w:type="gramStart"/>
      <w:r w:rsidRPr="00831557">
        <w:rPr>
          <w:sz w:val="28"/>
        </w:rPr>
        <w:t xml:space="preserve">La </w:t>
      </w:r>
      <w:proofErr w:type="spellStart"/>
      <w:r w:rsidRPr="00831557">
        <w:rPr>
          <w:sz w:val="28"/>
        </w:rPr>
        <w:t>présente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décision</w:t>
      </w:r>
      <w:proofErr w:type="spellEnd"/>
      <w:r w:rsidRPr="00831557">
        <w:rPr>
          <w:sz w:val="28"/>
        </w:rPr>
        <w:t xml:space="preserve"> sera </w:t>
      </w:r>
      <w:proofErr w:type="spellStart"/>
      <w:r w:rsidRPr="00831557">
        <w:rPr>
          <w:sz w:val="28"/>
        </w:rPr>
        <w:t>publiée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au</w:t>
      </w:r>
      <w:proofErr w:type="spellEnd"/>
      <w:r w:rsidRPr="00831557">
        <w:rPr>
          <w:sz w:val="28"/>
        </w:rPr>
        <w:t xml:space="preserve"> Journal </w:t>
      </w:r>
      <w:proofErr w:type="spellStart"/>
      <w:r w:rsidRPr="00831557">
        <w:rPr>
          <w:sz w:val="28"/>
        </w:rPr>
        <w:t>officiel</w:t>
      </w:r>
      <w:proofErr w:type="spellEnd"/>
      <w:r w:rsidRPr="00831557">
        <w:rPr>
          <w:sz w:val="28"/>
        </w:rPr>
        <w:t xml:space="preserve"> de la </w:t>
      </w:r>
      <w:proofErr w:type="spellStart"/>
      <w:r w:rsidRPr="00831557">
        <w:rPr>
          <w:sz w:val="28"/>
        </w:rPr>
        <w:t>République</w:t>
      </w:r>
      <w:proofErr w:type="spellEnd"/>
      <w:r w:rsidRPr="00831557">
        <w:rPr>
          <w:sz w:val="28"/>
        </w:rPr>
        <w:t xml:space="preserve"> </w:t>
      </w:r>
      <w:proofErr w:type="spellStart"/>
      <w:r w:rsidRPr="00831557">
        <w:rPr>
          <w:sz w:val="28"/>
        </w:rPr>
        <w:t>française</w:t>
      </w:r>
      <w:proofErr w:type="spellEnd"/>
      <w:r w:rsidRPr="00831557">
        <w:rPr>
          <w:sz w:val="28"/>
        </w:rPr>
        <w:t>.</w:t>
      </w:r>
      <w:proofErr w:type="gramEnd"/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0" w:afterAutospacing="0" w:line="276" w:lineRule="auto"/>
        <w:jc w:val="both"/>
        <w:rPr>
          <w:sz w:val="28"/>
          <w:lang w:val="en-US"/>
        </w:rPr>
      </w:pPr>
      <w:r w:rsidRPr="00831557">
        <w:rPr>
          <w:sz w:val="28"/>
          <w:lang w:val="en-US"/>
        </w:rPr>
        <w:t xml:space="preserve">Journal </w:t>
      </w:r>
      <w:proofErr w:type="spellStart"/>
      <w:r w:rsidRPr="00831557">
        <w:rPr>
          <w:sz w:val="28"/>
          <w:lang w:val="en-US"/>
        </w:rPr>
        <w:t>officiel</w:t>
      </w:r>
      <w:proofErr w:type="spellEnd"/>
      <w:r w:rsidRPr="00831557">
        <w:rPr>
          <w:sz w:val="28"/>
          <w:lang w:val="en-US"/>
        </w:rPr>
        <w:t xml:space="preserve"> du 18 </w:t>
      </w:r>
      <w:proofErr w:type="spellStart"/>
      <w:r w:rsidRPr="00831557">
        <w:rPr>
          <w:sz w:val="28"/>
          <w:lang w:val="en-US"/>
        </w:rPr>
        <w:t>juillet</w:t>
      </w:r>
      <w:proofErr w:type="spellEnd"/>
      <w:r w:rsidRPr="00831557">
        <w:rPr>
          <w:sz w:val="28"/>
          <w:lang w:val="en-US"/>
        </w:rPr>
        <w:t xml:space="preserve"> 1971, page 7114</w:t>
      </w:r>
      <w:r w:rsidRPr="00831557">
        <w:rPr>
          <w:sz w:val="28"/>
          <w:lang w:val="en-US"/>
        </w:rPr>
        <w:br/>
      </w:r>
      <w:proofErr w:type="spellStart"/>
      <w:r w:rsidRPr="00831557">
        <w:rPr>
          <w:sz w:val="28"/>
          <w:lang w:val="en-US"/>
        </w:rPr>
        <w:t>Recueil</w:t>
      </w:r>
      <w:proofErr w:type="spellEnd"/>
      <w:r w:rsidRPr="00831557">
        <w:rPr>
          <w:sz w:val="28"/>
          <w:lang w:val="en-US"/>
        </w:rPr>
        <w:t>, p. 29</w:t>
      </w:r>
      <w:r w:rsidRPr="00831557">
        <w:rPr>
          <w:sz w:val="28"/>
          <w:lang w:val="en-US"/>
        </w:rPr>
        <w:br/>
        <w:t>ECLI</w:t>
      </w:r>
      <w:proofErr w:type="gramStart"/>
      <w:r w:rsidRPr="00831557">
        <w:rPr>
          <w:sz w:val="28"/>
          <w:lang w:val="en-US"/>
        </w:rPr>
        <w:t>:FR:CC:1971:71.44.DC</w:t>
      </w:r>
      <w:proofErr w:type="gramEnd"/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0" w:afterAutospacing="0" w:line="276" w:lineRule="auto"/>
        <w:jc w:val="both"/>
        <w:rPr>
          <w:sz w:val="28"/>
          <w:lang w:val="en-US"/>
        </w:rPr>
      </w:pPr>
    </w:p>
    <w:p w:rsidR="00831557" w:rsidRPr="00831557" w:rsidRDefault="00831557" w:rsidP="00831557">
      <w:pPr>
        <w:pStyle w:val="NormaleWeb"/>
        <w:shd w:val="clear" w:color="auto" w:fill="FFFFFF"/>
        <w:spacing w:before="300" w:beforeAutospacing="0" w:after="0" w:afterAutospacing="0" w:line="276" w:lineRule="auto"/>
        <w:jc w:val="both"/>
        <w:rPr>
          <w:sz w:val="28"/>
          <w:lang w:val="en-US"/>
        </w:rPr>
      </w:pPr>
      <w:hyperlink r:id="rId5" w:history="1">
        <w:r w:rsidRPr="00831557">
          <w:rPr>
            <w:rStyle w:val="Collegamentoipertestuale"/>
            <w:sz w:val="28"/>
            <w:lang w:val="en-US"/>
          </w:rPr>
          <w:t>https://www.conseil-constitutionnel.fr/decision/1971/7144DC.htm</w:t>
        </w:r>
      </w:hyperlink>
    </w:p>
    <w:p w:rsidR="00831557" w:rsidRPr="00831557" w:rsidRDefault="00831557" w:rsidP="00831557">
      <w:pPr>
        <w:jc w:val="both"/>
        <w:rPr>
          <w:sz w:val="24"/>
          <w:lang w:val="en-US"/>
        </w:rPr>
      </w:pPr>
    </w:p>
    <w:p w:rsidR="00831557" w:rsidRPr="00831557" w:rsidRDefault="00831557">
      <w:pPr>
        <w:jc w:val="both"/>
        <w:rPr>
          <w:sz w:val="24"/>
          <w:lang w:val="en-US"/>
        </w:rPr>
      </w:pPr>
    </w:p>
    <w:sectPr w:rsidR="00831557" w:rsidRPr="008315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57"/>
    <w:rsid w:val="00471B8A"/>
    <w:rsid w:val="00831557"/>
    <w:rsid w:val="009D44F2"/>
    <w:rsid w:val="00A94832"/>
    <w:rsid w:val="00AC6115"/>
    <w:rsid w:val="00C81CA6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31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3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siderant">
    <w:name w:val="considerant"/>
    <w:basedOn w:val="Normale"/>
    <w:rsid w:val="0083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umero-considerant">
    <w:name w:val="numero-considerant"/>
    <w:basedOn w:val="Carpredefinitoparagrafo"/>
    <w:rsid w:val="00831557"/>
  </w:style>
  <w:style w:type="character" w:styleId="Enfasigrassetto">
    <w:name w:val="Strong"/>
    <w:basedOn w:val="Carpredefinitoparagrafo"/>
    <w:uiPriority w:val="22"/>
    <w:qFormat/>
    <w:rsid w:val="0083155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155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e">
    <w:name w:val="date"/>
    <w:basedOn w:val="Carpredefinitoparagrafo"/>
    <w:rsid w:val="00831557"/>
  </w:style>
  <w:style w:type="character" w:styleId="Collegamentoipertestuale">
    <w:name w:val="Hyperlink"/>
    <w:basedOn w:val="Carpredefinitoparagrafo"/>
    <w:uiPriority w:val="99"/>
    <w:semiHidden/>
    <w:unhideWhenUsed/>
    <w:rsid w:val="00831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31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3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siderant">
    <w:name w:val="considerant"/>
    <w:basedOn w:val="Normale"/>
    <w:rsid w:val="0083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umero-considerant">
    <w:name w:val="numero-considerant"/>
    <w:basedOn w:val="Carpredefinitoparagrafo"/>
    <w:rsid w:val="00831557"/>
  </w:style>
  <w:style w:type="character" w:styleId="Enfasigrassetto">
    <w:name w:val="Strong"/>
    <w:basedOn w:val="Carpredefinitoparagrafo"/>
    <w:uiPriority w:val="22"/>
    <w:qFormat/>
    <w:rsid w:val="0083155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155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e">
    <w:name w:val="date"/>
    <w:basedOn w:val="Carpredefinitoparagrafo"/>
    <w:rsid w:val="00831557"/>
  </w:style>
  <w:style w:type="character" w:styleId="Collegamentoipertestuale">
    <w:name w:val="Hyperlink"/>
    <w:basedOn w:val="Carpredefinitoparagrafo"/>
    <w:uiPriority w:val="99"/>
    <w:semiHidden/>
    <w:unhideWhenUsed/>
    <w:rsid w:val="00831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369">
          <w:marLeft w:val="40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0739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26" w:color="1E2382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eil-constitutionnel.fr/decision/1971/7144D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2020-06-03T06:54:00Z</dcterms:created>
  <dcterms:modified xsi:type="dcterms:W3CDTF">2020-06-03T06:57:00Z</dcterms:modified>
</cp:coreProperties>
</file>