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158B3" w14:textId="0C149447" w:rsidR="008E7FFD" w:rsidRDefault="00BD172D" w:rsidP="00BD172D">
      <w:pPr>
        <w:spacing w:line="360" w:lineRule="auto"/>
        <w:jc w:val="both"/>
        <w:rPr>
          <w:b/>
        </w:rPr>
      </w:pPr>
      <w:r w:rsidRPr="003236F0">
        <w:rPr>
          <w:b/>
        </w:rPr>
        <w:t>Francesco d’Assisi – Regola non bollata</w:t>
      </w:r>
      <w:r w:rsidR="003236F0">
        <w:rPr>
          <w:b/>
        </w:rPr>
        <w:t xml:space="preserve"> (1221)</w:t>
      </w:r>
      <w:r w:rsidR="007F3557">
        <w:rPr>
          <w:b/>
        </w:rPr>
        <w:t xml:space="preserve"> </w:t>
      </w:r>
    </w:p>
    <w:p w14:paraId="70FE11BD" w14:textId="77777777" w:rsidR="001014E9" w:rsidRDefault="00821D9A" w:rsidP="00BD172D">
      <w:pPr>
        <w:spacing w:line="360" w:lineRule="auto"/>
        <w:jc w:val="both"/>
        <w:rPr>
          <w:i/>
        </w:rPr>
      </w:pPr>
      <w:r>
        <w:rPr>
          <w:i/>
        </w:rPr>
        <w:t>Individua</w:t>
      </w:r>
      <w:r w:rsidR="004B0656" w:rsidRPr="004B0656">
        <w:rPr>
          <w:i/>
        </w:rPr>
        <w:t xml:space="preserve"> i</w:t>
      </w:r>
      <w:r>
        <w:rPr>
          <w:i/>
        </w:rPr>
        <w:t xml:space="preserve"> seguenti</w:t>
      </w:r>
      <w:r w:rsidR="004B0656" w:rsidRPr="004B0656">
        <w:rPr>
          <w:i/>
        </w:rPr>
        <w:t xml:space="preserve"> tratti tipici della religiosità laica</w:t>
      </w:r>
      <w:r>
        <w:rPr>
          <w:i/>
        </w:rPr>
        <w:t xml:space="preserve">: </w:t>
      </w:r>
    </w:p>
    <w:p w14:paraId="213CF28F" w14:textId="77777777" w:rsidR="001014E9" w:rsidRDefault="004B0656" w:rsidP="001014E9">
      <w:pPr>
        <w:pStyle w:val="ListParagraph"/>
        <w:numPr>
          <w:ilvl w:val="0"/>
          <w:numId w:val="1"/>
        </w:numPr>
        <w:spacing w:line="360" w:lineRule="auto"/>
        <w:jc w:val="both"/>
        <w:rPr>
          <w:i/>
        </w:rPr>
      </w:pPr>
      <w:r w:rsidRPr="001014E9">
        <w:rPr>
          <w:i/>
        </w:rPr>
        <w:t xml:space="preserve">vita </w:t>
      </w:r>
      <w:r w:rsidR="00CF0A3A" w:rsidRPr="001014E9">
        <w:rPr>
          <w:i/>
        </w:rPr>
        <w:t>esemplata</w:t>
      </w:r>
      <w:r w:rsidRPr="001014E9">
        <w:rPr>
          <w:i/>
        </w:rPr>
        <w:t xml:space="preserve"> sul modello della Chiesa primitiva,</w:t>
      </w:r>
      <w:r w:rsidR="005275BD" w:rsidRPr="001014E9">
        <w:rPr>
          <w:i/>
        </w:rPr>
        <w:t xml:space="preserve"> </w:t>
      </w:r>
    </w:p>
    <w:p w14:paraId="311D5608" w14:textId="77777777" w:rsidR="001014E9" w:rsidRDefault="005275BD" w:rsidP="001014E9">
      <w:pPr>
        <w:pStyle w:val="ListParagraph"/>
        <w:numPr>
          <w:ilvl w:val="0"/>
          <w:numId w:val="1"/>
        </w:numPr>
        <w:spacing w:line="360" w:lineRule="auto"/>
        <w:jc w:val="both"/>
        <w:rPr>
          <w:i/>
        </w:rPr>
      </w:pPr>
      <w:r w:rsidRPr="001014E9">
        <w:rPr>
          <w:i/>
        </w:rPr>
        <w:t>gerarchie poco importanti,</w:t>
      </w:r>
      <w:r w:rsidR="004B0656" w:rsidRPr="001014E9">
        <w:rPr>
          <w:i/>
        </w:rPr>
        <w:t xml:space="preserve"> </w:t>
      </w:r>
    </w:p>
    <w:p w14:paraId="1AD2D7D4" w14:textId="77777777" w:rsidR="001014E9" w:rsidRDefault="00A04229" w:rsidP="001014E9">
      <w:pPr>
        <w:pStyle w:val="ListParagraph"/>
        <w:numPr>
          <w:ilvl w:val="0"/>
          <w:numId w:val="1"/>
        </w:numPr>
        <w:spacing w:line="360" w:lineRule="auto"/>
        <w:jc w:val="both"/>
        <w:rPr>
          <w:i/>
        </w:rPr>
      </w:pPr>
      <w:r w:rsidRPr="001014E9">
        <w:rPr>
          <w:i/>
        </w:rPr>
        <w:t xml:space="preserve">perfezione religiosa </w:t>
      </w:r>
      <w:r w:rsidR="001014E9">
        <w:rPr>
          <w:i/>
        </w:rPr>
        <w:t xml:space="preserve">(o imitazione di Cristo) </w:t>
      </w:r>
      <w:r w:rsidRPr="001014E9">
        <w:rPr>
          <w:i/>
        </w:rPr>
        <w:t>basata su</w:t>
      </w:r>
      <w:r w:rsidR="001014E9">
        <w:rPr>
          <w:i/>
        </w:rPr>
        <w:t>:</w:t>
      </w:r>
      <w:r w:rsidR="00B15E84" w:rsidRPr="001014E9">
        <w:rPr>
          <w:i/>
        </w:rPr>
        <w:t xml:space="preserve"> </w:t>
      </w:r>
    </w:p>
    <w:p w14:paraId="2CFE0F97" w14:textId="77777777" w:rsidR="001014E9" w:rsidRDefault="001014E9" w:rsidP="001014E9">
      <w:pPr>
        <w:pStyle w:val="ListParagraph"/>
        <w:numPr>
          <w:ilvl w:val="0"/>
          <w:numId w:val="1"/>
        </w:numPr>
        <w:spacing w:line="360" w:lineRule="auto"/>
        <w:jc w:val="both"/>
        <w:rPr>
          <w:i/>
        </w:rPr>
      </w:pPr>
      <w:r>
        <w:rPr>
          <w:i/>
        </w:rPr>
        <w:t xml:space="preserve">&gt; </w:t>
      </w:r>
      <w:r w:rsidR="00CF0A3A" w:rsidRPr="001014E9">
        <w:rPr>
          <w:i/>
        </w:rPr>
        <w:t xml:space="preserve">povertà, </w:t>
      </w:r>
    </w:p>
    <w:p w14:paraId="13B21473" w14:textId="77777777" w:rsidR="001014E9" w:rsidRDefault="001014E9" w:rsidP="001014E9">
      <w:pPr>
        <w:pStyle w:val="ListParagraph"/>
        <w:numPr>
          <w:ilvl w:val="0"/>
          <w:numId w:val="1"/>
        </w:numPr>
        <w:spacing w:line="360" w:lineRule="auto"/>
        <w:jc w:val="both"/>
        <w:rPr>
          <w:i/>
        </w:rPr>
      </w:pPr>
      <w:r>
        <w:rPr>
          <w:i/>
        </w:rPr>
        <w:t xml:space="preserve">&gt; </w:t>
      </w:r>
      <w:r w:rsidR="004B0656" w:rsidRPr="001014E9">
        <w:rPr>
          <w:i/>
        </w:rPr>
        <w:t>penitenza</w:t>
      </w:r>
      <w:r w:rsidR="00B15E84" w:rsidRPr="001014E9">
        <w:rPr>
          <w:i/>
        </w:rPr>
        <w:t xml:space="preserve"> corporale</w:t>
      </w:r>
      <w:r w:rsidR="004B0656" w:rsidRPr="001014E9">
        <w:rPr>
          <w:i/>
        </w:rPr>
        <w:t xml:space="preserve">, </w:t>
      </w:r>
    </w:p>
    <w:p w14:paraId="6E4031BD" w14:textId="414B3EB1" w:rsidR="004B0656" w:rsidRPr="001014E9" w:rsidRDefault="001014E9" w:rsidP="001014E9">
      <w:pPr>
        <w:pStyle w:val="ListParagraph"/>
        <w:numPr>
          <w:ilvl w:val="0"/>
          <w:numId w:val="1"/>
        </w:numPr>
        <w:spacing w:line="360" w:lineRule="auto"/>
        <w:jc w:val="both"/>
        <w:rPr>
          <w:i/>
        </w:rPr>
      </w:pPr>
      <w:r>
        <w:rPr>
          <w:i/>
        </w:rPr>
        <w:t xml:space="preserve">&gt; </w:t>
      </w:r>
      <w:r w:rsidR="004B0656" w:rsidRPr="001014E9">
        <w:rPr>
          <w:i/>
        </w:rPr>
        <w:t>purificazione interiore</w:t>
      </w:r>
      <w:r w:rsidR="005275BD" w:rsidRPr="001014E9">
        <w:rPr>
          <w:i/>
        </w:rPr>
        <w:t>, umiltà</w:t>
      </w:r>
      <w:r w:rsidR="00B15E84" w:rsidRPr="001014E9">
        <w:rPr>
          <w:i/>
        </w:rPr>
        <w:t xml:space="preserve"> e</w:t>
      </w:r>
      <w:r w:rsidR="005275BD" w:rsidRPr="001014E9">
        <w:rPr>
          <w:i/>
        </w:rPr>
        <w:t xml:space="preserve"> distacco dal mondo</w:t>
      </w:r>
      <w:r w:rsidR="00B15E84" w:rsidRPr="001014E9">
        <w:rPr>
          <w:i/>
        </w:rPr>
        <w:t>.</w:t>
      </w:r>
    </w:p>
    <w:p w14:paraId="36C1D17F" w14:textId="77777777" w:rsidR="009A7585" w:rsidRPr="009A7585" w:rsidRDefault="009A7585" w:rsidP="00BD172D">
      <w:pPr>
        <w:spacing w:line="360" w:lineRule="auto"/>
        <w:jc w:val="both"/>
      </w:pPr>
    </w:p>
    <w:p w14:paraId="46CA50E9" w14:textId="77777777" w:rsidR="008774CB" w:rsidRPr="003236F0" w:rsidRDefault="008774CB" w:rsidP="00BD172D">
      <w:pPr>
        <w:spacing w:line="360" w:lineRule="auto"/>
        <w:jc w:val="both"/>
        <w:rPr>
          <w:b/>
        </w:rPr>
      </w:pPr>
      <w:r w:rsidRPr="003236F0">
        <w:rPr>
          <w:b/>
        </w:rPr>
        <w:t xml:space="preserve">Cap. 1 </w:t>
      </w:r>
    </w:p>
    <w:p w14:paraId="6F0645E8" w14:textId="0B0ECE4B" w:rsidR="00BD172D" w:rsidRPr="008774CB" w:rsidRDefault="00413989" w:rsidP="00BD172D">
      <w:pPr>
        <w:spacing w:line="360" w:lineRule="auto"/>
        <w:jc w:val="both"/>
      </w:pPr>
      <w:r>
        <w:t xml:space="preserve">1. </w:t>
      </w:r>
      <w:r w:rsidR="00BD172D" w:rsidRPr="008774CB">
        <w:t>La regola e vita dei frati è questa, cioè vivere in obbedienza, in castità e senza nulla di proprio, e seguire la dottrina e l'esempio del Signore nostro Gesù Cristo, il quale dice:</w:t>
      </w:r>
      <w:r w:rsidR="008774CB">
        <w:t xml:space="preserve"> </w:t>
      </w:r>
      <w:r w:rsidR="00BD172D" w:rsidRPr="008774CB">
        <w:t>"Se vuoi essere perfetto, va',</w:t>
      </w:r>
      <w:r w:rsidR="003236F0">
        <w:t xml:space="preserve"> vendi tutto quello che hai e da</w:t>
      </w:r>
      <w:r w:rsidR="00BD172D" w:rsidRPr="008774CB">
        <w:t xml:space="preserve">llo ai poveri e avrai un tesoro nel cielo; e poi vieni e </w:t>
      </w:r>
      <w:r w:rsidR="003236F0">
        <w:t xml:space="preserve">seguimi (Lc 18,22; Mt 19,21); </w:t>
      </w:r>
      <w:r w:rsidR="00BD172D" w:rsidRPr="008774CB">
        <w:t xml:space="preserve">e: "Se qualcuno vuol venire dietro a me, rinneghi se stesso, prenda la sua </w:t>
      </w:r>
      <w:r w:rsidR="00D27845">
        <w:t xml:space="preserve">croce e mi segua" (Mt 16,24); </w:t>
      </w:r>
      <w:r w:rsidR="00BD172D" w:rsidRPr="008774CB">
        <w:t>"Chiunque avrà lasciato il padre o la madre, i fratelli o le sorelle, la moglie o i figli, le case o i campi per amore mio, riceverà il centuplo e possederà la vita eterna" (Cfr. Mt 19,29; Mc 10,29; Lc 18,29).</w:t>
      </w:r>
    </w:p>
    <w:p w14:paraId="0250FFFA" w14:textId="77777777" w:rsidR="00D44E98" w:rsidRDefault="00D44E98" w:rsidP="00BD172D">
      <w:pPr>
        <w:spacing w:line="360" w:lineRule="auto"/>
        <w:jc w:val="both"/>
      </w:pPr>
    </w:p>
    <w:p w14:paraId="4A4DA01F" w14:textId="77777777" w:rsidR="003236F0" w:rsidRPr="003236F0" w:rsidRDefault="003236F0" w:rsidP="00BD172D">
      <w:pPr>
        <w:spacing w:line="360" w:lineRule="auto"/>
        <w:jc w:val="both"/>
        <w:rPr>
          <w:b/>
        </w:rPr>
      </w:pPr>
      <w:r w:rsidRPr="003236F0">
        <w:rPr>
          <w:b/>
        </w:rPr>
        <w:t>Cap. 3</w:t>
      </w:r>
    </w:p>
    <w:p w14:paraId="00DF8952" w14:textId="7878CB58" w:rsidR="00326F70" w:rsidRDefault="00413989" w:rsidP="00BD172D">
      <w:pPr>
        <w:spacing w:line="360" w:lineRule="auto"/>
        <w:jc w:val="both"/>
      </w:pPr>
      <w:r>
        <w:t xml:space="preserve">1. </w:t>
      </w:r>
      <w:r w:rsidR="00BD172D" w:rsidRPr="008774CB">
        <w:t>Dice il Signore: "Questa specie di demoni non si può scacciare se non con la preghiera e</w:t>
      </w:r>
      <w:r w:rsidR="003236F0">
        <w:t xml:space="preserve"> col digiuno" (Cfr. Mc 9,28). </w:t>
      </w:r>
      <w:r w:rsidR="00BD172D" w:rsidRPr="008774CB">
        <w:t>E ancora: "Quando digiunate non prendete un'aria melanconica come gli ipocriti" (Mt 6,16).</w:t>
      </w:r>
    </w:p>
    <w:p w14:paraId="2C6B340A" w14:textId="7406D0A1" w:rsidR="00BD172D" w:rsidRPr="008774CB" w:rsidRDefault="00413989" w:rsidP="00BD172D">
      <w:pPr>
        <w:spacing w:line="360" w:lineRule="auto"/>
        <w:jc w:val="both"/>
      </w:pPr>
      <w:r>
        <w:t xml:space="preserve">3. </w:t>
      </w:r>
      <w:r w:rsidR="00BD172D" w:rsidRPr="008774CB">
        <w:t>E possano avere soltanto i libri necessari p</w:t>
      </w:r>
      <w:r w:rsidR="003236F0">
        <w:t xml:space="preserve">er adempiere al loro ufficio. </w:t>
      </w:r>
      <w:r w:rsidR="00BD172D" w:rsidRPr="008774CB">
        <w:t>Anche ai laici che sanno leggere il salt</w:t>
      </w:r>
      <w:r w:rsidR="003236F0">
        <w:t xml:space="preserve">erio, sia concesso di averlo; </w:t>
      </w:r>
      <w:r w:rsidR="00BD172D" w:rsidRPr="008774CB">
        <w:t>agli altri, invece, che non sanno leggere, non sia concesso di avere alcun libro.</w:t>
      </w:r>
    </w:p>
    <w:p w14:paraId="1073E9FD" w14:textId="77777777" w:rsidR="00BD172D" w:rsidRPr="003236F0" w:rsidRDefault="00BD172D" w:rsidP="00BD172D">
      <w:pPr>
        <w:spacing w:line="360" w:lineRule="auto"/>
        <w:jc w:val="both"/>
        <w:rPr>
          <w:b/>
        </w:rPr>
      </w:pPr>
    </w:p>
    <w:p w14:paraId="49E455DE" w14:textId="71026CB0" w:rsidR="00BD172D" w:rsidRPr="003236F0" w:rsidRDefault="003236F0" w:rsidP="00BD172D">
      <w:pPr>
        <w:spacing w:line="360" w:lineRule="auto"/>
        <w:jc w:val="both"/>
        <w:rPr>
          <w:b/>
        </w:rPr>
      </w:pPr>
      <w:r w:rsidRPr="003236F0">
        <w:rPr>
          <w:b/>
        </w:rPr>
        <w:t>Cap. 6</w:t>
      </w:r>
    </w:p>
    <w:p w14:paraId="57BF0003" w14:textId="483F6B39" w:rsidR="00BD172D" w:rsidRPr="008774CB" w:rsidRDefault="00BD172D" w:rsidP="00BD172D">
      <w:pPr>
        <w:spacing w:line="360" w:lineRule="auto"/>
        <w:jc w:val="both"/>
      </w:pPr>
      <w:r w:rsidRPr="008774CB">
        <w:t> </w:t>
      </w:r>
      <w:r w:rsidR="00413989">
        <w:t xml:space="preserve">1. </w:t>
      </w:r>
      <w:r w:rsidRPr="008774CB">
        <w:t>E nessuno sia chiamato priore, ma tutti siano chiama</w:t>
      </w:r>
      <w:r w:rsidR="003236F0">
        <w:t>ti semplicemente frati minori.</w:t>
      </w:r>
      <w:r w:rsidRPr="008774CB">
        <w:t xml:space="preserve"> E l'uno lavi i piedi all'altro (</w:t>
      </w:r>
      <w:proofErr w:type="spellStart"/>
      <w:r w:rsidRPr="008774CB">
        <w:t>Gv</w:t>
      </w:r>
      <w:proofErr w:type="spellEnd"/>
      <w:r w:rsidRPr="008774CB">
        <w:t xml:space="preserve"> 13,14).</w:t>
      </w:r>
    </w:p>
    <w:p w14:paraId="7E8132D5" w14:textId="77777777" w:rsidR="003236F0" w:rsidRDefault="003236F0" w:rsidP="00BD172D">
      <w:pPr>
        <w:spacing w:line="360" w:lineRule="auto"/>
        <w:jc w:val="both"/>
      </w:pPr>
    </w:p>
    <w:p w14:paraId="634EA6B0" w14:textId="77777777" w:rsidR="001014E9" w:rsidRDefault="001014E9" w:rsidP="00BD172D">
      <w:pPr>
        <w:spacing w:line="360" w:lineRule="auto"/>
        <w:jc w:val="both"/>
      </w:pPr>
    </w:p>
    <w:p w14:paraId="31A40722" w14:textId="77777777" w:rsidR="001014E9" w:rsidRPr="008774CB" w:rsidRDefault="001014E9" w:rsidP="00BD172D">
      <w:pPr>
        <w:spacing w:line="360" w:lineRule="auto"/>
        <w:jc w:val="both"/>
      </w:pPr>
    </w:p>
    <w:p w14:paraId="509A5441" w14:textId="5EACEDA8" w:rsidR="000E4F05" w:rsidRPr="003236F0" w:rsidRDefault="003236F0" w:rsidP="00BD172D">
      <w:pPr>
        <w:spacing w:line="360" w:lineRule="auto"/>
        <w:jc w:val="both"/>
        <w:rPr>
          <w:b/>
        </w:rPr>
      </w:pPr>
      <w:r w:rsidRPr="003236F0">
        <w:rPr>
          <w:b/>
        </w:rPr>
        <w:lastRenderedPageBreak/>
        <w:t>Cap. 7</w:t>
      </w:r>
    </w:p>
    <w:p w14:paraId="2A83AD67" w14:textId="056F047B" w:rsidR="003236F0" w:rsidRDefault="00413989" w:rsidP="009365B1">
      <w:pPr>
        <w:spacing w:line="360" w:lineRule="auto"/>
        <w:jc w:val="both"/>
      </w:pPr>
      <w:r>
        <w:t xml:space="preserve">2. </w:t>
      </w:r>
      <w:r w:rsidR="000E4F05" w:rsidRPr="008774CB">
        <w:t>Infatti dice il profeta: "Mangerai il frutto del tuo lavoro; beato sei</w:t>
      </w:r>
      <w:r w:rsidR="003236F0">
        <w:t xml:space="preserve"> e t'andrà bene" (Sal 127,2); </w:t>
      </w:r>
      <w:r w:rsidR="000E4F05" w:rsidRPr="008774CB">
        <w:t>e l'Apostolo: "Chi non vuol lavora</w:t>
      </w:r>
      <w:r w:rsidR="003236F0">
        <w:t xml:space="preserve">re, non mangi" (Cfr. </w:t>
      </w:r>
      <w:proofErr w:type="spellStart"/>
      <w:r w:rsidR="003236F0">
        <w:t>Ts</w:t>
      </w:r>
      <w:proofErr w:type="spellEnd"/>
      <w:r w:rsidR="003236F0">
        <w:t xml:space="preserve"> 3,10);</w:t>
      </w:r>
      <w:r w:rsidR="000E4F05" w:rsidRPr="008774CB">
        <w:t xml:space="preserve"> e: "Ciascuno rimanga in quel mestiere e in quella professione cui f</w:t>
      </w:r>
      <w:r w:rsidR="003236F0">
        <w:t xml:space="preserve">u chiamato" (Cfr. 1Cor 7,24). </w:t>
      </w:r>
      <w:r w:rsidR="000E4F05" w:rsidRPr="008774CB">
        <w:t xml:space="preserve">E per il lavoro prestato possano ricevere </w:t>
      </w:r>
      <w:r w:rsidR="003236F0">
        <w:t xml:space="preserve">tutto il necessario, eccetto il </w:t>
      </w:r>
      <w:r w:rsidR="000E4F05" w:rsidRPr="008774CB">
        <w:t>denaro. E quando sarà necessario, vadano per l'elemosina come gli altri poveri.</w:t>
      </w:r>
    </w:p>
    <w:p w14:paraId="10650547" w14:textId="77777777" w:rsidR="009365B1" w:rsidRPr="008774CB" w:rsidRDefault="009365B1" w:rsidP="00BD172D">
      <w:pPr>
        <w:spacing w:line="360" w:lineRule="auto"/>
        <w:jc w:val="both"/>
      </w:pPr>
    </w:p>
    <w:p w14:paraId="3B901C13" w14:textId="0DB24240" w:rsidR="00BD172D" w:rsidRPr="00A275F8" w:rsidRDefault="00A275F8" w:rsidP="00BD172D">
      <w:pPr>
        <w:spacing w:line="360" w:lineRule="auto"/>
        <w:jc w:val="both"/>
        <w:rPr>
          <w:b/>
        </w:rPr>
      </w:pPr>
      <w:r w:rsidRPr="00A275F8">
        <w:rPr>
          <w:b/>
        </w:rPr>
        <w:t>Cap 17</w:t>
      </w:r>
    </w:p>
    <w:p w14:paraId="1E2F0740" w14:textId="48506E4D" w:rsidR="00A275F8" w:rsidRPr="008774CB" w:rsidRDefault="00413989" w:rsidP="00BD172D">
      <w:pPr>
        <w:spacing w:line="360" w:lineRule="auto"/>
        <w:jc w:val="both"/>
      </w:pPr>
      <w:r>
        <w:t xml:space="preserve">2. </w:t>
      </w:r>
      <w:r w:rsidR="00BD172D" w:rsidRPr="008774CB">
        <w:t>Per cui scongiuro</w:t>
      </w:r>
      <w:r w:rsidR="00A275F8">
        <w:t>, nella carità che è Dio, (</w:t>
      </w:r>
      <w:r w:rsidR="00BD172D" w:rsidRPr="008774CB">
        <w:t xml:space="preserve">1Gv 4,8.16) tutti i miei frati occupati nella predicazione, nell'orazione, nel lavoro, sia chierici che laici, che cerchino </w:t>
      </w:r>
      <w:r w:rsidR="00A275F8">
        <w:t>di umiliarsi in tutte le cose</w:t>
      </w:r>
      <w:r w:rsidR="00D44E98">
        <w:t>,</w:t>
      </w:r>
      <w:r w:rsidR="00D44E98" w:rsidRPr="00D44E98">
        <w:t xml:space="preserve"> di non gloriarsi, né godere tra sé, né esaltarsi dentro di sé delle buone parole e delle opere anzi di nessun bene</w:t>
      </w:r>
      <w:r w:rsidR="00BD172D" w:rsidRPr="00D44E98">
        <w:t>.</w:t>
      </w:r>
    </w:p>
    <w:p w14:paraId="18DECB2E" w14:textId="610FB009" w:rsidR="00326F70" w:rsidRDefault="00413989" w:rsidP="00BD172D">
      <w:pPr>
        <w:spacing w:line="360" w:lineRule="auto"/>
        <w:jc w:val="both"/>
      </w:pPr>
      <w:r>
        <w:t xml:space="preserve">3. </w:t>
      </w:r>
      <w:r w:rsidR="00BD172D" w:rsidRPr="008774CB">
        <w:t xml:space="preserve">Lo spirito della carne, infatti, vuole e si preoccupa molto di possedere </w:t>
      </w:r>
      <w:r w:rsidR="00326F70">
        <w:t xml:space="preserve">parole, ma poco di attuarle, </w:t>
      </w:r>
      <w:r w:rsidR="00BD172D" w:rsidRPr="008774CB">
        <w:t>e cerca non la religiosità e la santità interiore dello spirito, ma vuole e desidera avere una religiosità e una santità che app</w:t>
      </w:r>
      <w:r w:rsidR="00326F70">
        <w:t>aia al di fuori agli uomini.</w:t>
      </w:r>
    </w:p>
    <w:p w14:paraId="680D30A3" w14:textId="31E1231C" w:rsidR="00BD172D" w:rsidRPr="008774CB" w:rsidRDefault="00D44E98" w:rsidP="00BD172D">
      <w:pPr>
        <w:spacing w:line="360" w:lineRule="auto"/>
        <w:jc w:val="both"/>
      </w:pPr>
      <w:r>
        <w:t xml:space="preserve">4. </w:t>
      </w:r>
      <w:r w:rsidR="00BD172D" w:rsidRPr="008774CB">
        <w:t>Lo spirito del Signore invece vuole che la carne sia mortificata e disprezzata, vile e abbie</w:t>
      </w:r>
      <w:r w:rsidR="00326F70">
        <w:t xml:space="preserve">tta, </w:t>
      </w:r>
      <w:r w:rsidR="00BD172D" w:rsidRPr="008774CB">
        <w:t>e ricerca l'umiltà e la pazienza e la pura e semplic</w:t>
      </w:r>
      <w:r w:rsidR="00326F70">
        <w:t>e e vera pace dello spirito</w:t>
      </w:r>
      <w:r w:rsidR="00BD172D" w:rsidRPr="008774CB">
        <w:t>.</w:t>
      </w:r>
    </w:p>
    <w:p w14:paraId="5D0FC344" w14:textId="77777777" w:rsidR="00BD172D" w:rsidRPr="008774CB" w:rsidRDefault="00BD172D" w:rsidP="00BD172D">
      <w:pPr>
        <w:spacing w:line="360" w:lineRule="auto"/>
        <w:jc w:val="both"/>
      </w:pPr>
    </w:p>
    <w:p w14:paraId="40C2F0AE" w14:textId="77777777" w:rsidR="00BD172D" w:rsidRPr="008774CB" w:rsidRDefault="00BD172D"/>
    <w:sectPr w:rsidR="00BD172D" w:rsidRPr="008774CB" w:rsidSect="005F71A5">
      <w:footerReference w:type="even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32D0A" w14:textId="77777777" w:rsidR="005F71A5" w:rsidRDefault="005F71A5" w:rsidP="00413989">
      <w:r>
        <w:separator/>
      </w:r>
    </w:p>
  </w:endnote>
  <w:endnote w:type="continuationSeparator" w:id="0">
    <w:p w14:paraId="5E0DC617" w14:textId="77777777" w:rsidR="005F71A5" w:rsidRDefault="005F71A5" w:rsidP="0041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294B" w14:textId="77777777" w:rsidR="00A04229" w:rsidRDefault="00A04229" w:rsidP="004139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DDC834" w14:textId="77777777" w:rsidR="00A04229" w:rsidRDefault="00A04229" w:rsidP="004139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FA358" w14:textId="77777777" w:rsidR="00A04229" w:rsidRDefault="00A04229" w:rsidP="004139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5E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1A8346A" w14:textId="77777777" w:rsidR="00A04229" w:rsidRDefault="00A04229" w:rsidP="004139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0F65A" w14:textId="77777777" w:rsidR="005F71A5" w:rsidRDefault="005F71A5" w:rsidP="00413989">
      <w:r>
        <w:separator/>
      </w:r>
    </w:p>
  </w:footnote>
  <w:footnote w:type="continuationSeparator" w:id="0">
    <w:p w14:paraId="22C1A480" w14:textId="77777777" w:rsidR="005F71A5" w:rsidRDefault="005F71A5" w:rsidP="00413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D2ED8"/>
    <w:multiLevelType w:val="hybridMultilevel"/>
    <w:tmpl w:val="1CB21D1A"/>
    <w:lvl w:ilvl="0" w:tplc="6BF27DDE">
      <w:start w:val="202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73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72D"/>
    <w:rsid w:val="000E4F05"/>
    <w:rsid w:val="001014E9"/>
    <w:rsid w:val="003236F0"/>
    <w:rsid w:val="00326F70"/>
    <w:rsid w:val="00413989"/>
    <w:rsid w:val="004B0656"/>
    <w:rsid w:val="005275BD"/>
    <w:rsid w:val="005F71A5"/>
    <w:rsid w:val="006B7D61"/>
    <w:rsid w:val="007F3557"/>
    <w:rsid w:val="00821D9A"/>
    <w:rsid w:val="008774CB"/>
    <w:rsid w:val="008E7FFD"/>
    <w:rsid w:val="009365B1"/>
    <w:rsid w:val="009A7585"/>
    <w:rsid w:val="00A04229"/>
    <w:rsid w:val="00A275F8"/>
    <w:rsid w:val="00B15E84"/>
    <w:rsid w:val="00BD172D"/>
    <w:rsid w:val="00CF0A3A"/>
    <w:rsid w:val="00D27845"/>
    <w:rsid w:val="00D44E98"/>
    <w:rsid w:val="00E0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109FCFED"/>
  <w14:defaultImageDpi w14:val="300"/>
  <w15:docId w15:val="{A5E2B524-EF6D-6C4F-BEFC-D5B23780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139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989"/>
    <w:rPr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413989"/>
  </w:style>
  <w:style w:type="paragraph" w:styleId="ListParagraph">
    <w:name w:val="List Paragraph"/>
    <w:basedOn w:val="Normal"/>
    <w:uiPriority w:val="34"/>
    <w:qFormat/>
    <w:rsid w:val="00101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415</Words>
  <Characters>2369</Characters>
  <Application>Microsoft Office Word</Application>
  <DocSecurity>0</DocSecurity>
  <Lines>19</Lines>
  <Paragraphs>5</Paragraphs>
  <ScaleCrop>false</ScaleCrop>
  <Company>Università di Teramo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Odoardo Mazzonis</dc:creator>
  <cp:keywords/>
  <dc:description/>
  <cp:lastModifiedBy>querciolo mazzonis</cp:lastModifiedBy>
  <cp:revision>4</cp:revision>
  <cp:lastPrinted>2020-04-23T09:35:00Z</cp:lastPrinted>
  <dcterms:created xsi:type="dcterms:W3CDTF">2021-05-03T17:44:00Z</dcterms:created>
  <dcterms:modified xsi:type="dcterms:W3CDTF">2024-02-26T12:04:00Z</dcterms:modified>
</cp:coreProperties>
</file>