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230" w:rsidRPr="00833FF3" w:rsidRDefault="00833FF3">
      <w:pPr>
        <w:rPr>
          <w:b/>
        </w:rPr>
      </w:pPr>
      <w:bookmarkStart w:id="0" w:name="_GoBack"/>
      <w:bookmarkEnd w:id="0"/>
      <w:r w:rsidRPr="00833FF3">
        <w:rPr>
          <w:b/>
        </w:rPr>
        <w:t>Storia del cinema – argomenti trattati</w:t>
      </w:r>
    </w:p>
    <w:p w:rsidR="00833FF3" w:rsidRDefault="00833FF3"/>
    <w:p w:rsidR="00833FF3" w:rsidRDefault="00833FF3">
      <w:r>
        <w:t>Cinema industria e cinema spettacolo</w:t>
      </w:r>
    </w:p>
    <w:p w:rsidR="00833FF3" w:rsidRDefault="00833FF3"/>
    <w:p w:rsidR="00833FF3" w:rsidRDefault="00833FF3">
      <w:r>
        <w:t>Finzione e realtà</w:t>
      </w:r>
    </w:p>
    <w:p w:rsidR="00833FF3" w:rsidRDefault="00833FF3"/>
    <w:p w:rsidR="00833FF3" w:rsidRDefault="00833FF3">
      <w:r>
        <w:t>Modo di rappresentazione primitivo e modo di rappresentazione istituzionale</w:t>
      </w:r>
    </w:p>
    <w:p w:rsidR="00833FF3" w:rsidRDefault="00833FF3"/>
    <w:p w:rsidR="00833FF3" w:rsidRDefault="00833FF3">
      <w:r>
        <w:t xml:space="preserve">Il montaggio di The Great Train </w:t>
      </w:r>
      <w:proofErr w:type="spellStart"/>
      <w:r>
        <w:t>Robbery</w:t>
      </w:r>
      <w:proofErr w:type="spellEnd"/>
      <w:r>
        <w:t xml:space="preserve"> 1903</w:t>
      </w:r>
    </w:p>
    <w:p w:rsidR="00833FF3" w:rsidRDefault="00833FF3"/>
    <w:p w:rsidR="00833FF3" w:rsidRDefault="00833FF3">
      <w:r>
        <w:t>Le origini del cinema italiano</w:t>
      </w:r>
      <w:r w:rsidR="002A4A47">
        <w:t>: i generi</w:t>
      </w:r>
    </w:p>
    <w:p w:rsidR="00833FF3" w:rsidRDefault="00833FF3"/>
    <w:p w:rsidR="00833FF3" w:rsidRDefault="00833FF3">
      <w:r>
        <w:t xml:space="preserve">Elementi del primo sistema hollywoodiano </w:t>
      </w:r>
    </w:p>
    <w:p w:rsidR="00833FF3" w:rsidRDefault="00833FF3"/>
    <w:p w:rsidR="00833FF3" w:rsidRDefault="00833FF3">
      <w:r>
        <w:t>Il montaggio di Griffith</w:t>
      </w:r>
    </w:p>
    <w:p w:rsidR="001D6373" w:rsidRDefault="001D6373"/>
    <w:p w:rsidR="001D6373" w:rsidRDefault="001D6373">
      <w:r>
        <w:t>Cosa sono le avanguardie nel cinema</w:t>
      </w:r>
    </w:p>
    <w:p w:rsidR="00E71D6F" w:rsidRDefault="00E71D6F"/>
    <w:p w:rsidR="00E71D6F" w:rsidRDefault="00E71D6F">
      <w:r>
        <w:t>Avanguardie e avanguardismo</w:t>
      </w:r>
      <w:r w:rsidR="001D6373">
        <w:t>: non narrative e narrative</w:t>
      </w:r>
    </w:p>
    <w:p w:rsidR="001D6373" w:rsidRDefault="001D6373"/>
    <w:p w:rsidR="00377703" w:rsidRDefault="001D6373">
      <w:r>
        <w:t>Espressionismo tedesco</w:t>
      </w:r>
      <w:r w:rsidR="00670B00">
        <w:t>, spirito e contesto, linguaggio</w:t>
      </w:r>
      <w:r w:rsidR="00377703">
        <w:t xml:space="preserve">, </w:t>
      </w:r>
      <w:proofErr w:type="spellStart"/>
      <w:r w:rsidR="00377703">
        <w:t>Metropolis</w:t>
      </w:r>
      <w:proofErr w:type="spellEnd"/>
    </w:p>
    <w:p w:rsidR="001D6373" w:rsidRDefault="001D6373"/>
    <w:p w:rsidR="001D6373" w:rsidRDefault="001D6373">
      <w:r>
        <w:t>Impressionismo francese</w:t>
      </w:r>
      <w:r w:rsidR="00670B00">
        <w:t xml:space="preserve">, idea di fotogenia, </w:t>
      </w:r>
      <w:proofErr w:type="spellStart"/>
      <w:r w:rsidR="00670B00">
        <w:t>Gance</w:t>
      </w:r>
      <w:proofErr w:type="spellEnd"/>
    </w:p>
    <w:p w:rsidR="00631ED8" w:rsidRDefault="00631ED8"/>
    <w:p w:rsidR="00631ED8" w:rsidRDefault="00631ED8">
      <w:r>
        <w:t>Scuola di montaggio sovietic</w:t>
      </w:r>
      <w:r w:rsidR="009871F6">
        <w:t>o</w:t>
      </w:r>
      <w:r>
        <w:t>, contesto rivoluzionario</w:t>
      </w:r>
      <w:r w:rsidR="009871F6">
        <w:t>, anti-</w:t>
      </w:r>
      <w:r w:rsidR="0035412C">
        <w:t>H</w:t>
      </w:r>
      <w:r w:rsidR="009871F6">
        <w:t>ollywood</w:t>
      </w:r>
    </w:p>
    <w:p w:rsidR="00631ED8" w:rsidRDefault="00631ED8"/>
    <w:p w:rsidR="00631ED8" w:rsidRDefault="00631ED8">
      <w:r>
        <w:t xml:space="preserve">Biomeccanica, montaggio delle attrazioni, effetto </w:t>
      </w:r>
      <w:proofErr w:type="spellStart"/>
      <w:r>
        <w:t>Kulesov</w:t>
      </w:r>
      <w:proofErr w:type="spellEnd"/>
    </w:p>
    <w:p w:rsidR="00D62C5A" w:rsidRDefault="00D62C5A"/>
    <w:p w:rsidR="00D62C5A" w:rsidRDefault="00D62C5A">
      <w:r>
        <w:t xml:space="preserve">Corazzata </w:t>
      </w:r>
      <w:proofErr w:type="spellStart"/>
      <w:r>
        <w:t>Potemkin</w:t>
      </w:r>
      <w:proofErr w:type="spellEnd"/>
      <w:r>
        <w:t xml:space="preserve"> 1925, e Ottobre 1929</w:t>
      </w:r>
    </w:p>
    <w:p w:rsidR="008D765B" w:rsidRDefault="008D765B"/>
    <w:p w:rsidR="008D765B" w:rsidRDefault="008D765B">
      <w:r>
        <w:t>Avvento del sonoro: passaggio tecnologico e stilistico</w:t>
      </w:r>
    </w:p>
    <w:p w:rsidR="008D765B" w:rsidRDefault="008D765B"/>
    <w:p w:rsidR="008D765B" w:rsidRDefault="008D765B">
      <w:r>
        <w:t>1929 Crisi economica e cinema</w:t>
      </w:r>
    </w:p>
    <w:p w:rsidR="008D765B" w:rsidRDefault="008D765B"/>
    <w:p w:rsidR="008D765B" w:rsidRDefault="00300D4B">
      <w:r>
        <w:t>Sonoro e generi cinematografici</w:t>
      </w:r>
    </w:p>
    <w:p w:rsidR="00300D4B" w:rsidRDefault="00300D4B"/>
    <w:p w:rsidR="00300D4B" w:rsidRDefault="00E851CC">
      <w:r>
        <w:t>Studio System e Star System</w:t>
      </w:r>
    </w:p>
    <w:p w:rsidR="00E851CC" w:rsidRDefault="00E851CC"/>
    <w:p w:rsidR="00E851CC" w:rsidRDefault="00E851CC">
      <w:r>
        <w:t xml:space="preserve">Sistema dei generi e il codice </w:t>
      </w:r>
      <w:proofErr w:type="spellStart"/>
      <w:r>
        <w:t>Heys</w:t>
      </w:r>
      <w:proofErr w:type="spellEnd"/>
    </w:p>
    <w:p w:rsidR="00F32972" w:rsidRDefault="00F32972"/>
    <w:p w:rsidR="00F32972" w:rsidRDefault="00F32972">
      <w:r>
        <w:t xml:space="preserve">Lo stile </w:t>
      </w:r>
      <w:proofErr w:type="spellStart"/>
      <w:r>
        <w:t>hollywodiano</w:t>
      </w:r>
      <w:proofErr w:type="spellEnd"/>
    </w:p>
    <w:p w:rsidR="00F32972" w:rsidRDefault="00F32972"/>
    <w:p w:rsidR="00F32972" w:rsidRDefault="003A5DDC">
      <w:r>
        <w:t>Quarto potere, 1941</w:t>
      </w:r>
    </w:p>
    <w:p w:rsidR="003A5DDC" w:rsidRDefault="003A5DDC"/>
    <w:p w:rsidR="003A5DDC" w:rsidRDefault="003A5DDC">
      <w:proofErr w:type="spellStart"/>
      <w:r>
        <w:t>Psycho</w:t>
      </w:r>
      <w:proofErr w:type="spellEnd"/>
      <w:r>
        <w:t>, 1960</w:t>
      </w:r>
    </w:p>
    <w:p w:rsidR="004E1193" w:rsidRDefault="004E1193"/>
    <w:p w:rsidR="004E1193" w:rsidRDefault="004E1193">
      <w:r>
        <w:t>Origini e conseguenze del neorealismo</w:t>
      </w:r>
    </w:p>
    <w:p w:rsidR="004E1193" w:rsidRDefault="004E1193"/>
    <w:p w:rsidR="004E1193" w:rsidRDefault="006476E9">
      <w:r>
        <w:lastRenderedPageBreak/>
        <w:t>Rossellini, Visconti, De Sica/Zavattini</w:t>
      </w:r>
    </w:p>
    <w:p w:rsidR="00A66788" w:rsidRDefault="00A66788"/>
    <w:p w:rsidR="00A66788" w:rsidRDefault="00A66788">
      <w:r>
        <w:t>Neorealismo rosa</w:t>
      </w:r>
    </w:p>
    <w:p w:rsidR="00A66788" w:rsidRDefault="00A66788"/>
    <w:p w:rsidR="00A66788" w:rsidRDefault="00F3552A">
      <w:r>
        <w:t xml:space="preserve">La nouvelle </w:t>
      </w:r>
      <w:proofErr w:type="spellStart"/>
      <w:r>
        <w:t>vague</w:t>
      </w:r>
      <w:proofErr w:type="spellEnd"/>
    </w:p>
    <w:p w:rsidR="00233A44" w:rsidRDefault="00233A44"/>
    <w:p w:rsidR="00233A44" w:rsidRDefault="00233A44">
      <w:r>
        <w:t>Il concetto di autore</w:t>
      </w:r>
    </w:p>
    <w:p w:rsidR="00BD1EB8" w:rsidRDefault="00BD1EB8"/>
    <w:p w:rsidR="00BD1EB8" w:rsidRDefault="00BD1EB8">
      <w:r>
        <w:t>Cause della crisi di Hollywood, anni 50-60</w:t>
      </w:r>
    </w:p>
    <w:p w:rsidR="00BD1EB8" w:rsidRDefault="00BD1EB8"/>
    <w:p w:rsidR="00BD1EB8" w:rsidRDefault="00BD1EB8">
      <w:r>
        <w:t xml:space="preserve">New Hollywood: Movie </w:t>
      </w:r>
      <w:proofErr w:type="spellStart"/>
      <w:r>
        <w:t>brats</w:t>
      </w:r>
      <w:proofErr w:type="spellEnd"/>
      <w:r>
        <w:t>, giovani rivoluzionari</w:t>
      </w:r>
    </w:p>
    <w:p w:rsidR="00BD1EB8" w:rsidRDefault="00BD1EB8"/>
    <w:p w:rsidR="00BD1EB8" w:rsidRDefault="00BD1EB8">
      <w:r>
        <w:t>Nuove tematiche</w:t>
      </w:r>
      <w:r w:rsidR="004C69DF">
        <w:t xml:space="preserve">, </w:t>
      </w:r>
      <w:r>
        <w:t>stili</w:t>
      </w:r>
      <w:r w:rsidR="004C69DF">
        <w:t xml:space="preserve"> e morale</w:t>
      </w:r>
    </w:p>
    <w:p w:rsidR="00F27F6F" w:rsidRDefault="00F27F6F"/>
    <w:p w:rsidR="00F27F6F" w:rsidRDefault="00F27F6F">
      <w:r>
        <w:t xml:space="preserve">Nascita del </w:t>
      </w:r>
      <w:proofErr w:type="spellStart"/>
      <w:r>
        <w:t>blockbuster</w:t>
      </w:r>
      <w:proofErr w:type="spellEnd"/>
    </w:p>
    <w:p w:rsidR="00F27F6F" w:rsidRDefault="00F27F6F"/>
    <w:p w:rsidR="00F27F6F" w:rsidRDefault="00F27F6F">
      <w:r>
        <w:t>Il laureato 1967, Easy Rider 1969, Taxi Driver, 1976, lo Squalo 1975, Gerre stellari 1977</w:t>
      </w:r>
    </w:p>
    <w:p w:rsidR="00BD1EB8" w:rsidRDefault="00BD1EB8"/>
    <w:p w:rsidR="00BD1EB8" w:rsidRDefault="00BD1EB8"/>
    <w:p w:rsidR="006476E9" w:rsidRDefault="006476E9"/>
    <w:p w:rsidR="006476E9" w:rsidRDefault="006476E9"/>
    <w:sectPr w:rsidR="006476E9" w:rsidSect="0057613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F3"/>
    <w:rsid w:val="000D509B"/>
    <w:rsid w:val="001D6373"/>
    <w:rsid w:val="00233A44"/>
    <w:rsid w:val="002A4A47"/>
    <w:rsid w:val="00300D4B"/>
    <w:rsid w:val="0033472E"/>
    <w:rsid w:val="0035412C"/>
    <w:rsid w:val="00377703"/>
    <w:rsid w:val="003A5DDC"/>
    <w:rsid w:val="003D1C3A"/>
    <w:rsid w:val="004C69DF"/>
    <w:rsid w:val="004E1193"/>
    <w:rsid w:val="00576134"/>
    <w:rsid w:val="00631ED8"/>
    <w:rsid w:val="006476E9"/>
    <w:rsid w:val="00670B00"/>
    <w:rsid w:val="00833FF3"/>
    <w:rsid w:val="008D765B"/>
    <w:rsid w:val="009871F6"/>
    <w:rsid w:val="00A66788"/>
    <w:rsid w:val="00B01230"/>
    <w:rsid w:val="00BD1EB8"/>
    <w:rsid w:val="00D62C5A"/>
    <w:rsid w:val="00E71D6F"/>
    <w:rsid w:val="00E851CC"/>
    <w:rsid w:val="00F27F6F"/>
    <w:rsid w:val="00F32972"/>
    <w:rsid w:val="00F3552A"/>
    <w:rsid w:val="00FB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00C9DB4-279D-C94A-A0A7-61A8EAC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2022-04-22T04:48:00Z</dcterms:created>
  <dcterms:modified xsi:type="dcterms:W3CDTF">2022-04-22T04:48:00Z</dcterms:modified>
</cp:coreProperties>
</file>