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50D64" w14:textId="77777777" w:rsidR="00F426D4" w:rsidRPr="009D51C1" w:rsidRDefault="00F426D4">
      <w:pPr>
        <w:pStyle w:val="berschrift1"/>
        <w:spacing w:before="0" w:after="48"/>
        <w:textAlignment w:val="baseline"/>
        <w:divId w:val="1037124995"/>
        <w:rPr>
          <w:rFonts w:eastAsia="Times New Roman" w:cstheme="majorHAnsi"/>
          <w:color w:val="070707"/>
          <w:sz w:val="24"/>
          <w:szCs w:val="24"/>
        </w:rPr>
      </w:pPr>
      <w:r w:rsidRPr="009D51C1">
        <w:rPr>
          <w:rFonts w:eastAsia="Times New Roman" w:cstheme="majorHAnsi"/>
          <w:b/>
          <w:bCs/>
          <w:color w:val="070707"/>
          <w:sz w:val="24"/>
          <w:szCs w:val="24"/>
        </w:rPr>
        <w:t>La data</w:t>
      </w:r>
    </w:p>
    <w:p w14:paraId="035FAC78" w14:textId="77777777" w:rsidR="00F426D4" w:rsidRPr="00B04F3D" w:rsidRDefault="00194969">
      <w:pPr>
        <w:textAlignment w:val="baseline"/>
        <w:divId w:val="783228211"/>
        <w:rPr>
          <w:rFonts w:asciiTheme="majorHAnsi" w:eastAsia="Times New Roman" w:hAnsiTheme="majorHAnsi" w:cstheme="majorHAnsi"/>
          <w:color w:val="6C0875"/>
        </w:rPr>
      </w:pPr>
      <w:hyperlink r:id="rId7" w:history="1">
        <w:r w:rsidR="00F426D4" w:rsidRPr="00B04F3D">
          <w:rPr>
            <w:rStyle w:val="Hyperlink"/>
            <w:rFonts w:asciiTheme="majorHAnsi" w:eastAsia="Times New Roman" w:hAnsiTheme="majorHAnsi" w:cstheme="majorHAnsi"/>
            <w:color w:val="6C0875"/>
            <w:bdr w:val="none" w:sz="0" w:space="0" w:color="auto" w:frame="1"/>
          </w:rPr>
          <w:t>Numeri</w:t>
        </w:r>
      </w:hyperlink>
    </w:p>
    <w:p w14:paraId="086823BB" w14:textId="5318E7AB" w:rsidR="00F426D4" w:rsidRPr="00B04F3D" w:rsidRDefault="00F426D4">
      <w:pPr>
        <w:pStyle w:val="StandardWeb"/>
        <w:shd w:val="clear" w:color="auto" w:fill="FFFFFF"/>
        <w:spacing w:before="0" w:beforeAutospacing="0" w:after="0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  <w:r w:rsidRPr="00B04F3D">
        <w:rPr>
          <w:rFonts w:asciiTheme="majorHAnsi" w:hAnsiTheme="majorHAnsi" w:cstheme="majorHAnsi"/>
          <w:color w:val="070707"/>
          <w:sz w:val="22"/>
          <w:szCs w:val="22"/>
        </w:rPr>
        <w:t>La data è composta da giorno e mese in numeri ordinali e l’anno </w:t>
      </w:r>
      <w:r w:rsidR="00F860FB" w:rsidRPr="00B04F3D">
        <w:rPr>
          <w:rFonts w:asciiTheme="majorHAnsi" w:hAnsiTheme="majorHAnsi" w:cstheme="majorHAnsi"/>
          <w:color w:val="070707"/>
          <w:sz w:val="22"/>
          <w:szCs w:val="22"/>
        </w:rPr>
        <w:t>in numeri cardinali</w:t>
      </w:r>
      <w:r w:rsidRPr="00B04F3D">
        <w:rPr>
          <w:rFonts w:asciiTheme="majorHAnsi" w:hAnsiTheme="majorHAnsi" w:cstheme="majorHAnsi"/>
          <w:color w:val="070707"/>
          <w:sz w:val="22"/>
          <w:szCs w:val="22"/>
        </w:rPr>
        <w:t>.</w:t>
      </w:r>
      <w:r w:rsidRPr="00B04F3D">
        <w:rPr>
          <w:rFonts w:asciiTheme="majorHAnsi" w:hAnsiTheme="majorHAnsi" w:cstheme="majorHAnsi"/>
          <w:color w:val="070707"/>
          <w:sz w:val="22"/>
          <w:szCs w:val="22"/>
        </w:rPr>
        <w:br/>
        <w:t>Il giorno e mese sono  scritti in tedesco  con il  numero e un punto</w:t>
      </w:r>
      <w:r w:rsidRPr="00B04F3D">
        <w:rPr>
          <w:rStyle w:val="Hervorhebung"/>
          <w:rFonts w:asciiTheme="majorHAnsi" w:hAnsiTheme="majorHAnsi" w:cstheme="majorHAnsi"/>
          <w:color w:val="070707"/>
          <w:sz w:val="22"/>
          <w:szCs w:val="22"/>
          <w:bdr w:val="none" w:sz="0" w:space="0" w:color="auto" w:frame="1"/>
        </w:rPr>
        <w:t> – 13.02.2020 –</w:t>
      </w:r>
      <w:r w:rsidRPr="00B04F3D">
        <w:rPr>
          <w:rFonts w:asciiTheme="majorHAnsi" w:hAnsiTheme="majorHAnsi" w:cstheme="majorHAnsi"/>
          <w:color w:val="070707"/>
          <w:sz w:val="22"/>
          <w:szCs w:val="22"/>
        </w:rPr>
        <w:br/>
      </w:r>
      <w:r w:rsidRPr="00B04F3D">
        <w:rPr>
          <w:rFonts w:asciiTheme="majorHAnsi" w:hAnsiTheme="majorHAnsi" w:cstheme="majorHAnsi"/>
          <w:color w:val="070707"/>
          <w:sz w:val="22"/>
          <w:szCs w:val="22"/>
        </w:rPr>
        <w:br/>
        <w:t>Il mese può  essere indicato anche  con il  nome  –</w:t>
      </w:r>
      <w:r w:rsidRPr="00B04F3D">
        <w:rPr>
          <w:rStyle w:val="Hervorhebung"/>
          <w:rFonts w:asciiTheme="majorHAnsi" w:hAnsiTheme="majorHAnsi" w:cstheme="majorHAnsi"/>
          <w:color w:val="070707"/>
          <w:sz w:val="22"/>
          <w:szCs w:val="22"/>
          <w:bdr w:val="none" w:sz="0" w:space="0" w:color="auto" w:frame="1"/>
        </w:rPr>
        <w:t xml:space="preserve">13. </w:t>
      </w:r>
      <w:proofErr w:type="spellStart"/>
      <w:r w:rsidRPr="00B04F3D">
        <w:rPr>
          <w:rStyle w:val="Hervorhebung"/>
          <w:rFonts w:asciiTheme="majorHAnsi" w:hAnsiTheme="majorHAnsi" w:cstheme="majorHAnsi"/>
          <w:color w:val="070707"/>
          <w:sz w:val="22"/>
          <w:szCs w:val="22"/>
          <w:bdr w:val="none" w:sz="0" w:space="0" w:color="auto" w:frame="1"/>
        </w:rPr>
        <w:t>Februar</w:t>
      </w:r>
      <w:proofErr w:type="spellEnd"/>
      <w:r w:rsidRPr="00B04F3D">
        <w:rPr>
          <w:rStyle w:val="Hervorhebung"/>
          <w:rFonts w:asciiTheme="majorHAnsi" w:hAnsiTheme="majorHAnsi" w:cstheme="majorHAnsi"/>
          <w:color w:val="070707"/>
          <w:sz w:val="22"/>
          <w:szCs w:val="22"/>
          <w:bdr w:val="none" w:sz="0" w:space="0" w:color="auto" w:frame="1"/>
        </w:rPr>
        <w:t xml:space="preserve"> 2020 –</w:t>
      </w:r>
    </w:p>
    <w:p w14:paraId="1E2F6FE3" w14:textId="77777777" w:rsidR="00F426D4" w:rsidRPr="00B04F3D" w:rsidRDefault="00F426D4">
      <w:pPr>
        <w:pStyle w:val="StandardWeb"/>
        <w:shd w:val="clear" w:color="auto" w:fill="FFFFFF"/>
        <w:spacing w:before="0" w:beforeAutospacing="0" w:after="247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  <w:r w:rsidRPr="00B04F3D">
        <w:rPr>
          <w:rFonts w:asciiTheme="majorHAnsi" w:hAnsiTheme="majorHAnsi" w:cstheme="majorHAnsi"/>
          <w:color w:val="070707"/>
          <w:sz w:val="22"/>
          <w:szCs w:val="22"/>
        </w:rPr>
        <w:t>Quando si aggiunge il nome del giorno, si usa normalmente anche il nome del mese (</w:t>
      </w:r>
      <w:proofErr w:type="spellStart"/>
      <w:r w:rsidRPr="00B04F3D">
        <w:rPr>
          <w:rFonts w:asciiTheme="majorHAnsi" w:hAnsiTheme="majorHAnsi" w:cstheme="majorHAnsi"/>
          <w:color w:val="070707"/>
          <w:sz w:val="22"/>
          <w:szCs w:val="22"/>
        </w:rPr>
        <w:t>Donnerstag</w:t>
      </w:r>
      <w:proofErr w:type="spellEnd"/>
      <w:r w:rsidRPr="00B04F3D">
        <w:rPr>
          <w:rFonts w:asciiTheme="majorHAnsi" w:hAnsiTheme="majorHAnsi" w:cstheme="majorHAnsi"/>
          <w:color w:val="070707"/>
          <w:sz w:val="22"/>
          <w:szCs w:val="22"/>
        </w:rPr>
        <w:t xml:space="preserve">, 13. </w:t>
      </w:r>
      <w:proofErr w:type="spellStart"/>
      <w:r w:rsidRPr="00B04F3D">
        <w:rPr>
          <w:rFonts w:asciiTheme="majorHAnsi" w:hAnsiTheme="majorHAnsi" w:cstheme="majorHAnsi"/>
          <w:color w:val="070707"/>
          <w:sz w:val="22"/>
          <w:szCs w:val="22"/>
        </w:rPr>
        <w:t>Februar</w:t>
      </w:r>
      <w:proofErr w:type="spellEnd"/>
      <w:r w:rsidRPr="00B04F3D">
        <w:rPr>
          <w:rFonts w:asciiTheme="majorHAnsi" w:hAnsiTheme="majorHAnsi" w:cstheme="majorHAnsi"/>
          <w:color w:val="070707"/>
          <w:sz w:val="22"/>
          <w:szCs w:val="22"/>
        </w:rPr>
        <w:t xml:space="preserve"> 2020)</w:t>
      </w:r>
    </w:p>
    <w:p w14:paraId="1CE41EB9" w14:textId="77777777" w:rsidR="00F426D4" w:rsidRPr="00B04F3D" w:rsidRDefault="00F426D4">
      <w:pPr>
        <w:pStyle w:val="StandardWeb"/>
        <w:shd w:val="clear" w:color="auto" w:fill="FFFFFF"/>
        <w:spacing w:before="0" w:beforeAutospacing="0" w:after="0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</w:rPr>
        <w:t>Pronuncia dei giorni e mesi:</w:t>
      </w:r>
    </w:p>
    <w:p w14:paraId="767B6F14" w14:textId="77777777" w:rsidR="00F426D4" w:rsidRPr="00B04F3D" w:rsidRDefault="00F426D4">
      <w:pPr>
        <w:pStyle w:val="StandardWeb"/>
        <w:shd w:val="clear" w:color="auto" w:fill="FFFFFF"/>
        <w:spacing w:before="0" w:beforeAutospacing="0" w:after="247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  <w:r w:rsidRPr="00B04F3D">
        <w:rPr>
          <w:rFonts w:asciiTheme="majorHAnsi" w:hAnsiTheme="majorHAnsi" w:cstheme="majorHAnsi"/>
          <w:color w:val="070707"/>
          <w:sz w:val="22"/>
          <w:szCs w:val="22"/>
        </w:rPr>
        <w:t>Quando si scrive o si parla, i numeri ordinali (vedi sotto) ricevono le corrispondenti terminazioni degli aggettivi. Il mese viene scritto in maiuscolo. </w:t>
      </w:r>
    </w:p>
    <w:tbl>
      <w:tblPr>
        <w:tblW w:w="1033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528"/>
        <w:gridCol w:w="2655"/>
        <w:gridCol w:w="567"/>
        <w:gridCol w:w="4291"/>
      </w:tblGrid>
      <w:tr w:rsidR="00F426D4" w:rsidRPr="00B04F3D" w14:paraId="4D0F5B2E" w14:textId="77777777" w:rsidTr="00901533">
        <w:trPr>
          <w:divId w:val="737166665"/>
          <w:trHeight w:val="625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61443A" w14:textId="77777777" w:rsidR="00F426D4" w:rsidRPr="00B04F3D" w:rsidRDefault="00F426D4">
            <w:pPr>
              <w:rPr>
                <w:rFonts w:asciiTheme="majorHAnsi" w:eastAsia="Times New Roman" w:hAnsiTheme="majorHAnsi" w:cstheme="majorHAnsi"/>
              </w:rPr>
            </w:pPr>
            <w:r w:rsidRPr="00B04F3D">
              <w:rPr>
                <w:rFonts w:asciiTheme="majorHAnsi" w:eastAsia="Times New Roman" w:hAnsiTheme="majorHAnsi" w:cstheme="majorHAnsi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836FEA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nominativo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692DD0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dativo dopo “an” (più frequente)</w:t>
            </w:r>
          </w:p>
        </w:tc>
      </w:tr>
      <w:tr w:rsidR="00F426D4" w:rsidRPr="00B04F3D" w14:paraId="220DA9AA" w14:textId="77777777" w:rsidTr="00901533">
        <w:trPr>
          <w:divId w:val="737166665"/>
          <w:trHeight w:val="100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29CCA6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articolo determinativo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9CED73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-e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4E12E4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Heute ist der fünft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  <w:t>e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 Oktober.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br/>
              <w:t>(Heute ist der fünft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  <w:t>e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 Zehnt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  <w:t>e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37A4EC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-en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BEC163" w14:textId="77777777" w:rsidR="00F426D4" w:rsidRPr="00B04F3D" w:rsidRDefault="00F426D4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Wir treffen uns am fünft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  <w:t>en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 Oktober. </w:t>
            </w:r>
            <w:r w:rsidRPr="00B04F3D">
              <w:rPr>
                <w:rStyle w:val="Hervorhebung"/>
                <w:rFonts w:asciiTheme="majorHAnsi" w:hAnsiTheme="majorHAnsi" w:cstheme="majorHAnsi"/>
                <w:sz w:val="22"/>
                <w:szCs w:val="22"/>
                <w:bdr w:val="none" w:sz="0" w:space="0" w:color="auto" w:frame="1"/>
                <w:lang w:val="de-DE"/>
              </w:rPr>
              <w:t>(an dem = am)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br/>
              <w:t>(Wir treffen uns am fünft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  <w:t>en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 Zehnt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  <w:t>en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.)</w:t>
            </w:r>
          </w:p>
        </w:tc>
      </w:tr>
      <w:tr w:rsidR="00F426D4" w:rsidRPr="00B04F3D" w14:paraId="66CDDE23" w14:textId="77777777" w:rsidTr="00901533">
        <w:trPr>
          <w:divId w:val="737166665"/>
          <w:trHeight w:val="139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32A92A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articolo indeterminativo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9071E6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er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6E3C87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Es war ein fünft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  <w:t>er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 Oktober.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br/>
              <w:t>(Es war ein fünft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  <w:t>er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 Zehnt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  <w:t>er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14E052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-en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EE80BE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Wir trafen uns an einem fünft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  <w:t>en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 Oktober.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br/>
              <w:t>(Wir trafen uns an einem fünft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  <w:t>en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 Zehnt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u w:val="single"/>
                <w:lang w:val="de-DE"/>
              </w:rPr>
              <w:t>en</w:t>
            </w:r>
            <w:r w:rsidRPr="00B04F3D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.)</w:t>
            </w:r>
          </w:p>
        </w:tc>
      </w:tr>
    </w:tbl>
    <w:p w14:paraId="18642D35" w14:textId="77777777" w:rsidR="00901533" w:rsidRPr="00B04F3D" w:rsidRDefault="00901533">
      <w:pPr>
        <w:pStyle w:val="StandardWeb"/>
        <w:shd w:val="clear" w:color="auto" w:fill="FFFFFF"/>
        <w:spacing w:before="0" w:beforeAutospacing="0" w:after="0" w:afterAutospacing="0"/>
        <w:textAlignment w:val="baseline"/>
        <w:divId w:val="737166665"/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  <w:lang w:val="de-DE"/>
        </w:rPr>
      </w:pPr>
    </w:p>
    <w:p w14:paraId="3B61F3D6" w14:textId="5D942BE1" w:rsidR="00F426D4" w:rsidRPr="00B04F3D" w:rsidRDefault="00F426D4">
      <w:pPr>
        <w:pStyle w:val="StandardWeb"/>
        <w:shd w:val="clear" w:color="auto" w:fill="FFFFFF"/>
        <w:spacing w:before="0" w:beforeAutospacing="0" w:after="0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</w:rPr>
        <w:t>I giorni (numeri ordinali)</w:t>
      </w:r>
    </w:p>
    <w:tbl>
      <w:tblPr>
        <w:tblW w:w="10324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2560"/>
        <w:gridCol w:w="820"/>
        <w:gridCol w:w="2028"/>
        <w:gridCol w:w="820"/>
        <w:gridCol w:w="3261"/>
      </w:tblGrid>
      <w:tr w:rsidR="00F426D4" w:rsidRPr="00B04F3D" w14:paraId="03E1325C" w14:textId="77777777" w:rsidTr="00901533">
        <w:trPr>
          <w:divId w:val="737166665"/>
          <w:trHeight w:val="436"/>
          <w:tblHeader/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D4392D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1–10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A2446B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11–20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27AB3D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21–31</w:t>
            </w:r>
          </w:p>
        </w:tc>
      </w:tr>
      <w:tr w:rsidR="00F426D4" w:rsidRPr="00B04F3D" w14:paraId="445C1082" w14:textId="77777777" w:rsidTr="00901533">
        <w:trPr>
          <w:divId w:val="737166665"/>
          <w:trHeight w:val="42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5595D0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6134B6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erst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301689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DD7FAD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elft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77FDFD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21.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57D391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einundzwanzigst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</w:tr>
      <w:tr w:rsidR="00F426D4" w:rsidRPr="00B04F3D" w14:paraId="516B3F7C" w14:textId="77777777" w:rsidTr="00901533">
        <w:trPr>
          <w:divId w:val="737166665"/>
          <w:trHeight w:val="43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F212DD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CA5CA9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zweit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5197F6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3F86AA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zwölft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1E20D7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22.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DEC653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zweiundzwanzigst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</w:tr>
      <w:tr w:rsidR="00F426D4" w:rsidRPr="00B04F3D" w14:paraId="1D22B38E" w14:textId="77777777" w:rsidTr="00901533">
        <w:trPr>
          <w:divId w:val="737166665"/>
          <w:trHeight w:val="42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6F5004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5D665F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dritt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2D17D7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F857F7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dreizehnt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5375CC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23.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DAEF7F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dreiundzwanzigst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</w:tr>
      <w:tr w:rsidR="00F426D4" w:rsidRPr="00B04F3D" w14:paraId="687B3651" w14:textId="77777777" w:rsidTr="00901533">
        <w:trPr>
          <w:divId w:val="737166665"/>
          <w:trHeight w:val="42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4F0EF3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FD5B3E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viert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A220A2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CAA8C9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vierzehnt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BA213A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24.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9991CD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vierundzwanzigst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</w:tr>
      <w:tr w:rsidR="00F426D4" w:rsidRPr="00B04F3D" w14:paraId="3D42BFF1" w14:textId="77777777" w:rsidTr="00901533">
        <w:trPr>
          <w:divId w:val="737166665"/>
          <w:trHeight w:val="42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DFC141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05AFCE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fünft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365FD6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073ABA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fünfzehnt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64F54C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25.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2324AC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fünfundzwanzigst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</w:tr>
      <w:tr w:rsidR="00F426D4" w:rsidRPr="00B04F3D" w14:paraId="720657BC" w14:textId="77777777" w:rsidTr="00901533">
        <w:trPr>
          <w:divId w:val="737166665"/>
          <w:trHeight w:val="43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CA48DB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59DE44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sechst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B08EF9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69D01A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sechzehnt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6179FF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26.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91EB8D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sechsundzwanzigst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</w:tr>
      <w:tr w:rsidR="00F426D4" w:rsidRPr="00B04F3D" w14:paraId="7A61AA60" w14:textId="77777777" w:rsidTr="00901533">
        <w:trPr>
          <w:divId w:val="737166665"/>
          <w:trHeight w:val="42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60CD7E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B840E7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siebent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…/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siebt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9EA793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8F7B16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siebzehnt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71B5D0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27.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58B698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siebenundzwanzigst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</w:tr>
      <w:tr w:rsidR="00F426D4" w:rsidRPr="00B04F3D" w14:paraId="205091AD" w14:textId="77777777" w:rsidTr="00901533">
        <w:trPr>
          <w:divId w:val="737166665"/>
          <w:trHeight w:val="43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D217D1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E878FB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acht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75F6AC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84F4E1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achtzehnt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B3581F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28.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4864D2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achtundzwanzigst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</w:tr>
      <w:tr w:rsidR="00F426D4" w:rsidRPr="00B04F3D" w14:paraId="0E2768E4" w14:textId="77777777" w:rsidTr="00901533">
        <w:trPr>
          <w:divId w:val="737166665"/>
          <w:trHeight w:val="42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F154F7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556DA2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neunt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5BBAE3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1D8AE7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neunzehnt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66A440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29.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B7E70B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neunundzwanzigst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</w:tr>
      <w:tr w:rsidR="00F426D4" w:rsidRPr="00B04F3D" w14:paraId="3E8C6AF6" w14:textId="77777777" w:rsidTr="00901533">
        <w:trPr>
          <w:divId w:val="737166665"/>
          <w:trHeight w:val="42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EFA8C7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2AABBE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zehnt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0B5C82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20.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E8C1D1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zwanzigst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60398F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30.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8CD321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dreißigst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</w:tr>
      <w:tr w:rsidR="00F426D4" w:rsidRPr="00B04F3D" w14:paraId="6AE9902A" w14:textId="77777777" w:rsidTr="00901533">
        <w:trPr>
          <w:divId w:val="737166665"/>
          <w:trHeight w:val="43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F02E45" w14:textId="77777777" w:rsidR="00F426D4" w:rsidRPr="00B04F3D" w:rsidRDefault="00F426D4">
            <w:pPr>
              <w:rPr>
                <w:rFonts w:asciiTheme="majorHAnsi" w:eastAsia="Times New Roman" w:hAnsiTheme="majorHAnsi" w:cstheme="majorHAnsi"/>
              </w:rPr>
            </w:pPr>
            <w:r w:rsidRPr="00B04F3D">
              <w:rPr>
                <w:rFonts w:asciiTheme="majorHAnsi" w:eastAsia="Times New Roman" w:hAnsiTheme="majorHAnsi" w:cstheme="majorHAnsi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2BCACF" w14:textId="77777777" w:rsidR="00F426D4" w:rsidRPr="00B04F3D" w:rsidRDefault="00F426D4">
            <w:pPr>
              <w:rPr>
                <w:rFonts w:asciiTheme="majorHAnsi" w:eastAsia="Times New Roman" w:hAnsiTheme="majorHAnsi" w:cstheme="majorHAnsi"/>
              </w:rPr>
            </w:pPr>
            <w:r w:rsidRPr="00B04F3D">
              <w:rPr>
                <w:rFonts w:asciiTheme="majorHAnsi" w:eastAsia="Times New Roman" w:hAnsiTheme="majorHAnsi" w:cstheme="majorHAnsi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103474" w14:textId="77777777" w:rsidR="00F426D4" w:rsidRPr="00B04F3D" w:rsidRDefault="00F426D4">
            <w:pPr>
              <w:rPr>
                <w:rFonts w:asciiTheme="majorHAnsi" w:eastAsia="Times New Roman" w:hAnsiTheme="majorHAnsi" w:cstheme="majorHAnsi"/>
              </w:rPr>
            </w:pPr>
            <w:r w:rsidRPr="00B04F3D">
              <w:rPr>
                <w:rFonts w:asciiTheme="majorHAnsi" w:eastAsia="Times New Roman" w:hAnsiTheme="majorHAnsi" w:cstheme="majorHAnsi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B90409" w14:textId="77777777" w:rsidR="00F426D4" w:rsidRPr="00B04F3D" w:rsidRDefault="00F426D4">
            <w:pPr>
              <w:rPr>
                <w:rFonts w:asciiTheme="majorHAnsi" w:eastAsia="Times New Roman" w:hAnsiTheme="majorHAnsi" w:cstheme="majorHAnsi"/>
              </w:rPr>
            </w:pPr>
            <w:r w:rsidRPr="00B04F3D">
              <w:rPr>
                <w:rFonts w:asciiTheme="majorHAnsi" w:eastAsia="Times New Roman" w:hAnsiTheme="majorHAnsi" w:cstheme="majorHAnsi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DC8219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31.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77C5BD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einunddreißigst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…</w:t>
            </w:r>
          </w:p>
        </w:tc>
      </w:tr>
    </w:tbl>
    <w:p w14:paraId="1E4C5E6C" w14:textId="77777777" w:rsidR="00901533" w:rsidRPr="00B04F3D" w:rsidRDefault="00901533">
      <w:pPr>
        <w:pStyle w:val="StandardWeb"/>
        <w:shd w:val="clear" w:color="auto" w:fill="FFFFFF"/>
        <w:spacing w:before="0" w:beforeAutospacing="0" w:after="0" w:afterAutospacing="0"/>
        <w:textAlignment w:val="baseline"/>
        <w:divId w:val="737166665"/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</w:rPr>
      </w:pPr>
    </w:p>
    <w:p w14:paraId="1D4C976B" w14:textId="0D4243D3" w:rsidR="00F426D4" w:rsidRPr="00B04F3D" w:rsidRDefault="00F426D4">
      <w:pPr>
        <w:pStyle w:val="StandardWeb"/>
        <w:shd w:val="clear" w:color="auto" w:fill="FFFFFF"/>
        <w:spacing w:before="0" w:beforeAutospacing="0" w:after="0" w:afterAutospacing="0"/>
        <w:textAlignment w:val="baseline"/>
        <w:divId w:val="737166665"/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</w:rPr>
      </w:pPr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</w:rPr>
        <w:t>I mesi e relative abbreviazioni comunemente usate</w:t>
      </w:r>
    </w:p>
    <w:p w14:paraId="4230A229" w14:textId="77777777" w:rsidR="003122D5" w:rsidRPr="00B04F3D" w:rsidRDefault="003122D5">
      <w:pPr>
        <w:pStyle w:val="StandardWeb"/>
        <w:shd w:val="clear" w:color="auto" w:fill="FFFFFF"/>
        <w:spacing w:before="0" w:beforeAutospacing="0" w:after="0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</w:p>
    <w:tbl>
      <w:tblPr>
        <w:tblW w:w="10272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2092"/>
        <w:gridCol w:w="1666"/>
        <w:gridCol w:w="1191"/>
        <w:gridCol w:w="2704"/>
        <w:gridCol w:w="1653"/>
      </w:tblGrid>
      <w:tr w:rsidR="00F426D4" w:rsidRPr="00B04F3D" w14:paraId="6FADF061" w14:textId="77777777" w:rsidTr="00901533">
        <w:trPr>
          <w:divId w:val="737166665"/>
          <w:trHeight w:val="413"/>
          <w:tblHeader/>
          <w:tblCellSpacing w:w="15" w:type="dxa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59A224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Ziffer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Monat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Abkürzung</w:t>
            </w:r>
            <w:proofErr w:type="spellEnd"/>
          </w:p>
        </w:tc>
      </w:tr>
      <w:tr w:rsidR="00F426D4" w:rsidRPr="00B04F3D" w14:paraId="044F6890" w14:textId="77777777" w:rsidTr="00901533">
        <w:trPr>
          <w:divId w:val="737166665"/>
          <w:trHeight w:val="40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EBA701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72D59D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Januar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79B271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Jan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BF5AB0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06F046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Juli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3C7B35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Jul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F426D4" w:rsidRPr="00B04F3D" w14:paraId="096F60BE" w14:textId="77777777" w:rsidTr="00901533">
        <w:trPr>
          <w:divId w:val="737166665"/>
          <w:trHeight w:val="4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6B1AA6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EA574E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Februar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240EB2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Feb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54A7D2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B6DF03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August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9620A6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Aug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F426D4" w:rsidRPr="00B04F3D" w14:paraId="49C76EC0" w14:textId="77777777" w:rsidTr="00901533">
        <w:trPr>
          <w:divId w:val="737166665"/>
          <w:trHeight w:val="40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DF03BC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9F0B4D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März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81782B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Mär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EBD261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F29506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September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4BF374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Sep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F426D4" w:rsidRPr="00B04F3D" w14:paraId="73352E01" w14:textId="77777777" w:rsidTr="00901533">
        <w:trPr>
          <w:divId w:val="737166665"/>
          <w:trHeight w:val="4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F08BC7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2F0478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April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CB4BC2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Apr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262BFE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7272F0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Oktober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B0157C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Okt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F426D4" w:rsidRPr="00B04F3D" w14:paraId="1BCA162E" w14:textId="77777777" w:rsidTr="00901533">
        <w:trPr>
          <w:divId w:val="737166665"/>
          <w:trHeight w:val="40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32D539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2AC518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Mai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D81E4E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(Mai)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0F8874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F2961F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November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75DDC8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Nov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  <w:tr w:rsidR="00F426D4" w:rsidRPr="00B04F3D" w14:paraId="4527AA49" w14:textId="77777777" w:rsidTr="00901533">
        <w:trPr>
          <w:divId w:val="737166665"/>
          <w:trHeight w:val="413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C191FE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0A885A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Juni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1DBEAE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Jun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291F2E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9E1F38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Dezember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209CAE" w14:textId="77777777" w:rsidR="00F426D4" w:rsidRPr="00B04F3D" w:rsidRDefault="00F426D4">
            <w:pPr>
              <w:pStyle w:val="StandardWeb"/>
              <w:spacing w:before="0" w:beforeAutospacing="0" w:after="247" w:afterAutospacing="0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Dez</w:t>
            </w:r>
            <w:proofErr w:type="spellEnd"/>
            <w:r w:rsidRPr="00B04F3D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</w:tr>
    </w:tbl>
    <w:p w14:paraId="3264E1B2" w14:textId="77777777" w:rsidR="00901533" w:rsidRPr="00B04F3D" w:rsidRDefault="00901533">
      <w:pPr>
        <w:pStyle w:val="StandardWeb"/>
        <w:shd w:val="clear" w:color="auto" w:fill="FFFFFF"/>
        <w:spacing w:before="0" w:beforeAutospacing="0" w:after="247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</w:p>
    <w:p w14:paraId="1DBC7BBA" w14:textId="19FDA30D" w:rsidR="00F426D4" w:rsidRPr="00B04F3D" w:rsidRDefault="00F426D4">
      <w:pPr>
        <w:pStyle w:val="StandardWeb"/>
        <w:shd w:val="clear" w:color="auto" w:fill="FFFFFF"/>
        <w:spacing w:before="0" w:beforeAutospacing="0" w:after="247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  <w:r w:rsidRPr="00B04F3D">
        <w:rPr>
          <w:rFonts w:asciiTheme="majorHAnsi" w:hAnsiTheme="majorHAnsi" w:cstheme="majorHAnsi"/>
          <w:color w:val="070707"/>
          <w:sz w:val="22"/>
          <w:szCs w:val="22"/>
        </w:rPr>
        <w:t xml:space="preserve">Per una migliore </w:t>
      </w:r>
      <w:r w:rsidRPr="00B04F3D">
        <w:rPr>
          <w:rFonts w:asciiTheme="majorHAnsi" w:hAnsiTheme="majorHAnsi" w:cstheme="majorHAnsi"/>
          <w:color w:val="070707"/>
          <w:sz w:val="22"/>
          <w:szCs w:val="22"/>
          <w:highlight w:val="yellow"/>
        </w:rPr>
        <w:t>differenziazione acustica</w:t>
      </w:r>
      <w:r w:rsidRPr="00B04F3D">
        <w:rPr>
          <w:rFonts w:asciiTheme="majorHAnsi" w:hAnsiTheme="majorHAnsi" w:cstheme="majorHAnsi"/>
          <w:color w:val="070707"/>
          <w:sz w:val="22"/>
          <w:szCs w:val="22"/>
        </w:rPr>
        <w:t>, “</w:t>
      </w:r>
      <w:proofErr w:type="spellStart"/>
      <w:r w:rsidRPr="00B04F3D">
        <w:rPr>
          <w:rFonts w:asciiTheme="majorHAnsi" w:hAnsiTheme="majorHAnsi" w:cstheme="majorHAnsi"/>
          <w:color w:val="070707"/>
          <w:sz w:val="22"/>
          <w:szCs w:val="22"/>
        </w:rPr>
        <w:t>Juni</w:t>
      </w:r>
      <w:proofErr w:type="spellEnd"/>
      <w:r w:rsidRPr="00B04F3D">
        <w:rPr>
          <w:rFonts w:asciiTheme="majorHAnsi" w:hAnsiTheme="majorHAnsi" w:cstheme="majorHAnsi"/>
          <w:color w:val="070707"/>
          <w:sz w:val="22"/>
          <w:szCs w:val="22"/>
        </w:rPr>
        <w:t>” diventa occasionalmente “</w:t>
      </w:r>
      <w:proofErr w:type="spellStart"/>
      <w:r w:rsidRPr="00B04F3D">
        <w:rPr>
          <w:rFonts w:asciiTheme="majorHAnsi" w:hAnsiTheme="majorHAnsi" w:cstheme="majorHAnsi"/>
          <w:color w:val="070707"/>
          <w:sz w:val="22"/>
          <w:szCs w:val="22"/>
          <w:highlight w:val="yellow"/>
        </w:rPr>
        <w:t>Juno</w:t>
      </w:r>
      <w:proofErr w:type="spellEnd"/>
      <w:r w:rsidRPr="00B04F3D">
        <w:rPr>
          <w:rFonts w:asciiTheme="majorHAnsi" w:hAnsiTheme="majorHAnsi" w:cstheme="majorHAnsi"/>
          <w:color w:val="070707"/>
          <w:sz w:val="22"/>
          <w:szCs w:val="22"/>
        </w:rPr>
        <w:t>” e “</w:t>
      </w:r>
      <w:proofErr w:type="spellStart"/>
      <w:r w:rsidRPr="00B04F3D">
        <w:rPr>
          <w:rFonts w:asciiTheme="majorHAnsi" w:hAnsiTheme="majorHAnsi" w:cstheme="majorHAnsi"/>
          <w:color w:val="070707"/>
          <w:sz w:val="22"/>
          <w:szCs w:val="22"/>
        </w:rPr>
        <w:t>Juli</w:t>
      </w:r>
      <w:proofErr w:type="spellEnd"/>
      <w:r w:rsidRPr="00B04F3D">
        <w:rPr>
          <w:rFonts w:asciiTheme="majorHAnsi" w:hAnsiTheme="majorHAnsi" w:cstheme="majorHAnsi"/>
          <w:color w:val="070707"/>
          <w:sz w:val="22"/>
          <w:szCs w:val="22"/>
        </w:rPr>
        <w:t>” diventa “</w:t>
      </w:r>
      <w:proofErr w:type="spellStart"/>
      <w:r w:rsidRPr="00B04F3D">
        <w:rPr>
          <w:rFonts w:asciiTheme="majorHAnsi" w:hAnsiTheme="majorHAnsi" w:cstheme="majorHAnsi"/>
          <w:color w:val="070707"/>
          <w:sz w:val="22"/>
          <w:szCs w:val="22"/>
          <w:highlight w:val="yellow"/>
        </w:rPr>
        <w:t>Julai</w:t>
      </w:r>
      <w:proofErr w:type="spellEnd"/>
      <w:r w:rsidRPr="00B04F3D">
        <w:rPr>
          <w:rFonts w:asciiTheme="majorHAnsi" w:hAnsiTheme="majorHAnsi" w:cstheme="majorHAnsi"/>
          <w:color w:val="070707"/>
          <w:sz w:val="22"/>
          <w:szCs w:val="22"/>
        </w:rPr>
        <w:t>”.</w:t>
      </w:r>
    </w:p>
    <w:p w14:paraId="62E353CD" w14:textId="77777777" w:rsidR="00F426D4" w:rsidRPr="00B04F3D" w:rsidRDefault="00F426D4">
      <w:pPr>
        <w:pStyle w:val="StandardWeb"/>
        <w:shd w:val="clear" w:color="auto" w:fill="FFFFFF"/>
        <w:spacing w:before="0" w:beforeAutospacing="0" w:after="0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</w:rPr>
        <w:t>Pronuncia delle cifre annuali</w:t>
      </w:r>
    </w:p>
    <w:p w14:paraId="4612D962" w14:textId="77777777" w:rsidR="00F426D4" w:rsidRPr="00B04F3D" w:rsidRDefault="00F426D4">
      <w:pPr>
        <w:pStyle w:val="StandardWeb"/>
        <w:shd w:val="clear" w:color="auto" w:fill="FFFFFF"/>
        <w:spacing w:before="0" w:beforeAutospacing="0" w:after="247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  <w:r w:rsidRPr="00B04F3D">
        <w:rPr>
          <w:rFonts w:asciiTheme="majorHAnsi" w:hAnsiTheme="majorHAnsi" w:cstheme="majorHAnsi"/>
          <w:color w:val="070707"/>
          <w:sz w:val="22"/>
          <w:szCs w:val="22"/>
        </w:rPr>
        <w:t>Dall’anno 1100 fino al 1999, si parla di centinaia di anni. A partire dall’anno 2000 vengono utilizzati i normali numeri cardinali.</w:t>
      </w:r>
    </w:p>
    <w:p w14:paraId="5C2A4C62" w14:textId="77777777" w:rsidR="00F426D4" w:rsidRPr="00B04F3D" w:rsidRDefault="00F426D4">
      <w:pPr>
        <w:pStyle w:val="StandardWeb"/>
        <w:shd w:val="clear" w:color="auto" w:fill="FFFFFF"/>
        <w:spacing w:before="0" w:beforeAutospacing="0" w:after="247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  <w:lang w:val="de-DE"/>
        </w:rPr>
      </w:pPr>
      <w:r w:rsidRPr="00B04F3D">
        <w:rPr>
          <w:rFonts w:asciiTheme="majorHAnsi" w:hAnsiTheme="majorHAnsi" w:cstheme="majorHAnsi"/>
          <w:color w:val="070707"/>
          <w:sz w:val="22"/>
          <w:szCs w:val="22"/>
          <w:lang w:val="de-DE"/>
        </w:rPr>
        <w:t>1100 – elfhundert</w:t>
      </w:r>
    </w:p>
    <w:p w14:paraId="5DC125E3" w14:textId="77777777" w:rsidR="00F426D4" w:rsidRPr="00B04F3D" w:rsidRDefault="00F426D4">
      <w:pPr>
        <w:pStyle w:val="StandardWeb"/>
        <w:shd w:val="clear" w:color="auto" w:fill="FFFFFF"/>
        <w:spacing w:before="0" w:beforeAutospacing="0" w:after="247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  <w:lang w:val="de-DE"/>
        </w:rPr>
      </w:pPr>
      <w:r w:rsidRPr="00B04F3D">
        <w:rPr>
          <w:rFonts w:asciiTheme="majorHAnsi" w:hAnsiTheme="majorHAnsi" w:cstheme="majorHAnsi"/>
          <w:color w:val="070707"/>
          <w:sz w:val="22"/>
          <w:szCs w:val="22"/>
          <w:lang w:val="de-DE"/>
        </w:rPr>
        <w:t>1214 – zwölfhundertvierzehn</w:t>
      </w:r>
    </w:p>
    <w:p w14:paraId="55D770F2" w14:textId="77777777" w:rsidR="00F426D4" w:rsidRPr="00B04F3D" w:rsidRDefault="00F426D4">
      <w:pPr>
        <w:pStyle w:val="StandardWeb"/>
        <w:shd w:val="clear" w:color="auto" w:fill="FFFFFF"/>
        <w:spacing w:before="0" w:beforeAutospacing="0" w:after="247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  <w:lang w:val="de-DE"/>
        </w:rPr>
      </w:pPr>
      <w:r w:rsidRPr="00B04F3D">
        <w:rPr>
          <w:rFonts w:asciiTheme="majorHAnsi" w:hAnsiTheme="majorHAnsi" w:cstheme="majorHAnsi"/>
          <w:color w:val="070707"/>
          <w:sz w:val="22"/>
          <w:szCs w:val="22"/>
          <w:lang w:val="de-DE"/>
        </w:rPr>
        <w:lastRenderedPageBreak/>
        <w:t>1999 – neunzehnhundertneunundneunzig</w:t>
      </w:r>
    </w:p>
    <w:p w14:paraId="4514DAF1" w14:textId="77777777" w:rsidR="00F426D4" w:rsidRPr="00B04F3D" w:rsidRDefault="00F426D4">
      <w:pPr>
        <w:pStyle w:val="StandardWeb"/>
        <w:shd w:val="clear" w:color="auto" w:fill="FFFFFF"/>
        <w:spacing w:before="0" w:beforeAutospacing="0" w:after="247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  <w:lang w:val="de-DE"/>
        </w:rPr>
      </w:pPr>
      <w:r w:rsidRPr="00B04F3D">
        <w:rPr>
          <w:rFonts w:asciiTheme="majorHAnsi" w:hAnsiTheme="majorHAnsi" w:cstheme="majorHAnsi"/>
          <w:color w:val="070707"/>
          <w:sz w:val="22"/>
          <w:szCs w:val="22"/>
          <w:lang w:val="de-DE"/>
        </w:rPr>
        <w:t>2020 – zweitausendzwanzig</w:t>
      </w:r>
    </w:p>
    <w:p w14:paraId="4C202006" w14:textId="77777777" w:rsidR="00F426D4" w:rsidRPr="00B04F3D" w:rsidRDefault="00F426D4">
      <w:pPr>
        <w:pStyle w:val="StandardWeb"/>
        <w:shd w:val="clear" w:color="auto" w:fill="FFFFFF"/>
        <w:spacing w:before="0" w:beforeAutospacing="0" w:after="0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  <w:lang w:val="de-DE"/>
        </w:rPr>
      </w:pPr>
      <w:proofErr w:type="spellStart"/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  <w:lang w:val="de-DE"/>
        </w:rPr>
        <w:t>Diversi</w:t>
      </w:r>
      <w:proofErr w:type="spellEnd"/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  <w:lang w:val="de-DE"/>
        </w:rPr>
        <w:t xml:space="preserve"> </w:t>
      </w:r>
      <w:proofErr w:type="spellStart"/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  <w:lang w:val="de-DE"/>
        </w:rPr>
        <w:t>modi</w:t>
      </w:r>
      <w:proofErr w:type="spellEnd"/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  <w:lang w:val="de-DE"/>
        </w:rPr>
        <w:t xml:space="preserve"> di </w:t>
      </w:r>
      <w:proofErr w:type="spellStart"/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  <w:lang w:val="de-DE"/>
        </w:rPr>
        <w:t>esprimere</w:t>
      </w:r>
      <w:proofErr w:type="spellEnd"/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  <w:lang w:val="de-DE"/>
        </w:rPr>
        <w:t xml:space="preserve"> la </w:t>
      </w:r>
      <w:proofErr w:type="spellStart"/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  <w:lang w:val="de-DE"/>
        </w:rPr>
        <w:t>data</w:t>
      </w:r>
      <w:proofErr w:type="spellEnd"/>
    </w:p>
    <w:p w14:paraId="0779632B" w14:textId="77777777" w:rsidR="00F426D4" w:rsidRPr="00B04F3D" w:rsidRDefault="00F426D4">
      <w:pPr>
        <w:pStyle w:val="StandardWeb"/>
        <w:shd w:val="clear" w:color="auto" w:fill="FFFFFF"/>
        <w:spacing w:before="0" w:beforeAutospacing="0" w:after="247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  <w:r w:rsidRPr="00B04F3D">
        <w:rPr>
          <w:rFonts w:asciiTheme="majorHAnsi" w:hAnsiTheme="majorHAnsi" w:cstheme="majorHAnsi"/>
          <w:color w:val="070707"/>
          <w:sz w:val="22"/>
          <w:szCs w:val="22"/>
        </w:rPr>
        <w:t>Ci sono diversi modi per specificare la data in tedesco. L’ortografia può differire in parte dalla pronuncia.</w:t>
      </w:r>
    </w:p>
    <w:p w14:paraId="56DE2C0E" w14:textId="77777777" w:rsidR="00F426D4" w:rsidRPr="00B04F3D" w:rsidRDefault="00F426D4" w:rsidP="00F426D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</w:rPr>
      </w:pPr>
      <w:r w:rsidRPr="00B04F3D">
        <w:rPr>
          <w:rStyle w:val="Hervorhebung"/>
          <w:rFonts w:asciiTheme="majorHAnsi" w:eastAsia="Times New Roman" w:hAnsiTheme="majorHAnsi" w:cstheme="majorHAnsi"/>
          <w:color w:val="070707"/>
          <w:bdr w:val="none" w:sz="0" w:space="0" w:color="auto" w:frame="1"/>
        </w:rPr>
        <w:t>Indicazione generale della data</w:t>
      </w:r>
    </w:p>
    <w:p w14:paraId="244D0136" w14:textId="4B38307C" w:rsidR="00F426D4" w:rsidRPr="00B04F3D" w:rsidRDefault="00F426D4" w:rsidP="00F426D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  <w:proofErr w:type="spellStart"/>
      <w:r w:rsidRPr="00B04F3D">
        <w:rPr>
          <w:rFonts w:asciiTheme="majorHAnsi" w:eastAsia="Times New Roman" w:hAnsiTheme="majorHAnsi" w:cstheme="majorHAnsi"/>
          <w:color w:val="070707"/>
          <w:lang w:val="de-DE"/>
        </w:rPr>
        <w:t>scritto</w:t>
      </w:r>
      <w:proofErr w:type="spellEnd"/>
      <w:r w:rsidRPr="00B04F3D">
        <w:rPr>
          <w:rFonts w:asciiTheme="majorHAnsi" w:eastAsia="Times New Roman" w:hAnsiTheme="majorHAnsi" w:cstheme="majorHAnsi"/>
          <w:color w:val="070707"/>
          <w:lang w:val="de-DE"/>
        </w:rPr>
        <w:t>: heute ist der 03.03.2020/03.März 2020</w:t>
      </w:r>
      <w:r w:rsidR="009D51C1">
        <w:rPr>
          <w:rFonts w:asciiTheme="majorHAnsi" w:eastAsia="Times New Roman" w:hAnsiTheme="majorHAnsi" w:cstheme="majorHAnsi"/>
          <w:color w:val="070707"/>
          <w:lang w:val="de-DE"/>
        </w:rPr>
        <w:t xml:space="preserve"> </w:t>
      </w:r>
    </w:p>
    <w:p w14:paraId="39342C37" w14:textId="31FBE05A" w:rsidR="00F426D4" w:rsidRPr="00B04F3D" w:rsidRDefault="00F426D4" w:rsidP="00F426D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  <w:proofErr w:type="spellStart"/>
      <w:r w:rsidRPr="00B04F3D">
        <w:rPr>
          <w:rFonts w:asciiTheme="majorHAnsi" w:eastAsia="Times New Roman" w:hAnsiTheme="majorHAnsi" w:cstheme="majorHAnsi"/>
          <w:color w:val="070707"/>
          <w:lang w:val="de-DE"/>
        </w:rPr>
        <w:t>pronunciato</w:t>
      </w:r>
      <w:proofErr w:type="spellEnd"/>
      <w:r w:rsidRPr="00B04F3D">
        <w:rPr>
          <w:rFonts w:asciiTheme="majorHAnsi" w:eastAsia="Times New Roman" w:hAnsiTheme="majorHAnsi" w:cstheme="majorHAnsi"/>
          <w:color w:val="070707"/>
          <w:lang w:val="de-DE"/>
        </w:rPr>
        <w:t>: heute ist der dritte März zweitausend(und)zwanzig</w:t>
      </w:r>
      <w:r w:rsidR="00C47D91" w:rsidRPr="00C47D91">
        <w:rPr>
          <w:rFonts w:asciiTheme="majorHAnsi" w:eastAsia="Times New Roman" w:hAnsiTheme="majorHAnsi" w:cstheme="majorHAnsi"/>
          <w:color w:val="070707"/>
          <w:lang w:val="de-DE"/>
        </w:rPr>
        <w:t xml:space="preserve"> </w:t>
      </w:r>
      <w:r w:rsidR="0098542A" w:rsidRPr="00B04F3D">
        <w:rPr>
          <w:rFonts w:asciiTheme="majorHAnsi" w:eastAsia="Times New Roman" w:hAnsiTheme="majorHAnsi" w:cstheme="majorHAnsi"/>
          <w:color w:val="070707"/>
          <w:lang w:val="de-DE"/>
        </w:rPr>
        <w:t xml:space="preserve"> / </w:t>
      </w:r>
      <w:r w:rsidR="0098542A">
        <w:rPr>
          <w:rFonts w:asciiTheme="majorHAnsi" w:eastAsia="Times New Roman" w:hAnsiTheme="majorHAnsi" w:cstheme="majorHAnsi"/>
          <w:color w:val="070707"/>
          <w:lang w:val="de-DE"/>
        </w:rPr>
        <w:t xml:space="preserve">der </w:t>
      </w:r>
      <w:r w:rsidR="00C47D91" w:rsidRPr="00B04F3D">
        <w:rPr>
          <w:rFonts w:asciiTheme="majorHAnsi" w:eastAsia="Times New Roman" w:hAnsiTheme="majorHAnsi" w:cstheme="majorHAnsi"/>
          <w:color w:val="070707"/>
          <w:lang w:val="de-DE"/>
        </w:rPr>
        <w:t xml:space="preserve">dritte </w:t>
      </w:r>
      <w:proofErr w:type="spellStart"/>
      <w:r w:rsidR="00C47D91" w:rsidRPr="00B04F3D">
        <w:rPr>
          <w:rFonts w:asciiTheme="majorHAnsi" w:eastAsia="Times New Roman" w:hAnsiTheme="majorHAnsi" w:cstheme="majorHAnsi"/>
          <w:color w:val="070707"/>
          <w:lang w:val="de-DE"/>
        </w:rPr>
        <w:t>Dritte</w:t>
      </w:r>
      <w:proofErr w:type="spellEnd"/>
      <w:r w:rsidR="00C47D91" w:rsidRPr="00B04F3D">
        <w:rPr>
          <w:rFonts w:asciiTheme="majorHAnsi" w:eastAsia="Times New Roman" w:hAnsiTheme="majorHAnsi" w:cstheme="majorHAnsi"/>
          <w:color w:val="070707"/>
          <w:lang w:val="de-DE"/>
        </w:rPr>
        <w:t xml:space="preserve"> zweitausend(und)zwanzig</w:t>
      </w:r>
    </w:p>
    <w:p w14:paraId="21910B48" w14:textId="77777777" w:rsidR="00F426D4" w:rsidRPr="00B04F3D" w:rsidRDefault="00F426D4" w:rsidP="00F426D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</w:rPr>
      </w:pPr>
      <w:r w:rsidRPr="00B04F3D">
        <w:rPr>
          <w:rStyle w:val="Hervorhebung"/>
          <w:rFonts w:asciiTheme="majorHAnsi" w:eastAsia="Times New Roman" w:hAnsiTheme="majorHAnsi" w:cstheme="majorHAnsi"/>
          <w:color w:val="070707"/>
          <w:bdr w:val="none" w:sz="0" w:space="0" w:color="auto" w:frame="1"/>
        </w:rPr>
        <w:t>Come si scrive la data nelle lettere</w:t>
      </w:r>
    </w:p>
    <w:p w14:paraId="546A7FB4" w14:textId="77777777" w:rsidR="00F426D4" w:rsidRPr="00B04F3D" w:rsidRDefault="00F426D4">
      <w:pPr>
        <w:pStyle w:val="StandardWeb"/>
        <w:shd w:val="clear" w:color="auto" w:fill="FFFFFF"/>
        <w:spacing w:before="0" w:beforeAutospacing="0" w:after="247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  <w:r w:rsidRPr="00B04F3D">
        <w:rPr>
          <w:rFonts w:asciiTheme="majorHAnsi" w:hAnsiTheme="majorHAnsi" w:cstheme="majorHAnsi"/>
          <w:color w:val="070707"/>
          <w:sz w:val="22"/>
          <w:szCs w:val="22"/>
        </w:rPr>
        <w:t>Le lettere devono indicare il luogo con la data</w:t>
      </w:r>
    </w:p>
    <w:p w14:paraId="14B1FF39" w14:textId="77777777" w:rsidR="00F426D4" w:rsidRPr="00B04F3D" w:rsidRDefault="00F426D4" w:rsidP="00F426D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</w:rPr>
      </w:pPr>
      <w:r w:rsidRPr="00B04F3D">
        <w:rPr>
          <w:rFonts w:asciiTheme="majorHAnsi" w:eastAsia="Times New Roman" w:hAnsiTheme="majorHAnsi" w:cstheme="majorHAnsi"/>
          <w:color w:val="070707"/>
        </w:rPr>
        <w:t>scritto: Florenz, (</w:t>
      </w:r>
      <w:proofErr w:type="spellStart"/>
      <w:r w:rsidRPr="00B04F3D">
        <w:rPr>
          <w:rFonts w:asciiTheme="majorHAnsi" w:eastAsia="Times New Roman" w:hAnsiTheme="majorHAnsi" w:cstheme="majorHAnsi"/>
          <w:color w:val="070707"/>
        </w:rPr>
        <w:t>den</w:t>
      </w:r>
      <w:proofErr w:type="spellEnd"/>
      <w:r w:rsidRPr="00B04F3D">
        <w:rPr>
          <w:rFonts w:asciiTheme="majorHAnsi" w:eastAsia="Times New Roman" w:hAnsiTheme="majorHAnsi" w:cstheme="majorHAnsi"/>
          <w:color w:val="070707"/>
        </w:rPr>
        <w:t>) 25.08.1993</w:t>
      </w:r>
    </w:p>
    <w:p w14:paraId="0B98F797" w14:textId="77777777" w:rsidR="00F426D4" w:rsidRPr="00B04F3D" w:rsidRDefault="00F426D4" w:rsidP="00F426D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  <w:proofErr w:type="spellStart"/>
      <w:r w:rsidRPr="00B04F3D">
        <w:rPr>
          <w:rFonts w:asciiTheme="majorHAnsi" w:eastAsia="Times New Roman" w:hAnsiTheme="majorHAnsi" w:cstheme="majorHAnsi"/>
          <w:color w:val="070707"/>
          <w:lang w:val="de-DE"/>
        </w:rPr>
        <w:t>pronunciato</w:t>
      </w:r>
      <w:proofErr w:type="spellEnd"/>
      <w:r w:rsidRPr="00B04F3D">
        <w:rPr>
          <w:rFonts w:asciiTheme="majorHAnsi" w:eastAsia="Times New Roman" w:hAnsiTheme="majorHAnsi" w:cstheme="majorHAnsi"/>
          <w:color w:val="070707"/>
          <w:lang w:val="de-DE"/>
        </w:rPr>
        <w:t>: Florenz den fünfundzwanzigsten achten neunzehnhundert(und)dreiundneunzig</w:t>
      </w:r>
    </w:p>
    <w:p w14:paraId="065F1315" w14:textId="77777777" w:rsidR="00F426D4" w:rsidRPr="00B04F3D" w:rsidRDefault="00F426D4" w:rsidP="00F426D4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</w:rPr>
      </w:pPr>
      <w:r w:rsidRPr="00B04F3D">
        <w:rPr>
          <w:rStyle w:val="Hervorhebung"/>
          <w:rFonts w:asciiTheme="majorHAnsi" w:eastAsia="Times New Roman" w:hAnsiTheme="majorHAnsi" w:cstheme="majorHAnsi"/>
          <w:color w:val="070707"/>
          <w:bdr w:val="none" w:sz="0" w:space="0" w:color="auto" w:frame="1"/>
        </w:rPr>
        <w:t>Indicare lassi di tempo (da…a oppure a partire da)</w:t>
      </w:r>
    </w:p>
    <w:p w14:paraId="086BBB17" w14:textId="77777777" w:rsidR="00F426D4" w:rsidRPr="00B04F3D" w:rsidRDefault="00F426D4" w:rsidP="00F426D4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  <w:proofErr w:type="spellStart"/>
      <w:r w:rsidRPr="00B04F3D">
        <w:rPr>
          <w:rFonts w:asciiTheme="majorHAnsi" w:eastAsia="Times New Roman" w:hAnsiTheme="majorHAnsi" w:cstheme="majorHAnsi"/>
          <w:color w:val="070707"/>
          <w:lang w:val="de-DE"/>
        </w:rPr>
        <w:t>scritto</w:t>
      </w:r>
      <w:proofErr w:type="spellEnd"/>
      <w:r w:rsidRPr="00B04F3D">
        <w:rPr>
          <w:rFonts w:asciiTheme="majorHAnsi" w:eastAsia="Times New Roman" w:hAnsiTheme="majorHAnsi" w:cstheme="majorHAnsi"/>
          <w:color w:val="070707"/>
          <w:lang w:val="de-DE"/>
        </w:rPr>
        <w:t>: Vom 12.04. – 03.05.2014 (benötige ich ein Zimmer)</w:t>
      </w:r>
    </w:p>
    <w:p w14:paraId="27F50626" w14:textId="77777777" w:rsidR="00F426D4" w:rsidRPr="00B04F3D" w:rsidRDefault="00F426D4" w:rsidP="00F426D4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  <w:proofErr w:type="spellStart"/>
      <w:r w:rsidRPr="00B04F3D">
        <w:rPr>
          <w:rFonts w:asciiTheme="majorHAnsi" w:eastAsia="Times New Roman" w:hAnsiTheme="majorHAnsi" w:cstheme="majorHAnsi"/>
          <w:color w:val="070707"/>
          <w:lang w:val="de-DE"/>
        </w:rPr>
        <w:t>pronunciato</w:t>
      </w:r>
      <w:proofErr w:type="spellEnd"/>
      <w:r w:rsidRPr="00B04F3D">
        <w:rPr>
          <w:rFonts w:asciiTheme="majorHAnsi" w:eastAsia="Times New Roman" w:hAnsiTheme="majorHAnsi" w:cstheme="majorHAnsi"/>
          <w:color w:val="070707"/>
          <w:lang w:val="de-DE"/>
        </w:rPr>
        <w:t>: Vom zwölften vierten bis dritten fünften zweitausend(und)vierzehn (benötige ich ein Zimmer)</w:t>
      </w:r>
    </w:p>
    <w:p w14:paraId="7DF99A65" w14:textId="77777777" w:rsidR="00F426D4" w:rsidRPr="00B04F3D" w:rsidRDefault="00F426D4" w:rsidP="00F426D4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  <w:proofErr w:type="spellStart"/>
      <w:r w:rsidRPr="00B04F3D">
        <w:rPr>
          <w:rFonts w:asciiTheme="majorHAnsi" w:eastAsia="Times New Roman" w:hAnsiTheme="majorHAnsi" w:cstheme="majorHAnsi"/>
          <w:color w:val="070707"/>
          <w:lang w:val="de-DE"/>
        </w:rPr>
        <w:t>scritto</w:t>
      </w:r>
      <w:proofErr w:type="spellEnd"/>
      <w:r w:rsidRPr="00B04F3D">
        <w:rPr>
          <w:rFonts w:asciiTheme="majorHAnsi" w:eastAsia="Times New Roman" w:hAnsiTheme="majorHAnsi" w:cstheme="majorHAnsi"/>
          <w:color w:val="070707"/>
          <w:lang w:val="de-DE"/>
        </w:rPr>
        <w:t>: Ab dem 12.04.2014 (benötige ich ein Zimmer)</w:t>
      </w:r>
    </w:p>
    <w:p w14:paraId="6BA5168A" w14:textId="5379D2D5" w:rsidR="00F426D4" w:rsidRDefault="00F426D4" w:rsidP="00F426D4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  <w:proofErr w:type="spellStart"/>
      <w:r w:rsidRPr="00B04F3D">
        <w:rPr>
          <w:rFonts w:asciiTheme="majorHAnsi" w:eastAsia="Times New Roman" w:hAnsiTheme="majorHAnsi" w:cstheme="majorHAnsi"/>
          <w:color w:val="070707"/>
          <w:lang w:val="de-DE"/>
        </w:rPr>
        <w:t>pronunciato</w:t>
      </w:r>
      <w:proofErr w:type="spellEnd"/>
      <w:r w:rsidRPr="00B04F3D">
        <w:rPr>
          <w:rFonts w:asciiTheme="majorHAnsi" w:eastAsia="Times New Roman" w:hAnsiTheme="majorHAnsi" w:cstheme="majorHAnsi"/>
          <w:color w:val="070707"/>
          <w:lang w:val="de-DE"/>
        </w:rPr>
        <w:t>: Ab dem zwölften vierten zweitausend(und)vierzehn (benötige ich ein Zimmer)</w:t>
      </w:r>
    </w:p>
    <w:p w14:paraId="039A08EE" w14:textId="77777777" w:rsidR="00526D3F" w:rsidRPr="00B04F3D" w:rsidRDefault="00526D3F" w:rsidP="00526D3F">
      <w:pPr>
        <w:shd w:val="clear" w:color="auto" w:fill="FFFFFF"/>
        <w:spacing w:after="0" w:line="240" w:lineRule="auto"/>
        <w:ind w:left="720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</w:p>
    <w:p w14:paraId="375EA418" w14:textId="77777777" w:rsidR="00F426D4" w:rsidRPr="00B04F3D" w:rsidRDefault="00F426D4">
      <w:pPr>
        <w:pStyle w:val="StandardWeb"/>
        <w:shd w:val="clear" w:color="auto" w:fill="FFFFFF"/>
        <w:spacing w:before="0" w:beforeAutospacing="0" w:after="0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</w:rPr>
        <w:t>Chiedere ed indicare il giorno della settimana</w:t>
      </w:r>
    </w:p>
    <w:p w14:paraId="44C9FF37" w14:textId="77777777" w:rsidR="00F426D4" w:rsidRPr="00B04F3D" w:rsidRDefault="00F426D4" w:rsidP="00F426D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  <w:r w:rsidRPr="00B04F3D">
        <w:rPr>
          <w:rStyle w:val="Fett"/>
          <w:rFonts w:asciiTheme="majorHAnsi" w:eastAsia="Times New Roman" w:hAnsiTheme="majorHAnsi" w:cstheme="majorHAnsi"/>
          <w:color w:val="070707"/>
          <w:bdr w:val="none" w:sz="0" w:space="0" w:color="auto" w:frame="1"/>
          <w:lang w:val="de-DE"/>
        </w:rPr>
        <w:t>Welcher</w:t>
      </w:r>
      <w:r w:rsidRPr="00B04F3D">
        <w:rPr>
          <w:rFonts w:asciiTheme="majorHAnsi" w:eastAsia="Times New Roman" w:hAnsiTheme="majorHAnsi" w:cstheme="majorHAnsi"/>
          <w:color w:val="070707"/>
          <w:lang w:val="de-DE"/>
        </w:rPr>
        <w:t> Tag ist heute? Der wievielte ist heute?</w:t>
      </w:r>
    </w:p>
    <w:p w14:paraId="1450BA4C" w14:textId="77777777" w:rsidR="00F426D4" w:rsidRPr="00B04F3D" w:rsidRDefault="00F426D4" w:rsidP="00F426D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  <w:r w:rsidRPr="00B04F3D">
        <w:rPr>
          <w:rFonts w:asciiTheme="majorHAnsi" w:eastAsia="Times New Roman" w:hAnsiTheme="majorHAnsi" w:cstheme="majorHAnsi"/>
          <w:color w:val="070707"/>
          <w:lang w:val="de-DE"/>
        </w:rPr>
        <w:t>Heute ist der 10.02. / zehnte Februar /der zehnte Zweite (der + Ordinalzahl + Monat)</w:t>
      </w:r>
    </w:p>
    <w:p w14:paraId="7807BCDD" w14:textId="77777777" w:rsidR="00F426D4" w:rsidRPr="00B04F3D" w:rsidRDefault="00F426D4" w:rsidP="00F426D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  <w:r w:rsidRPr="00B04F3D">
        <w:rPr>
          <w:rStyle w:val="Fett"/>
          <w:rFonts w:asciiTheme="majorHAnsi" w:eastAsia="Times New Roman" w:hAnsiTheme="majorHAnsi" w:cstheme="majorHAnsi"/>
          <w:color w:val="070707"/>
          <w:bdr w:val="none" w:sz="0" w:space="0" w:color="auto" w:frame="1"/>
          <w:lang w:val="de-DE"/>
        </w:rPr>
        <w:t>Welchen</w:t>
      </w:r>
      <w:r w:rsidRPr="00B04F3D">
        <w:rPr>
          <w:rFonts w:asciiTheme="majorHAnsi" w:eastAsia="Times New Roman" w:hAnsiTheme="majorHAnsi" w:cstheme="majorHAnsi"/>
          <w:color w:val="070707"/>
          <w:lang w:val="de-DE"/>
        </w:rPr>
        <w:t> Tag (haben wir heute)?</w:t>
      </w:r>
    </w:p>
    <w:p w14:paraId="5BE56085" w14:textId="475533E1" w:rsidR="00F426D4" w:rsidRDefault="00F426D4" w:rsidP="00F426D4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  <w:r w:rsidRPr="00B04F3D">
        <w:rPr>
          <w:rFonts w:asciiTheme="majorHAnsi" w:eastAsia="Times New Roman" w:hAnsiTheme="majorHAnsi" w:cstheme="majorHAnsi"/>
          <w:color w:val="070707"/>
          <w:lang w:val="de-DE"/>
        </w:rPr>
        <w:t>Montag, den elften Oktober (Wochentag, der + Ordinalzahl + Monat)</w:t>
      </w:r>
    </w:p>
    <w:p w14:paraId="2AB41907" w14:textId="77777777" w:rsidR="00526D3F" w:rsidRPr="00B04F3D" w:rsidRDefault="00526D3F" w:rsidP="00526D3F">
      <w:pPr>
        <w:shd w:val="clear" w:color="auto" w:fill="FFFFFF"/>
        <w:spacing w:after="0" w:line="240" w:lineRule="auto"/>
        <w:ind w:left="720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</w:p>
    <w:p w14:paraId="09B4C070" w14:textId="77777777" w:rsidR="00F426D4" w:rsidRPr="00B04F3D" w:rsidRDefault="00F426D4">
      <w:pPr>
        <w:pStyle w:val="StandardWeb"/>
        <w:shd w:val="clear" w:color="auto" w:fill="FFFFFF"/>
        <w:spacing w:before="0" w:beforeAutospacing="0" w:after="0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</w:rPr>
        <w:t>Indicare una data precisa (fissare un appuntamento)</w:t>
      </w:r>
    </w:p>
    <w:p w14:paraId="76472E4C" w14:textId="77777777" w:rsidR="00F426D4" w:rsidRPr="00B04F3D" w:rsidRDefault="00F426D4" w:rsidP="00F426D4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</w:rPr>
      </w:pPr>
      <w:r w:rsidRPr="00B04F3D">
        <w:rPr>
          <w:rFonts w:asciiTheme="majorHAnsi" w:eastAsia="Times New Roman" w:hAnsiTheme="majorHAnsi" w:cstheme="majorHAnsi"/>
          <w:color w:val="070707"/>
          <w:lang w:val="de-DE"/>
        </w:rPr>
        <w:t xml:space="preserve">Am Wievielten hast du Geburtstag? </w:t>
      </w:r>
      <w:proofErr w:type="spellStart"/>
      <w:r w:rsidRPr="00B04F3D">
        <w:rPr>
          <w:rFonts w:asciiTheme="majorHAnsi" w:eastAsia="Times New Roman" w:hAnsiTheme="majorHAnsi" w:cstheme="majorHAnsi"/>
          <w:color w:val="070707"/>
        </w:rPr>
        <w:t>Wann</w:t>
      </w:r>
      <w:proofErr w:type="spellEnd"/>
      <w:r w:rsidRPr="00B04F3D">
        <w:rPr>
          <w:rFonts w:asciiTheme="majorHAnsi" w:eastAsia="Times New Roman" w:hAnsiTheme="majorHAnsi" w:cstheme="majorHAnsi"/>
          <w:color w:val="070707"/>
        </w:rPr>
        <w:t xml:space="preserve"> </w:t>
      </w:r>
      <w:proofErr w:type="spellStart"/>
      <w:r w:rsidRPr="00B04F3D">
        <w:rPr>
          <w:rFonts w:asciiTheme="majorHAnsi" w:eastAsia="Times New Roman" w:hAnsiTheme="majorHAnsi" w:cstheme="majorHAnsi"/>
          <w:color w:val="070707"/>
        </w:rPr>
        <w:t>hast</w:t>
      </w:r>
      <w:proofErr w:type="spellEnd"/>
      <w:r w:rsidRPr="00B04F3D">
        <w:rPr>
          <w:rFonts w:asciiTheme="majorHAnsi" w:eastAsia="Times New Roman" w:hAnsiTheme="majorHAnsi" w:cstheme="majorHAnsi"/>
          <w:color w:val="070707"/>
        </w:rPr>
        <w:t xml:space="preserve"> </w:t>
      </w:r>
      <w:proofErr w:type="spellStart"/>
      <w:r w:rsidRPr="00B04F3D">
        <w:rPr>
          <w:rFonts w:asciiTheme="majorHAnsi" w:eastAsia="Times New Roman" w:hAnsiTheme="majorHAnsi" w:cstheme="majorHAnsi"/>
          <w:color w:val="070707"/>
        </w:rPr>
        <w:t>du</w:t>
      </w:r>
      <w:proofErr w:type="spellEnd"/>
      <w:r w:rsidRPr="00B04F3D">
        <w:rPr>
          <w:rFonts w:asciiTheme="majorHAnsi" w:eastAsia="Times New Roman" w:hAnsiTheme="majorHAnsi" w:cstheme="majorHAnsi"/>
          <w:color w:val="070707"/>
        </w:rPr>
        <w:t xml:space="preserve"> </w:t>
      </w:r>
      <w:proofErr w:type="spellStart"/>
      <w:r w:rsidRPr="00B04F3D">
        <w:rPr>
          <w:rFonts w:asciiTheme="majorHAnsi" w:eastAsia="Times New Roman" w:hAnsiTheme="majorHAnsi" w:cstheme="majorHAnsi"/>
          <w:color w:val="070707"/>
        </w:rPr>
        <w:t>Geburtstag</w:t>
      </w:r>
      <w:proofErr w:type="spellEnd"/>
      <w:r w:rsidRPr="00B04F3D">
        <w:rPr>
          <w:rFonts w:asciiTheme="majorHAnsi" w:eastAsia="Times New Roman" w:hAnsiTheme="majorHAnsi" w:cstheme="majorHAnsi"/>
          <w:color w:val="070707"/>
        </w:rPr>
        <w:t>?</w:t>
      </w:r>
    </w:p>
    <w:p w14:paraId="23C820DB" w14:textId="314CB16E" w:rsidR="00F426D4" w:rsidRDefault="00F426D4" w:rsidP="00F426D4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  <w:r w:rsidRPr="00B04F3D">
        <w:rPr>
          <w:rFonts w:asciiTheme="majorHAnsi" w:eastAsia="Times New Roman" w:hAnsiTheme="majorHAnsi" w:cstheme="majorHAnsi"/>
          <w:color w:val="070707"/>
          <w:lang w:val="de-DE"/>
        </w:rPr>
        <w:t>Ich habe </w:t>
      </w:r>
      <w:r w:rsidRPr="00B04F3D">
        <w:rPr>
          <w:rStyle w:val="Fett"/>
          <w:rFonts w:asciiTheme="majorHAnsi" w:eastAsia="Times New Roman" w:hAnsiTheme="majorHAnsi" w:cstheme="majorHAnsi"/>
          <w:color w:val="070707"/>
          <w:bdr w:val="none" w:sz="0" w:space="0" w:color="auto" w:frame="1"/>
          <w:lang w:val="de-DE"/>
        </w:rPr>
        <w:t>am</w:t>
      </w:r>
      <w:r w:rsidRPr="00B04F3D">
        <w:rPr>
          <w:rFonts w:asciiTheme="majorHAnsi" w:eastAsia="Times New Roman" w:hAnsiTheme="majorHAnsi" w:cstheme="majorHAnsi"/>
          <w:color w:val="070707"/>
          <w:lang w:val="de-DE"/>
        </w:rPr>
        <w:t> 10.02./ zehnten Februar/ zehnten Zweiten Geburtstag (am + Ordinalzahl + Monat)</w:t>
      </w:r>
    </w:p>
    <w:p w14:paraId="663F9A7B" w14:textId="77777777" w:rsidR="00031299" w:rsidRPr="00B04F3D" w:rsidRDefault="00031299" w:rsidP="00031299">
      <w:pPr>
        <w:shd w:val="clear" w:color="auto" w:fill="FFFFFF"/>
        <w:spacing w:after="0" w:line="240" w:lineRule="auto"/>
        <w:ind w:left="720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</w:p>
    <w:p w14:paraId="4FA14627" w14:textId="77777777" w:rsidR="00F426D4" w:rsidRPr="00B04F3D" w:rsidRDefault="00F426D4">
      <w:pPr>
        <w:pStyle w:val="StandardWeb"/>
        <w:shd w:val="clear" w:color="auto" w:fill="FFFFFF"/>
        <w:spacing w:before="0" w:beforeAutospacing="0" w:after="0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</w:rPr>
        <w:t>Appuntamenti con giorno e data:</w:t>
      </w:r>
    </w:p>
    <w:p w14:paraId="790D22C7" w14:textId="77777777" w:rsidR="00F426D4" w:rsidRPr="00B04F3D" w:rsidRDefault="00F426D4" w:rsidP="00F426D4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</w:rPr>
      </w:pPr>
      <w:proofErr w:type="spellStart"/>
      <w:r w:rsidRPr="00B04F3D">
        <w:rPr>
          <w:rFonts w:asciiTheme="majorHAnsi" w:eastAsia="Times New Roman" w:hAnsiTheme="majorHAnsi" w:cstheme="majorHAnsi"/>
          <w:color w:val="070707"/>
        </w:rPr>
        <w:t>Wann</w:t>
      </w:r>
      <w:proofErr w:type="spellEnd"/>
      <w:r w:rsidRPr="00B04F3D">
        <w:rPr>
          <w:rFonts w:asciiTheme="majorHAnsi" w:eastAsia="Times New Roman" w:hAnsiTheme="majorHAnsi" w:cstheme="majorHAnsi"/>
          <w:color w:val="070707"/>
        </w:rPr>
        <w:t xml:space="preserve"> </w:t>
      </w:r>
      <w:proofErr w:type="spellStart"/>
      <w:r w:rsidRPr="00B04F3D">
        <w:rPr>
          <w:rFonts w:asciiTheme="majorHAnsi" w:eastAsia="Times New Roman" w:hAnsiTheme="majorHAnsi" w:cstheme="majorHAnsi"/>
          <w:color w:val="070707"/>
        </w:rPr>
        <w:t>ist</w:t>
      </w:r>
      <w:proofErr w:type="spellEnd"/>
      <w:r w:rsidRPr="00B04F3D">
        <w:rPr>
          <w:rFonts w:asciiTheme="majorHAnsi" w:eastAsia="Times New Roman" w:hAnsiTheme="majorHAnsi" w:cstheme="majorHAnsi"/>
          <w:color w:val="070707"/>
        </w:rPr>
        <w:t xml:space="preserve"> </w:t>
      </w:r>
      <w:proofErr w:type="spellStart"/>
      <w:r w:rsidRPr="00B04F3D">
        <w:rPr>
          <w:rFonts w:asciiTheme="majorHAnsi" w:eastAsia="Times New Roman" w:hAnsiTheme="majorHAnsi" w:cstheme="majorHAnsi"/>
          <w:color w:val="070707"/>
        </w:rPr>
        <w:t>der</w:t>
      </w:r>
      <w:proofErr w:type="spellEnd"/>
      <w:r w:rsidRPr="00B04F3D">
        <w:rPr>
          <w:rFonts w:asciiTheme="majorHAnsi" w:eastAsia="Times New Roman" w:hAnsiTheme="majorHAnsi" w:cstheme="majorHAnsi"/>
          <w:color w:val="070707"/>
        </w:rPr>
        <w:t xml:space="preserve"> </w:t>
      </w:r>
      <w:proofErr w:type="spellStart"/>
      <w:r w:rsidRPr="00B04F3D">
        <w:rPr>
          <w:rFonts w:asciiTheme="majorHAnsi" w:eastAsia="Times New Roman" w:hAnsiTheme="majorHAnsi" w:cstheme="majorHAnsi"/>
          <w:color w:val="070707"/>
        </w:rPr>
        <w:t>Termin</w:t>
      </w:r>
      <w:proofErr w:type="spellEnd"/>
      <w:r w:rsidRPr="00B04F3D">
        <w:rPr>
          <w:rFonts w:asciiTheme="majorHAnsi" w:eastAsia="Times New Roman" w:hAnsiTheme="majorHAnsi" w:cstheme="majorHAnsi"/>
          <w:color w:val="070707"/>
        </w:rPr>
        <w:t>?</w:t>
      </w:r>
    </w:p>
    <w:p w14:paraId="07FC199E" w14:textId="31165280" w:rsidR="00F426D4" w:rsidRDefault="00F426D4" w:rsidP="00F426D4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  <w:r w:rsidRPr="00B04F3D">
        <w:rPr>
          <w:rFonts w:asciiTheme="majorHAnsi" w:eastAsia="Times New Roman" w:hAnsiTheme="majorHAnsi" w:cstheme="majorHAnsi"/>
          <w:color w:val="070707"/>
          <w:lang w:val="de-DE"/>
        </w:rPr>
        <w:t>Der Termin ist am Dienstag, dem dreißigsten September (am + Wochentag, </w:t>
      </w:r>
      <w:r w:rsidRPr="00B04F3D">
        <w:rPr>
          <w:rStyle w:val="Fett"/>
          <w:rFonts w:asciiTheme="majorHAnsi" w:eastAsia="Times New Roman" w:hAnsiTheme="majorHAnsi" w:cstheme="majorHAnsi"/>
          <w:color w:val="070707"/>
          <w:bdr w:val="none" w:sz="0" w:space="0" w:color="auto" w:frame="1"/>
          <w:lang w:val="de-DE"/>
        </w:rPr>
        <w:t>dem</w:t>
      </w:r>
      <w:r w:rsidRPr="00B04F3D">
        <w:rPr>
          <w:rFonts w:asciiTheme="majorHAnsi" w:eastAsia="Times New Roman" w:hAnsiTheme="majorHAnsi" w:cstheme="majorHAnsi"/>
          <w:color w:val="070707"/>
          <w:lang w:val="de-DE"/>
        </w:rPr>
        <w:t> + Ordinalzahl + Monat)</w:t>
      </w:r>
    </w:p>
    <w:p w14:paraId="4067CEF8" w14:textId="77777777" w:rsidR="00031299" w:rsidRPr="00B04F3D" w:rsidRDefault="00031299" w:rsidP="00031299">
      <w:pPr>
        <w:shd w:val="clear" w:color="auto" w:fill="FFFFFF"/>
        <w:spacing w:after="0" w:line="240" w:lineRule="auto"/>
        <w:ind w:left="720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</w:p>
    <w:p w14:paraId="6D6F7679" w14:textId="77777777" w:rsidR="00F426D4" w:rsidRPr="00B04F3D" w:rsidRDefault="00F426D4">
      <w:pPr>
        <w:pStyle w:val="StandardWeb"/>
        <w:shd w:val="clear" w:color="auto" w:fill="FFFFFF"/>
        <w:spacing w:before="0" w:beforeAutospacing="0" w:after="0" w:afterAutospacing="0"/>
        <w:textAlignment w:val="baseline"/>
        <w:divId w:val="737166665"/>
        <w:rPr>
          <w:rFonts w:asciiTheme="majorHAnsi" w:hAnsiTheme="majorHAnsi" w:cstheme="majorHAnsi"/>
          <w:color w:val="070707"/>
          <w:sz w:val="22"/>
          <w:szCs w:val="22"/>
        </w:rPr>
      </w:pPr>
      <w:r w:rsidRPr="00B04F3D">
        <w:rPr>
          <w:rStyle w:val="Fett"/>
          <w:rFonts w:asciiTheme="majorHAnsi" w:hAnsiTheme="majorHAnsi" w:cstheme="majorHAnsi"/>
          <w:color w:val="070707"/>
          <w:sz w:val="22"/>
          <w:szCs w:val="22"/>
          <w:u w:val="single"/>
          <w:bdr w:val="none" w:sz="0" w:space="0" w:color="auto" w:frame="1"/>
        </w:rPr>
        <w:t>Si usa spesso anche l’accusativo</w:t>
      </w:r>
    </w:p>
    <w:p w14:paraId="6820E303" w14:textId="77777777" w:rsidR="00F426D4" w:rsidRPr="00B04F3D" w:rsidRDefault="00F426D4" w:rsidP="00F426D4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</w:rPr>
      </w:pPr>
      <w:proofErr w:type="spellStart"/>
      <w:r w:rsidRPr="00B04F3D">
        <w:rPr>
          <w:rFonts w:asciiTheme="majorHAnsi" w:eastAsia="Times New Roman" w:hAnsiTheme="majorHAnsi" w:cstheme="majorHAnsi"/>
          <w:color w:val="070707"/>
        </w:rPr>
        <w:t>Wann</w:t>
      </w:r>
      <w:proofErr w:type="spellEnd"/>
      <w:r w:rsidRPr="00B04F3D">
        <w:rPr>
          <w:rFonts w:asciiTheme="majorHAnsi" w:eastAsia="Times New Roman" w:hAnsiTheme="majorHAnsi" w:cstheme="majorHAnsi"/>
          <w:color w:val="070707"/>
        </w:rPr>
        <w:t xml:space="preserve"> </w:t>
      </w:r>
      <w:proofErr w:type="spellStart"/>
      <w:r w:rsidRPr="00B04F3D">
        <w:rPr>
          <w:rFonts w:asciiTheme="majorHAnsi" w:eastAsia="Times New Roman" w:hAnsiTheme="majorHAnsi" w:cstheme="majorHAnsi"/>
          <w:color w:val="070707"/>
        </w:rPr>
        <w:t>ist</w:t>
      </w:r>
      <w:proofErr w:type="spellEnd"/>
      <w:r w:rsidRPr="00B04F3D">
        <w:rPr>
          <w:rFonts w:asciiTheme="majorHAnsi" w:eastAsia="Times New Roman" w:hAnsiTheme="majorHAnsi" w:cstheme="majorHAnsi"/>
          <w:color w:val="070707"/>
        </w:rPr>
        <w:t xml:space="preserve"> </w:t>
      </w:r>
      <w:proofErr w:type="spellStart"/>
      <w:r w:rsidRPr="00B04F3D">
        <w:rPr>
          <w:rFonts w:asciiTheme="majorHAnsi" w:eastAsia="Times New Roman" w:hAnsiTheme="majorHAnsi" w:cstheme="majorHAnsi"/>
          <w:color w:val="070707"/>
        </w:rPr>
        <w:t>der</w:t>
      </w:r>
      <w:proofErr w:type="spellEnd"/>
      <w:r w:rsidRPr="00B04F3D">
        <w:rPr>
          <w:rFonts w:asciiTheme="majorHAnsi" w:eastAsia="Times New Roman" w:hAnsiTheme="majorHAnsi" w:cstheme="majorHAnsi"/>
          <w:color w:val="070707"/>
        </w:rPr>
        <w:t xml:space="preserve"> </w:t>
      </w:r>
      <w:proofErr w:type="spellStart"/>
      <w:r w:rsidRPr="00B04F3D">
        <w:rPr>
          <w:rFonts w:asciiTheme="majorHAnsi" w:eastAsia="Times New Roman" w:hAnsiTheme="majorHAnsi" w:cstheme="majorHAnsi"/>
          <w:color w:val="070707"/>
        </w:rPr>
        <w:t>Termin</w:t>
      </w:r>
      <w:proofErr w:type="spellEnd"/>
      <w:r w:rsidRPr="00B04F3D">
        <w:rPr>
          <w:rFonts w:asciiTheme="majorHAnsi" w:eastAsia="Times New Roman" w:hAnsiTheme="majorHAnsi" w:cstheme="majorHAnsi"/>
          <w:color w:val="070707"/>
        </w:rPr>
        <w:t>?</w:t>
      </w:r>
    </w:p>
    <w:p w14:paraId="50B1C906" w14:textId="77777777" w:rsidR="00F426D4" w:rsidRPr="00B04F3D" w:rsidRDefault="00F426D4" w:rsidP="00F426D4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divId w:val="737166665"/>
        <w:rPr>
          <w:rFonts w:asciiTheme="majorHAnsi" w:eastAsia="Times New Roman" w:hAnsiTheme="majorHAnsi" w:cstheme="majorHAnsi"/>
          <w:color w:val="070707"/>
          <w:lang w:val="de-DE"/>
        </w:rPr>
      </w:pPr>
      <w:r w:rsidRPr="00B04F3D">
        <w:rPr>
          <w:rFonts w:asciiTheme="majorHAnsi" w:eastAsia="Times New Roman" w:hAnsiTheme="majorHAnsi" w:cstheme="majorHAnsi"/>
          <w:color w:val="070707"/>
          <w:lang w:val="de-DE"/>
        </w:rPr>
        <w:t>Am Dienstag, den dreißigsten September (am + Wochentag, </w:t>
      </w:r>
      <w:r w:rsidRPr="00B04F3D">
        <w:rPr>
          <w:rStyle w:val="Fett"/>
          <w:rFonts w:asciiTheme="majorHAnsi" w:eastAsia="Times New Roman" w:hAnsiTheme="majorHAnsi" w:cstheme="majorHAnsi"/>
          <w:color w:val="070707"/>
          <w:bdr w:val="none" w:sz="0" w:space="0" w:color="auto" w:frame="1"/>
          <w:lang w:val="de-DE"/>
        </w:rPr>
        <w:t>den</w:t>
      </w:r>
      <w:r w:rsidRPr="00B04F3D">
        <w:rPr>
          <w:rFonts w:asciiTheme="majorHAnsi" w:eastAsia="Times New Roman" w:hAnsiTheme="majorHAnsi" w:cstheme="majorHAnsi"/>
          <w:color w:val="070707"/>
          <w:lang w:val="de-DE"/>
        </w:rPr>
        <w:t> + Ordinalzahl + Monat)</w:t>
      </w:r>
    </w:p>
    <w:p w14:paraId="4F79CA57" w14:textId="77777777" w:rsidR="00F426D4" w:rsidRPr="00B04F3D" w:rsidRDefault="00F426D4">
      <w:pPr>
        <w:rPr>
          <w:rFonts w:asciiTheme="majorHAnsi" w:hAnsiTheme="majorHAnsi" w:cstheme="majorHAnsi"/>
          <w:lang w:val="de-DE"/>
        </w:rPr>
      </w:pPr>
    </w:p>
    <w:sectPr w:rsidR="00F426D4" w:rsidRPr="00B04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4F68D" w14:textId="77777777" w:rsidR="00194969" w:rsidRDefault="00194969" w:rsidP="00B04F3D">
      <w:pPr>
        <w:spacing w:after="0" w:line="240" w:lineRule="auto"/>
      </w:pPr>
      <w:r>
        <w:separator/>
      </w:r>
    </w:p>
  </w:endnote>
  <w:endnote w:type="continuationSeparator" w:id="0">
    <w:p w14:paraId="1B2B5184" w14:textId="77777777" w:rsidR="00194969" w:rsidRDefault="00194969" w:rsidP="00B0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EC1E0" w14:textId="77777777" w:rsidR="00194969" w:rsidRDefault="00194969" w:rsidP="00B04F3D">
      <w:pPr>
        <w:spacing w:after="0" w:line="240" w:lineRule="auto"/>
      </w:pPr>
      <w:r>
        <w:separator/>
      </w:r>
    </w:p>
  </w:footnote>
  <w:footnote w:type="continuationSeparator" w:id="0">
    <w:p w14:paraId="255A0FF8" w14:textId="77777777" w:rsidR="00194969" w:rsidRDefault="00194969" w:rsidP="00B0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153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A72B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7D40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C410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B235C2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445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CD26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68692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872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8821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3920A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D4"/>
    <w:rsid w:val="00031299"/>
    <w:rsid w:val="00194969"/>
    <w:rsid w:val="003122D5"/>
    <w:rsid w:val="004E094F"/>
    <w:rsid w:val="00526D3F"/>
    <w:rsid w:val="007635AB"/>
    <w:rsid w:val="00841E05"/>
    <w:rsid w:val="00901533"/>
    <w:rsid w:val="0098542A"/>
    <w:rsid w:val="009D51C1"/>
    <w:rsid w:val="00A6060A"/>
    <w:rsid w:val="00B04F3D"/>
    <w:rsid w:val="00C47D91"/>
    <w:rsid w:val="00CE550B"/>
    <w:rsid w:val="00E60DDF"/>
    <w:rsid w:val="00F426D4"/>
    <w:rsid w:val="00F8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7177"/>
  <w15:chartTrackingRefBased/>
  <w15:docId w15:val="{C2C19C32-1591-1144-BC10-B5B9A8D6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26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2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t-links">
    <w:name w:val="cat-links"/>
    <w:basedOn w:val="Absatz-Standardschriftart"/>
    <w:rsid w:val="00F426D4"/>
  </w:style>
  <w:style w:type="character" w:styleId="Hyperlink">
    <w:name w:val="Hyperlink"/>
    <w:basedOn w:val="Absatz-Standardschriftart"/>
    <w:uiPriority w:val="99"/>
    <w:semiHidden/>
    <w:unhideWhenUsed/>
    <w:rsid w:val="00F426D4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426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426D4"/>
    <w:rPr>
      <w:b/>
      <w:bCs/>
    </w:rPr>
  </w:style>
  <w:style w:type="character" w:styleId="Hervorhebung">
    <w:name w:val="Emphasis"/>
    <w:basedOn w:val="Absatz-Standardschriftart"/>
    <w:uiPriority w:val="20"/>
    <w:qFormat/>
    <w:rsid w:val="00F426D4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B04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4F3D"/>
  </w:style>
  <w:style w:type="paragraph" w:styleId="Fuzeile">
    <w:name w:val="footer"/>
    <w:basedOn w:val="Standard"/>
    <w:link w:val="FuzeileZchn"/>
    <w:uiPriority w:val="99"/>
    <w:unhideWhenUsed/>
    <w:rsid w:val="00B04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16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utschesinstitut.it/category/numer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Mack</dc:creator>
  <cp:keywords/>
  <dc:description/>
  <cp:lastModifiedBy>Renate Mack</cp:lastModifiedBy>
  <cp:revision>15</cp:revision>
  <dcterms:created xsi:type="dcterms:W3CDTF">2020-05-27T08:16:00Z</dcterms:created>
  <dcterms:modified xsi:type="dcterms:W3CDTF">2020-09-16T08:58:00Z</dcterms:modified>
</cp:coreProperties>
</file>