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ABFF" w14:textId="40D80227" w:rsidR="001D6D9B" w:rsidRPr="001D6D9B" w:rsidRDefault="001D6D9B" w:rsidP="001D6D9B">
      <w:pPr>
        <w:jc w:val="both"/>
      </w:pPr>
      <w:r w:rsidRPr="001D6D9B">
        <w:t>“Con un colpo ardito che il più audace sperimentatore non avrebbe mai osato sognare, la censura, cancellando i secoli passati, riportò il soldato che stava al fronte ai mezzi di informazione e allo stato d’animo delle età antiche, prima del giornale, prima del foglio di notizie stampato, prima del libro.”</w:t>
      </w:r>
    </w:p>
    <w:p w14:paraId="4AEF29C8" w14:textId="77777777" w:rsidR="001D6D9B" w:rsidRPr="007F62AC" w:rsidRDefault="001D6D9B" w:rsidP="001D6D9B">
      <w:pPr>
        <w:jc w:val="right"/>
      </w:pPr>
      <w:r w:rsidRPr="001D6D9B">
        <w:t xml:space="preserve">(Marc Bloch, </w:t>
      </w:r>
      <w:r w:rsidRPr="001D6D9B">
        <w:rPr>
          <w:i/>
        </w:rPr>
        <w:t>Riflessioni di uno storico sulle false notizie di guerra</w:t>
      </w:r>
      <w:r w:rsidRPr="001D6D9B">
        <w:t>)</w:t>
      </w:r>
    </w:p>
    <w:p w14:paraId="0DDF4D6A" w14:textId="77777777" w:rsidR="00AB3953" w:rsidRDefault="002B7512"/>
    <w:sectPr w:rsidR="00AB3953" w:rsidSect="008F34D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9B"/>
    <w:rsid w:val="001D6D9B"/>
    <w:rsid w:val="002B7512"/>
    <w:rsid w:val="00683036"/>
    <w:rsid w:val="008F34DE"/>
    <w:rsid w:val="00F9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9F970B"/>
  <w14:defaultImageDpi w14:val="32767"/>
  <w15:chartTrackingRefBased/>
  <w15:docId w15:val="{3573159A-B2D7-1843-8AAC-53969DD4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D6D9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carli</dc:creator>
  <cp:keywords/>
  <dc:description/>
  <cp:lastModifiedBy>maddalena carli</cp:lastModifiedBy>
  <cp:revision>2</cp:revision>
  <dcterms:created xsi:type="dcterms:W3CDTF">2021-10-14T04:19:00Z</dcterms:created>
  <dcterms:modified xsi:type="dcterms:W3CDTF">2021-10-14T04:19:00Z</dcterms:modified>
</cp:coreProperties>
</file>