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B5" w:rsidRDefault="008C4A30">
      <w:pPr>
        <w:pStyle w:val="Corpodeltesto"/>
        <w:rPr>
          <w:rFonts w:ascii="Times New Roman"/>
          <w:sz w:val="20"/>
        </w:rPr>
      </w:pPr>
      <w:r w:rsidRPr="008C4A30">
        <w:pict>
          <v:group id="_x0000_s1026" style="position:absolute;margin-left:53.3pt;margin-top:255pt;width:535.1pt;height:228.5pt;z-index:15728640;mso-position-horizontal-relative:page;mso-position-vertical-relative:page" coordorigin="1066,5100" coordsize="10702,45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65;top:5100;width:10702;height:4570">
              <v:imagedata r:id="rId5" o:title=""/>
            </v:shape>
            <v:shape id="_x0000_s1027" type="#_x0000_t75" style="position:absolute;left:1372;top:5340;width:9804;height:3740">
              <v:imagedata r:id="rId6" o:title=""/>
            </v:shape>
            <w10:wrap anchorx="page" anchory="page"/>
          </v:group>
        </w:pict>
      </w:r>
    </w:p>
    <w:p w:rsidR="00F117B5" w:rsidRDefault="00512B41">
      <w:pPr>
        <w:pStyle w:val="Titolo"/>
      </w:pPr>
      <w:proofErr w:type="spellStart"/>
      <w:r>
        <w:t>Rodari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musica.</w:t>
      </w:r>
    </w:p>
    <w:p w:rsidR="00F117B5" w:rsidRDefault="00512B41">
      <w:pPr>
        <w:pStyle w:val="Titolo"/>
        <w:spacing w:before="202"/>
      </w:pPr>
      <w:r>
        <w:t>Percorso</w:t>
      </w:r>
      <w:r>
        <w:rPr>
          <w:spacing w:val="-3"/>
        </w:rPr>
        <w:t xml:space="preserve"> </w:t>
      </w:r>
      <w:r>
        <w:t>musicale</w:t>
      </w:r>
      <w:r>
        <w:rPr>
          <w:spacing w:val="-4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mondo</w:t>
      </w:r>
    </w:p>
    <w:p w:rsidR="00F117B5" w:rsidRDefault="00F117B5">
      <w:pPr>
        <w:pStyle w:val="Corpodeltesto"/>
        <w:rPr>
          <w:b/>
          <w:sz w:val="44"/>
        </w:rPr>
      </w:pPr>
    </w:p>
    <w:p w:rsidR="00F117B5" w:rsidRDefault="00F117B5">
      <w:pPr>
        <w:pStyle w:val="Corpodeltesto"/>
        <w:rPr>
          <w:b/>
          <w:sz w:val="44"/>
        </w:rPr>
      </w:pPr>
    </w:p>
    <w:p w:rsidR="00F117B5" w:rsidRDefault="00F117B5">
      <w:pPr>
        <w:pStyle w:val="Corpodeltesto"/>
        <w:rPr>
          <w:b/>
          <w:sz w:val="44"/>
        </w:rPr>
      </w:pPr>
    </w:p>
    <w:p w:rsidR="00F117B5" w:rsidRDefault="00F117B5">
      <w:pPr>
        <w:pStyle w:val="Corpodeltesto"/>
        <w:rPr>
          <w:b/>
          <w:sz w:val="44"/>
        </w:rPr>
      </w:pPr>
    </w:p>
    <w:p w:rsidR="00F117B5" w:rsidRDefault="00F117B5">
      <w:pPr>
        <w:pStyle w:val="Corpodeltesto"/>
        <w:rPr>
          <w:b/>
          <w:sz w:val="44"/>
        </w:rPr>
      </w:pPr>
    </w:p>
    <w:p w:rsidR="00F117B5" w:rsidRDefault="00F117B5">
      <w:pPr>
        <w:pStyle w:val="Corpodeltesto"/>
        <w:rPr>
          <w:b/>
          <w:sz w:val="44"/>
        </w:rPr>
      </w:pPr>
    </w:p>
    <w:p w:rsidR="00F117B5" w:rsidRDefault="00F117B5">
      <w:pPr>
        <w:pStyle w:val="Corpodeltesto"/>
        <w:rPr>
          <w:b/>
          <w:sz w:val="44"/>
        </w:rPr>
      </w:pPr>
    </w:p>
    <w:p w:rsidR="00F117B5" w:rsidRDefault="00F117B5">
      <w:pPr>
        <w:pStyle w:val="Corpodeltesto"/>
        <w:rPr>
          <w:b/>
          <w:sz w:val="44"/>
        </w:rPr>
      </w:pPr>
    </w:p>
    <w:p w:rsidR="00F117B5" w:rsidRDefault="00F117B5">
      <w:pPr>
        <w:pStyle w:val="Corpodeltesto"/>
        <w:rPr>
          <w:b/>
          <w:sz w:val="44"/>
        </w:rPr>
      </w:pPr>
    </w:p>
    <w:p w:rsidR="00F117B5" w:rsidRDefault="00F117B5">
      <w:pPr>
        <w:pStyle w:val="Corpodeltesto"/>
        <w:rPr>
          <w:b/>
          <w:sz w:val="44"/>
        </w:rPr>
      </w:pPr>
    </w:p>
    <w:p w:rsidR="00F117B5" w:rsidRDefault="00F117B5">
      <w:pPr>
        <w:pStyle w:val="Corpodeltesto"/>
        <w:rPr>
          <w:b/>
          <w:sz w:val="44"/>
        </w:rPr>
      </w:pPr>
    </w:p>
    <w:p w:rsidR="00F117B5" w:rsidRDefault="00F117B5">
      <w:pPr>
        <w:pStyle w:val="Corpodeltesto"/>
        <w:rPr>
          <w:b/>
          <w:sz w:val="44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EA24E5" w:rsidRDefault="00EA24E5">
      <w:pPr>
        <w:pStyle w:val="Corpodeltesto"/>
        <w:spacing w:before="1"/>
        <w:rPr>
          <w:sz w:val="19"/>
        </w:rPr>
      </w:pPr>
    </w:p>
    <w:p w:rsidR="00F117B5" w:rsidRDefault="00512B41">
      <w:pPr>
        <w:spacing w:before="56"/>
        <w:ind w:right="109"/>
        <w:jc w:val="right"/>
      </w:pPr>
      <w:r>
        <w:t>1</w:t>
      </w:r>
    </w:p>
    <w:p w:rsidR="00F117B5" w:rsidRDefault="00F117B5">
      <w:pPr>
        <w:jc w:val="right"/>
        <w:sectPr w:rsidR="00F117B5">
          <w:type w:val="continuous"/>
          <w:pgSz w:w="11910" w:h="16840"/>
          <w:pgMar w:top="1580" w:right="1020" w:bottom="280" w:left="1020" w:header="720" w:footer="720" w:gutter="0"/>
          <w:pgBorders w:offsetFrom="page">
            <w:top w:val="single" w:sz="8" w:space="20" w:color="767070"/>
            <w:left w:val="single" w:sz="8" w:space="14" w:color="767070"/>
            <w:bottom w:val="single" w:sz="8" w:space="23" w:color="767070"/>
            <w:right w:val="single" w:sz="8" w:space="16" w:color="767070"/>
          </w:pgBorders>
          <w:cols w:space="720"/>
        </w:sectPr>
      </w:pPr>
    </w:p>
    <w:p w:rsidR="00F117B5" w:rsidRDefault="00512B41">
      <w:pPr>
        <w:pStyle w:val="Heading1"/>
        <w:spacing w:before="14"/>
      </w:pPr>
      <w:r>
        <w:lastRenderedPageBreak/>
        <w:t>PREMESSA</w:t>
      </w:r>
    </w:p>
    <w:p w:rsidR="00F117B5" w:rsidRDefault="00512B41">
      <w:pPr>
        <w:pStyle w:val="Corpodeltesto"/>
        <w:spacing w:before="184" w:line="259" w:lineRule="auto"/>
        <w:ind w:left="112" w:right="112"/>
        <w:jc w:val="both"/>
      </w:pPr>
      <w:r>
        <w:t>La musica è uno dei linguaggi con cui il bambino entra in contatto sin dalla tenera età. Attraverso i</w:t>
      </w:r>
      <w:r>
        <w:rPr>
          <w:spacing w:val="1"/>
        </w:rPr>
        <w:t xml:space="preserve"> </w:t>
      </w:r>
      <w:r>
        <w:t>suoni, già nei primi anni di vita i bambini esprimono il loro mondo interiore degli affetti e delle</w:t>
      </w:r>
      <w:r>
        <w:rPr>
          <w:spacing w:val="1"/>
        </w:rPr>
        <w:t xml:space="preserve"> </w:t>
      </w:r>
      <w:r>
        <w:t>emozioni. Insostituibile arricchimento della persona, la musica contribuisce allo sviluppo armonico</w:t>
      </w:r>
      <w:r>
        <w:rPr>
          <w:spacing w:val="1"/>
        </w:rPr>
        <w:t xml:space="preserve"> </w:t>
      </w:r>
      <w:r>
        <w:t>delle potenzialità cognitive, emotive ed espressive. Un approccio adeguato ad essa permette di</w:t>
      </w:r>
      <w:r>
        <w:rPr>
          <w:spacing w:val="1"/>
        </w:rPr>
        <w:t xml:space="preserve"> </w:t>
      </w:r>
      <w:r>
        <w:t>attivare</w:t>
      </w:r>
      <w:r>
        <w:rPr>
          <w:spacing w:val="-3"/>
        </w:rPr>
        <w:t xml:space="preserve"> </w:t>
      </w:r>
      <w:r>
        <w:t>processi di</w:t>
      </w:r>
      <w:r>
        <w:rPr>
          <w:spacing w:val="-2"/>
        </w:rPr>
        <w:t xml:space="preserve"> </w:t>
      </w:r>
      <w:r>
        <w:t>apprendimento multifunzionali a vari</w:t>
      </w:r>
      <w:r>
        <w:rPr>
          <w:spacing w:val="-3"/>
        </w:rPr>
        <w:t xml:space="preserve"> </w:t>
      </w:r>
      <w:r>
        <w:t>livelli.</w:t>
      </w:r>
    </w:p>
    <w:p w:rsidR="00F117B5" w:rsidRDefault="00F117B5">
      <w:pPr>
        <w:pStyle w:val="Corpodeltesto"/>
      </w:pPr>
    </w:p>
    <w:p w:rsidR="00F117B5" w:rsidRDefault="00F117B5">
      <w:pPr>
        <w:pStyle w:val="Corpodeltesto"/>
      </w:pPr>
    </w:p>
    <w:p w:rsidR="00F117B5" w:rsidRDefault="00512B41">
      <w:pPr>
        <w:pStyle w:val="Heading1"/>
        <w:spacing w:before="158"/>
      </w:pPr>
      <w:r>
        <w:t>INTERVENTO</w:t>
      </w:r>
    </w:p>
    <w:p w:rsidR="00F117B5" w:rsidRDefault="00512B41">
      <w:pPr>
        <w:pStyle w:val="Corpodeltesto"/>
        <w:spacing w:before="183" w:line="259" w:lineRule="auto"/>
        <w:ind w:left="112" w:right="107"/>
        <w:jc w:val="both"/>
      </w:pPr>
      <w:r>
        <w:t xml:space="preserve">Con il presente progetto </w:t>
      </w:r>
      <w:r>
        <w:rPr>
          <w:b/>
        </w:rPr>
        <w:t>“</w:t>
      </w:r>
      <w:proofErr w:type="spellStart"/>
      <w:r>
        <w:rPr>
          <w:b/>
        </w:rPr>
        <w:t>Rodari</w:t>
      </w:r>
      <w:proofErr w:type="spellEnd"/>
      <w:r>
        <w:rPr>
          <w:b/>
        </w:rPr>
        <w:t xml:space="preserve"> in musica. Percorso musicale sulle note del mondo” </w:t>
      </w:r>
      <w:r>
        <w:t>s’intende</w:t>
      </w:r>
      <w:r>
        <w:rPr>
          <w:spacing w:val="1"/>
        </w:rPr>
        <w:t xml:space="preserve"> </w:t>
      </w:r>
      <w:r>
        <w:t xml:space="preserve">realizzare un percorso musicale dedicato ai bambini di 4 e 5 anni della scuola dell’infanzia nell’ </w:t>
      </w:r>
      <w:proofErr w:type="spellStart"/>
      <w:r>
        <w:t>I</w:t>
      </w:r>
      <w:r w:rsidR="00EA24E5">
        <w:t>stituto……</w:t>
      </w:r>
      <w:proofErr w:type="spellEnd"/>
      <w:r>
        <w:t>.</w:t>
      </w:r>
      <w:r>
        <w:rPr>
          <w:spacing w:val="-9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40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previste,</w:t>
      </w:r>
      <w:r>
        <w:rPr>
          <w:spacing w:val="-52"/>
        </w:rPr>
        <w:t xml:space="preserve"> </w:t>
      </w:r>
      <w:r>
        <w:t>la proposta consisterà in un intervento volto a potenziare lo sviluppo dell’identità musicale di ogni</w:t>
      </w:r>
      <w:r>
        <w:rPr>
          <w:spacing w:val="1"/>
        </w:rPr>
        <w:t xml:space="preserve"> </w:t>
      </w:r>
      <w:r>
        <w:t>singolo</w:t>
      </w:r>
      <w:r>
        <w:rPr>
          <w:spacing w:val="1"/>
        </w:rPr>
        <w:t xml:space="preserve"> </w:t>
      </w:r>
      <w:r>
        <w:t>alunno.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estremamente</w:t>
      </w:r>
      <w:r>
        <w:rPr>
          <w:spacing w:val="1"/>
        </w:rPr>
        <w:t xml:space="preserve"> </w:t>
      </w:r>
      <w:r>
        <w:t>caratterizzate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forte</w:t>
      </w:r>
      <w:r>
        <w:rPr>
          <w:spacing w:val="1"/>
        </w:rPr>
        <w:t xml:space="preserve"> </w:t>
      </w:r>
      <w:r>
        <w:t>impronta</w:t>
      </w:r>
      <w:r>
        <w:rPr>
          <w:spacing w:val="1"/>
        </w:rPr>
        <w:t xml:space="preserve"> </w:t>
      </w:r>
      <w:r>
        <w:t>esperienziale:</w:t>
      </w:r>
      <w:r>
        <w:rPr>
          <w:spacing w:val="-8"/>
        </w:rPr>
        <w:t xml:space="preserve"> </w:t>
      </w:r>
      <w:r>
        <w:t>giochi</w:t>
      </w:r>
      <w:r>
        <w:rPr>
          <w:spacing w:val="-10"/>
        </w:rPr>
        <w:t xml:space="preserve"> </w:t>
      </w:r>
      <w:r>
        <w:t>motori,</w:t>
      </w:r>
      <w:r>
        <w:rPr>
          <w:spacing w:val="-8"/>
        </w:rPr>
        <w:t xml:space="preserve"> </w:t>
      </w:r>
      <w:r>
        <w:t>percorsi</w:t>
      </w:r>
      <w:r>
        <w:rPr>
          <w:spacing w:val="-10"/>
        </w:rPr>
        <w:t xml:space="preserve"> </w:t>
      </w:r>
      <w:proofErr w:type="spellStart"/>
      <w:r>
        <w:t>ritmico-espressivi</w:t>
      </w:r>
      <w:proofErr w:type="spellEnd"/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condurranno</w:t>
      </w:r>
      <w:r>
        <w:rPr>
          <w:spacing w:val="-9"/>
        </w:rPr>
        <w:t xml:space="preserve"> </w:t>
      </w:r>
      <w:r>
        <w:t>gradualmente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elaborare</w:t>
      </w:r>
      <w:r>
        <w:rPr>
          <w:spacing w:val="-52"/>
        </w:rPr>
        <w:t xml:space="preserve"> </w:t>
      </w:r>
      <w:r>
        <w:rPr>
          <w:spacing w:val="-1"/>
        </w:rPr>
        <w:t>danze,</w:t>
      </w:r>
      <w:r>
        <w:rPr>
          <w:spacing w:val="-11"/>
        </w:rPr>
        <w:t xml:space="preserve"> </w:t>
      </w:r>
      <w:r>
        <w:rPr>
          <w:spacing w:val="-1"/>
        </w:rPr>
        <w:t>su</w:t>
      </w:r>
      <w:r>
        <w:rPr>
          <w:spacing w:val="-11"/>
        </w:rPr>
        <w:t xml:space="preserve"> </w:t>
      </w:r>
      <w:r>
        <w:rPr>
          <w:spacing w:val="-1"/>
        </w:rPr>
        <w:t>musica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diverse</w:t>
      </w:r>
      <w:r>
        <w:rPr>
          <w:spacing w:val="-11"/>
        </w:rPr>
        <w:t xml:space="preserve"> </w:t>
      </w:r>
      <w:r>
        <w:rPr>
          <w:spacing w:val="-1"/>
        </w:rPr>
        <w:t>nazionalità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mondo.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quest’ultime</w:t>
      </w:r>
      <w:r>
        <w:rPr>
          <w:spacing w:val="-7"/>
        </w:rPr>
        <w:t xml:space="preserve"> </w:t>
      </w:r>
      <w:r>
        <w:t>appunto,</w:t>
      </w:r>
      <w:r>
        <w:rPr>
          <w:spacing w:val="-13"/>
        </w:rPr>
        <w:t xml:space="preserve"> </w:t>
      </w:r>
      <w:r>
        <w:t>dispositivi</w:t>
      </w:r>
      <w:r>
        <w:rPr>
          <w:spacing w:val="-12"/>
        </w:rPr>
        <w:t xml:space="preserve"> </w:t>
      </w:r>
      <w:r>
        <w:t>ludici-motori-</w:t>
      </w:r>
      <w:r>
        <w:rPr>
          <w:spacing w:val="-52"/>
        </w:rPr>
        <w:t xml:space="preserve"> </w:t>
      </w:r>
      <w:r>
        <w:t xml:space="preserve">musicali, si arriverà a fine percorso, dopo aver sperimentato strutture </w:t>
      </w:r>
      <w:proofErr w:type="spellStart"/>
      <w:r>
        <w:t>ritmico-motorie</w:t>
      </w:r>
      <w:proofErr w:type="spellEnd"/>
      <w:r>
        <w:t xml:space="preserve"> in giochi di</w:t>
      </w:r>
      <w:r>
        <w:rPr>
          <w:spacing w:val="1"/>
        </w:rPr>
        <w:t xml:space="preserve"> </w:t>
      </w:r>
      <w:r>
        <w:t>movimento condotti dalla musica (ascolto attivo), attività ritmica con gesti- suono, di preparazione</w:t>
      </w:r>
      <w:r>
        <w:rPr>
          <w:spacing w:val="-52"/>
        </w:rPr>
        <w:t xml:space="preserve"> </w:t>
      </w:r>
      <w:r>
        <w:t>alle stesse. Come si approfondirà di seguito nei bisogni e nelle competenze, il singolo bambino,</w:t>
      </w:r>
      <w:r>
        <w:rPr>
          <w:spacing w:val="1"/>
        </w:rPr>
        <w:t xml:space="preserve"> </w:t>
      </w:r>
      <w:r>
        <w:t>lasciandosi coinvolgere dalle attività, sarà portato a socializzare e a creare/rafforzare legami nel</w:t>
      </w:r>
      <w:r>
        <w:rPr>
          <w:spacing w:val="1"/>
        </w:rPr>
        <w:t xml:space="preserve"> </w:t>
      </w:r>
      <w:r>
        <w:t>gruppo dei pari. La competenza trasversale su cui è incentrato il progetto è la cittadinanza attiva,</w:t>
      </w:r>
      <w:r>
        <w:rPr>
          <w:spacing w:val="1"/>
        </w:rPr>
        <w:t xml:space="preserve"> </w:t>
      </w:r>
      <w:r>
        <w:t xml:space="preserve">guidata dalle storie raccontate in </w:t>
      </w:r>
      <w:r>
        <w:rPr>
          <w:i/>
        </w:rPr>
        <w:t xml:space="preserve">Uno e 7 </w:t>
      </w:r>
      <w:r>
        <w:t xml:space="preserve">(G. </w:t>
      </w:r>
      <w:proofErr w:type="spellStart"/>
      <w:r>
        <w:t>Rodari</w:t>
      </w:r>
      <w:proofErr w:type="spellEnd"/>
      <w:r>
        <w:t>). L’intero progetto sarà improntato sulla linea</w:t>
      </w:r>
      <w:r>
        <w:rPr>
          <w:spacing w:val="1"/>
        </w:rPr>
        <w:t xml:space="preserve"> </w:t>
      </w:r>
      <w:r>
        <w:t>metodologica</w:t>
      </w:r>
      <w:r>
        <w:rPr>
          <w:spacing w:val="-1"/>
        </w:rPr>
        <w:t xml:space="preserve"> </w:t>
      </w:r>
      <w:r>
        <w:t>ORFF-SCHULWERK-EDUCAZIONE</w:t>
      </w:r>
      <w:r>
        <w:rPr>
          <w:spacing w:val="-3"/>
        </w:rPr>
        <w:t xml:space="preserve"> </w:t>
      </w:r>
      <w:r>
        <w:t>MUSICALE E</w:t>
      </w:r>
      <w:r>
        <w:rPr>
          <w:spacing w:val="-3"/>
        </w:rPr>
        <w:t xml:space="preserve"> </w:t>
      </w:r>
      <w:r>
        <w:t>MOTORIA</w:t>
      </w:r>
      <w:r>
        <w:rPr>
          <w:spacing w:val="-1"/>
        </w:rPr>
        <w:t xml:space="preserve"> </w:t>
      </w:r>
      <w:r>
        <w:t>ELEMENTARE.</w:t>
      </w:r>
    </w:p>
    <w:p w:rsidR="00F117B5" w:rsidRDefault="00F117B5">
      <w:pPr>
        <w:pStyle w:val="Corpodeltesto"/>
      </w:pPr>
    </w:p>
    <w:p w:rsidR="00F117B5" w:rsidRDefault="00F117B5">
      <w:pPr>
        <w:pStyle w:val="Corpodeltesto"/>
        <w:spacing w:before="1"/>
        <w:rPr>
          <w:sz w:val="28"/>
        </w:rPr>
      </w:pPr>
    </w:p>
    <w:p w:rsidR="00F117B5" w:rsidRDefault="00512B41">
      <w:pPr>
        <w:pStyle w:val="Heading1"/>
      </w:pPr>
      <w:r>
        <w:t>RISORSE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BISOGNI</w:t>
      </w:r>
    </w:p>
    <w:p w:rsidR="00F117B5" w:rsidRDefault="00512B41">
      <w:pPr>
        <w:pStyle w:val="Corpodeltesto"/>
        <w:spacing w:before="188"/>
        <w:ind w:left="112" w:right="119"/>
        <w:jc w:val="both"/>
      </w:pPr>
      <w:r>
        <w:t>Tale proposta intende intervenire sui seguenti bisogni: fisiologici, esserci/essere presente con 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corpo,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stima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autorealizzazione;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particolare: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96"/>
        </w:tabs>
        <w:ind w:right="107"/>
        <w:rPr>
          <w:rFonts w:ascii="Symbol" w:hAnsi="Symbol"/>
        </w:rPr>
      </w:pPr>
      <w:r>
        <w:rPr>
          <w:u w:val="single"/>
        </w:rPr>
        <w:t>autostima, appartenenza, protezione</w:t>
      </w:r>
      <w:r>
        <w:t xml:space="preserve"> che si cercheranno di soddisfare con giochi di battimani, </w:t>
      </w:r>
      <w:r>
        <w:rPr>
          <w:i/>
        </w:rPr>
        <w:t>stop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go</w:t>
      </w:r>
      <w:r>
        <w:t>, di specchio;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96"/>
        </w:tabs>
        <w:ind w:right="108"/>
        <w:rPr>
          <w:rFonts w:ascii="Symbol" w:hAnsi="Symbol"/>
          <w:sz w:val="24"/>
        </w:rPr>
      </w:pPr>
      <w:r>
        <w:rPr>
          <w:u w:val="single"/>
        </w:rPr>
        <w:t>bisogno di essere/esserci col corpo in movimento</w:t>
      </w:r>
      <w:r>
        <w:t xml:space="preserve"> con sequenze motorie, </w:t>
      </w:r>
      <w:r>
        <w:rPr>
          <w:i/>
        </w:rPr>
        <w:t xml:space="preserve">body </w:t>
      </w:r>
      <w:proofErr w:type="spellStart"/>
      <w:r>
        <w:rPr>
          <w:i/>
        </w:rPr>
        <w:t>percussion</w:t>
      </w:r>
      <w:proofErr w:type="spellEnd"/>
      <w:r>
        <w:t>, giochi</w:t>
      </w:r>
      <w:r>
        <w:rPr>
          <w:spacing w:val="1"/>
        </w:rPr>
        <w:t xml:space="preserve"> </w:t>
      </w:r>
      <w:r>
        <w:t>popolari e danze (l’uso dei riferimenti musicali favorisce il coordinamento motorio, l'attenzione, la</w:t>
      </w:r>
      <w:r>
        <w:rPr>
          <w:spacing w:val="1"/>
        </w:rPr>
        <w:t xml:space="preserve"> </w:t>
      </w:r>
      <w:r>
        <w:t>concentrazione, l'espressione di sé e il pensiero creativo). Si rifletta come nella scuola dell’infanzia</w:t>
      </w:r>
      <w:r>
        <w:rPr>
          <w:spacing w:val="1"/>
        </w:rPr>
        <w:t xml:space="preserve"> </w:t>
      </w:r>
      <w:r>
        <w:t>molto spesso il movimento dei bambini sia eccessivo rispetto alle loro esigenze di sviluppo; ad</w:t>
      </w:r>
      <w:r>
        <w:rPr>
          <w:spacing w:val="1"/>
        </w:rPr>
        <w:t xml:space="preserve"> </w:t>
      </w:r>
      <w:r>
        <w:t>esempio, quest’ultimi corrono quando non c’è bisogno di correre, saltano senza l’esistenza di</w:t>
      </w:r>
      <w:r>
        <w:rPr>
          <w:spacing w:val="1"/>
        </w:rPr>
        <w:t xml:space="preserve"> </w:t>
      </w:r>
      <w:r>
        <w:t>impedimenti, girano nello spazio fino a cadere e buttarsi l’uno sull’altro in modo incontrollato;</w:t>
      </w:r>
      <w:r>
        <w:rPr>
          <w:spacing w:val="1"/>
        </w:rPr>
        <w:t xml:space="preserve"> </w:t>
      </w:r>
      <w:r>
        <w:t>sicuramente</w:t>
      </w:r>
      <w:r>
        <w:rPr>
          <w:spacing w:val="-3"/>
        </w:rPr>
        <w:t xml:space="preserve"> </w:t>
      </w:r>
      <w:r>
        <w:t>ciò</w:t>
      </w:r>
      <w:r>
        <w:rPr>
          <w:spacing w:val="-2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muoversi</w:t>
      </w:r>
      <w:r>
        <w:rPr>
          <w:spacing w:val="-6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l’attività</w:t>
      </w:r>
      <w:r>
        <w:rPr>
          <w:spacing w:val="-6"/>
        </w:rPr>
        <w:t xml:space="preserve"> </w:t>
      </w:r>
      <w:r>
        <w:t>predominante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permette</w:t>
      </w:r>
      <w:r>
        <w:rPr>
          <w:spacing w:val="-47"/>
        </w:rPr>
        <w:t xml:space="preserve"> </w:t>
      </w:r>
      <w:r>
        <w:t>loro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esprimersi,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sperimentare</w:t>
      </w:r>
      <w:r>
        <w:rPr>
          <w:spacing w:val="-6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proprio</w:t>
      </w:r>
      <w:r>
        <w:rPr>
          <w:spacing w:val="-10"/>
        </w:rPr>
        <w:t xml:space="preserve"> </w:t>
      </w:r>
      <w:r>
        <w:t>corpo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esplorare</w:t>
      </w:r>
      <w:r>
        <w:rPr>
          <w:spacing w:val="-10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spazio:</w:t>
      </w:r>
      <w:r>
        <w:rPr>
          <w:spacing w:val="-9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bisogni</w:t>
      </w:r>
      <w:r>
        <w:rPr>
          <w:spacing w:val="-11"/>
        </w:rPr>
        <w:t xml:space="preserve"> </w:t>
      </w:r>
      <w:r>
        <w:t>essenziali</w:t>
      </w:r>
      <w:r>
        <w:rPr>
          <w:spacing w:val="-47"/>
        </w:rPr>
        <w:t xml:space="preserve"> </w:t>
      </w:r>
      <w:r>
        <w:t>pertanto</w:t>
      </w:r>
      <w:r>
        <w:rPr>
          <w:spacing w:val="-3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superare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movimento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spazio;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95"/>
          <w:tab w:val="left" w:pos="896"/>
        </w:tabs>
        <w:spacing w:line="279" w:lineRule="exact"/>
        <w:jc w:val="left"/>
        <w:rPr>
          <w:rFonts w:ascii="Symbol" w:hAnsi="Symbol"/>
        </w:rPr>
      </w:pPr>
      <w:r>
        <w:t>bisogno</w:t>
      </w:r>
      <w:r>
        <w:rPr>
          <w:spacing w:val="16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rPr>
          <w:u w:val="single"/>
        </w:rPr>
        <w:t>autorealizzazione</w:t>
      </w:r>
      <w:r>
        <w:t>,</w:t>
      </w:r>
      <w:r>
        <w:rPr>
          <w:spacing w:val="64"/>
        </w:rPr>
        <w:t xml:space="preserve"> </w:t>
      </w:r>
      <w:r>
        <w:t>con</w:t>
      </w:r>
      <w:r>
        <w:rPr>
          <w:spacing w:val="63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possibilità</w:t>
      </w:r>
      <w:r>
        <w:rPr>
          <w:spacing w:val="64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gestire</w:t>
      </w:r>
      <w:r>
        <w:rPr>
          <w:spacing w:val="64"/>
        </w:rPr>
        <w:t xml:space="preserve"> </w:t>
      </w:r>
      <w:r>
        <w:t>il</w:t>
      </w:r>
      <w:r>
        <w:rPr>
          <w:spacing w:val="64"/>
        </w:rPr>
        <w:t xml:space="preserve"> </w:t>
      </w:r>
      <w:r>
        <w:t>proprio</w:t>
      </w:r>
      <w:r>
        <w:rPr>
          <w:spacing w:val="65"/>
        </w:rPr>
        <w:t xml:space="preserve"> </w:t>
      </w:r>
      <w:r>
        <w:t>ruolo,</w:t>
      </w:r>
      <w:r>
        <w:rPr>
          <w:spacing w:val="62"/>
        </w:rPr>
        <w:t xml:space="preserve"> </w:t>
      </w:r>
      <w:r>
        <w:t>organizzando</w:t>
      </w:r>
      <w:r>
        <w:rPr>
          <w:spacing w:val="64"/>
        </w:rPr>
        <w:t xml:space="preserve"> </w:t>
      </w:r>
      <w:r>
        <w:t>una</w:t>
      </w:r>
    </w:p>
    <w:p w:rsidR="00F117B5" w:rsidRDefault="00512B41">
      <w:pPr>
        <w:ind w:left="895"/>
      </w:pPr>
      <w:r>
        <w:rPr>
          <w:i/>
        </w:rPr>
        <w:t>performance</w:t>
      </w:r>
      <w:r>
        <w:rPr>
          <w:i/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finale;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96"/>
        </w:tabs>
        <w:spacing w:before="3" w:line="237" w:lineRule="auto"/>
        <w:ind w:right="108"/>
        <w:rPr>
          <w:rFonts w:ascii="Symbol" w:hAnsi="Symbol"/>
        </w:rPr>
      </w:pPr>
      <w:r>
        <w:rPr>
          <w:u w:val="single"/>
        </w:rPr>
        <w:t>accettazione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u w:val="single"/>
        </w:rPr>
        <w:t>sé</w:t>
      </w:r>
      <w:r>
        <w:rPr>
          <w:spacing w:val="-10"/>
          <w:u w:val="single"/>
        </w:rPr>
        <w:t xml:space="preserve"> </w:t>
      </w:r>
      <w:r>
        <w:rPr>
          <w:u w:val="single"/>
        </w:rPr>
        <w:t>e</w:t>
      </w:r>
      <w:r>
        <w:rPr>
          <w:spacing w:val="-7"/>
          <w:u w:val="single"/>
        </w:rPr>
        <w:t xml:space="preserve"> </w:t>
      </w:r>
      <w:r>
        <w:rPr>
          <w:u w:val="single"/>
        </w:rPr>
        <w:t>dell’altro</w:t>
      </w:r>
      <w:r>
        <w:t>,</w:t>
      </w:r>
      <w:r>
        <w:rPr>
          <w:spacing w:val="-7"/>
        </w:rPr>
        <w:t xml:space="preserve"> </w:t>
      </w:r>
      <w:r>
        <w:rPr>
          <w:u w:val="single"/>
        </w:rPr>
        <w:t>assenza</w:t>
      </w:r>
      <w:r>
        <w:rPr>
          <w:spacing w:val="-8"/>
          <w:u w:val="single"/>
        </w:rPr>
        <w:t xml:space="preserve"> </w:t>
      </w:r>
      <w:r>
        <w:rPr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u w:val="single"/>
        </w:rPr>
        <w:t>pregiudizi</w:t>
      </w:r>
      <w:r>
        <w:t>:</w:t>
      </w:r>
      <w:r>
        <w:rPr>
          <w:spacing w:val="-7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attraverso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contatto,</w:t>
      </w:r>
      <w:r>
        <w:rPr>
          <w:spacing w:val="-47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presentata in</w:t>
      </w:r>
      <w:r>
        <w:rPr>
          <w:spacing w:val="-1"/>
        </w:rPr>
        <w:t xml:space="preserve"> </w:t>
      </w:r>
      <w:r>
        <w:t>un’ottica inclusiva del</w:t>
      </w:r>
      <w:r>
        <w:rPr>
          <w:spacing w:val="-3"/>
        </w:rPr>
        <w:t xml:space="preserve"> </w:t>
      </w:r>
      <w:r>
        <w:t>gruppo;</w:t>
      </w:r>
    </w:p>
    <w:p w:rsidR="00F117B5" w:rsidRDefault="00F117B5">
      <w:pPr>
        <w:pStyle w:val="Corpodeltesto"/>
        <w:spacing w:before="2"/>
        <w:rPr>
          <w:sz w:val="13"/>
        </w:rPr>
      </w:pPr>
    </w:p>
    <w:p w:rsidR="00F117B5" w:rsidRDefault="00512B41">
      <w:pPr>
        <w:spacing w:before="56"/>
        <w:ind w:right="109"/>
        <w:jc w:val="right"/>
      </w:pPr>
      <w:r>
        <w:t>2</w:t>
      </w:r>
    </w:p>
    <w:p w:rsidR="00F117B5" w:rsidRDefault="00F117B5">
      <w:pPr>
        <w:jc w:val="right"/>
        <w:sectPr w:rsidR="00F117B5">
          <w:pgSz w:w="11910" w:h="16840"/>
          <w:pgMar w:top="1400" w:right="1020" w:bottom="280" w:left="1020" w:header="720" w:footer="720" w:gutter="0"/>
          <w:pgBorders w:offsetFrom="page">
            <w:top w:val="single" w:sz="8" w:space="20" w:color="767070"/>
            <w:left w:val="single" w:sz="8" w:space="14" w:color="767070"/>
            <w:bottom w:val="single" w:sz="8" w:space="23" w:color="767070"/>
            <w:right w:val="single" w:sz="8" w:space="16" w:color="767070"/>
          </w:pgBorders>
          <w:cols w:space="720"/>
        </w:sectPr>
      </w:pPr>
    </w:p>
    <w:p w:rsidR="00F117B5" w:rsidRDefault="00512B41">
      <w:pPr>
        <w:pStyle w:val="Corpodeltesto"/>
        <w:spacing w:before="103"/>
        <w:ind w:left="895"/>
      </w:pPr>
      <w:r>
        <w:lastRenderedPageBreak/>
        <w:t>Per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riguarda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disponibili:</w:t>
      </w:r>
    </w:p>
    <w:p w:rsidR="00F117B5" w:rsidRDefault="00F117B5">
      <w:pPr>
        <w:pStyle w:val="Corpodeltesto"/>
        <w:spacing w:before="10"/>
        <w:rPr>
          <w:sz w:val="21"/>
        </w:rPr>
      </w:pP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27"/>
        </w:tabs>
        <w:ind w:left="826" w:right="110" w:hanging="356"/>
        <w:rPr>
          <w:rFonts w:ascii="Symbol" w:hAnsi="Symbol"/>
        </w:rPr>
      </w:pPr>
      <w:r>
        <w:t>Risorsa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linea</w:t>
      </w:r>
      <w:r>
        <w:rPr>
          <w:spacing w:val="1"/>
        </w:rPr>
        <w:t xml:space="preserve"> </w:t>
      </w:r>
      <w:r>
        <w:t>pedagogica</w:t>
      </w:r>
      <w:r>
        <w:rPr>
          <w:spacing w:val="1"/>
        </w:rPr>
        <w:t xml:space="preserve"> </w:t>
      </w:r>
      <w:proofErr w:type="spellStart"/>
      <w:r>
        <w:t>Orff-Schulwerk</w:t>
      </w:r>
      <w:proofErr w:type="spellEnd"/>
      <w:r>
        <w:rPr>
          <w:spacing w:val="1"/>
        </w:rPr>
        <w:t xml:space="preserve"> </w:t>
      </w:r>
      <w:r>
        <w:t>seguita</w:t>
      </w:r>
      <w:r>
        <w:rPr>
          <w:spacing w:val="1"/>
        </w:rPr>
        <w:t xml:space="preserve"> </w:t>
      </w:r>
      <w:r>
        <w:t>dall’operatore</w:t>
      </w:r>
      <w:r>
        <w:rPr>
          <w:spacing w:val="1"/>
        </w:rPr>
        <w:t xml:space="preserve"> </w:t>
      </w:r>
      <w:r>
        <w:t>musicale,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che</w:t>
      </w:r>
      <w:r>
        <w:rPr>
          <w:spacing w:val="-47"/>
        </w:rPr>
        <w:t xml:space="preserve"> </w:t>
      </w:r>
      <w:r>
        <w:t>favorisce un’immersione totale del bambino nell’esperienza musicale e motoria, promuovendo una</w:t>
      </w:r>
      <w:r>
        <w:rPr>
          <w:spacing w:val="1"/>
        </w:rPr>
        <w:t xml:space="preserve"> </w:t>
      </w:r>
      <w:r>
        <w:t>forte</w:t>
      </w:r>
      <w:r>
        <w:rPr>
          <w:spacing w:val="1"/>
        </w:rPr>
        <w:t xml:space="preserve"> </w:t>
      </w:r>
      <w:r>
        <w:t>socializzazione,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attivando</w:t>
      </w:r>
      <w:r>
        <w:rPr>
          <w:spacing w:val="1"/>
        </w:rPr>
        <w:t xml:space="preserve"> </w:t>
      </w:r>
      <w:r>
        <w:t>l'inventiva,</w:t>
      </w:r>
      <w:r>
        <w:rPr>
          <w:spacing w:val="1"/>
        </w:rPr>
        <w:t xml:space="preserve"> </w:t>
      </w:r>
      <w:r>
        <w:t>l'attenzione,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psico-fisico.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metodologia si presenta ricca di contenuti e aperta a contributi innovativi che guardano alle arti</w:t>
      </w:r>
      <w:r>
        <w:rPr>
          <w:spacing w:val="1"/>
        </w:rPr>
        <w:t xml:space="preserve"> </w:t>
      </w:r>
      <w:r>
        <w:t>integrate,</w:t>
      </w:r>
      <w:r>
        <w:rPr>
          <w:spacing w:val="-3"/>
        </w:rPr>
        <w:t xml:space="preserve"> </w:t>
      </w:r>
      <w:r>
        <w:t>così da</w:t>
      </w:r>
      <w:r>
        <w:rPr>
          <w:spacing w:val="-1"/>
        </w:rPr>
        <w:t xml:space="preserve"> </w:t>
      </w:r>
      <w:r>
        <w:t>adeguarla ai</w:t>
      </w:r>
      <w:r>
        <w:rPr>
          <w:spacing w:val="-1"/>
        </w:rPr>
        <w:t xml:space="preserve"> </w:t>
      </w:r>
      <w:r>
        <w:t>bisogni</w:t>
      </w:r>
      <w:r>
        <w:rPr>
          <w:spacing w:val="-2"/>
        </w:rPr>
        <w:t xml:space="preserve"> </w:t>
      </w:r>
      <w:r>
        <w:t>educativi</w:t>
      </w:r>
      <w:r>
        <w:rPr>
          <w:spacing w:val="-3"/>
        </w:rPr>
        <w:t xml:space="preserve"> </w:t>
      </w:r>
      <w:r>
        <w:t>in costante rinnovamento;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27"/>
        </w:tabs>
        <w:spacing w:line="279" w:lineRule="exact"/>
        <w:ind w:left="826" w:hanging="357"/>
        <w:rPr>
          <w:rFonts w:ascii="Symbol" w:hAnsi="Symbol"/>
        </w:rPr>
      </w:pPr>
      <w:r>
        <w:t>Risorsa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gruppi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bambini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nazionalità</w:t>
      </w:r>
      <w:r>
        <w:rPr>
          <w:spacing w:val="-2"/>
        </w:rPr>
        <w:t xml:space="preserve"> </w:t>
      </w:r>
      <w:r>
        <w:t>(seconde</w:t>
      </w:r>
      <w:r>
        <w:rPr>
          <w:spacing w:val="-1"/>
        </w:rPr>
        <w:t xml:space="preserve"> </w:t>
      </w:r>
      <w:r>
        <w:t>generazioni);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34"/>
        </w:tabs>
        <w:ind w:left="833" w:right="108" w:hanging="360"/>
        <w:rPr>
          <w:rFonts w:ascii="Symbol" w:hAnsi="Symbol"/>
        </w:rPr>
      </w:pPr>
      <w:r>
        <w:t>Repertorio di danze dal mondo e di brani musicali con parole che suggeriscono i movimenti da fare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condurre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acquisire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movimenti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spazio</w:t>
      </w:r>
      <w:r>
        <w:rPr>
          <w:spacing w:val="1"/>
        </w:rPr>
        <w:t xml:space="preserve"> </w:t>
      </w:r>
      <w:r>
        <w:t>(competenza</w:t>
      </w:r>
      <w:r>
        <w:rPr>
          <w:spacing w:val="1"/>
        </w:rPr>
        <w:t xml:space="preserve"> </w:t>
      </w:r>
      <w:r>
        <w:t xml:space="preserve">psicomotoria) e ben definiti nella struttura (frasi A e B differenziate </w:t>
      </w:r>
      <w:proofErr w:type="spellStart"/>
      <w:r>
        <w:t>timbricamente</w:t>
      </w:r>
      <w:proofErr w:type="spellEnd"/>
      <w:r>
        <w:t xml:space="preserve"> e ritmicamente)</w:t>
      </w:r>
      <w:r>
        <w:rPr>
          <w:spacing w:val="1"/>
        </w:rPr>
        <w:t xml:space="preserve"> </w:t>
      </w:r>
      <w:r>
        <w:t>e che favoriscono</w:t>
      </w:r>
      <w:r>
        <w:rPr>
          <w:spacing w:val="-2"/>
        </w:rPr>
        <w:t xml:space="preserve"> </w:t>
      </w:r>
      <w:r>
        <w:t>la relazione</w:t>
      </w:r>
      <w:r>
        <w:rPr>
          <w:spacing w:val="1"/>
        </w:rPr>
        <w:t xml:space="preserve"> </w:t>
      </w:r>
      <w:r>
        <w:t>fra il</w:t>
      </w:r>
      <w:r>
        <w:rPr>
          <w:spacing w:val="-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pari;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901"/>
        </w:tabs>
        <w:spacing w:line="279" w:lineRule="exact"/>
        <w:ind w:left="900" w:hanging="361"/>
        <w:rPr>
          <w:rFonts w:ascii="Symbol" w:hAnsi="Symbol"/>
        </w:rPr>
      </w:pPr>
      <w:r>
        <w:t>Strumentario</w:t>
      </w:r>
      <w:r>
        <w:rPr>
          <w:spacing w:val="-4"/>
        </w:rPr>
        <w:t xml:space="preserve"> </w:t>
      </w:r>
      <w:proofErr w:type="spellStart"/>
      <w:r>
        <w:t>Orff</w:t>
      </w:r>
      <w:proofErr w:type="spellEnd"/>
      <w:r>
        <w:rPr>
          <w:spacing w:val="-3"/>
        </w:rPr>
        <w:t xml:space="preserve"> </w:t>
      </w:r>
      <w:r>
        <w:t>fornito</w:t>
      </w:r>
      <w:r>
        <w:rPr>
          <w:spacing w:val="-3"/>
        </w:rPr>
        <w:t xml:space="preserve"> </w:t>
      </w:r>
      <w:r>
        <w:t>dall’operatore</w:t>
      </w:r>
      <w:r>
        <w:rPr>
          <w:spacing w:val="-5"/>
        </w:rPr>
        <w:t xml:space="preserve"> </w:t>
      </w:r>
      <w:r>
        <w:t>musicale;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901"/>
        </w:tabs>
        <w:spacing w:before="1"/>
        <w:ind w:left="900" w:right="114" w:hanging="360"/>
        <w:rPr>
          <w:rFonts w:ascii="Symbol" w:hAnsi="Symbol"/>
        </w:rPr>
      </w:pPr>
      <w:r>
        <w:t>Foulard colorati in dotazione dell’operatore musicale, utilizzati a supporto dell’ascolto strutturato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901"/>
        </w:tabs>
        <w:spacing w:before="3" w:line="237" w:lineRule="auto"/>
        <w:ind w:left="900" w:right="110" w:hanging="360"/>
        <w:rPr>
          <w:rFonts w:ascii="Symbol" w:hAnsi="Symbol"/>
        </w:rPr>
      </w:pPr>
      <w:r>
        <w:t>Paracadute</w:t>
      </w:r>
      <w:r>
        <w:rPr>
          <w:spacing w:val="1"/>
        </w:rPr>
        <w:t xml:space="preserve"> </w:t>
      </w:r>
      <w:r>
        <w:t>psico-motorio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dotazione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musicale,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favorisce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movimento</w:t>
      </w:r>
      <w:r>
        <w:rPr>
          <w:spacing w:val="-2"/>
        </w:rPr>
        <w:t xml:space="preserve"> </w:t>
      </w:r>
      <w:r>
        <w:t>espressivo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gioco</w:t>
      </w:r>
      <w:r>
        <w:rPr>
          <w:spacing w:val="-1"/>
        </w:rPr>
        <w:t xml:space="preserve"> </w:t>
      </w:r>
      <w:r>
        <w:t>cooperativo soprattutto nella suddetta</w:t>
      </w:r>
      <w:r>
        <w:rPr>
          <w:spacing w:val="-1"/>
        </w:rPr>
        <w:t xml:space="preserve"> </w:t>
      </w:r>
      <w:r>
        <w:t>fascia d’età.</w:t>
      </w:r>
    </w:p>
    <w:p w:rsidR="00F117B5" w:rsidRDefault="00F117B5">
      <w:pPr>
        <w:pStyle w:val="Corpodeltesto"/>
        <w:rPr>
          <w:sz w:val="22"/>
        </w:rPr>
      </w:pPr>
    </w:p>
    <w:p w:rsidR="00F117B5" w:rsidRDefault="00F117B5">
      <w:pPr>
        <w:pStyle w:val="Corpodeltesto"/>
        <w:spacing w:before="5"/>
        <w:rPr>
          <w:sz w:val="22"/>
        </w:rPr>
      </w:pPr>
    </w:p>
    <w:p w:rsidR="00F117B5" w:rsidRDefault="00512B41">
      <w:pPr>
        <w:pStyle w:val="Heading1"/>
        <w:spacing w:line="341" w:lineRule="exact"/>
      </w:pPr>
      <w:r>
        <w:t>SCOPO</w:t>
      </w:r>
    </w:p>
    <w:p w:rsidR="00F117B5" w:rsidRDefault="00512B41">
      <w:pPr>
        <w:pStyle w:val="Corpodeltesto"/>
        <w:spacing w:line="292" w:lineRule="exact"/>
        <w:ind w:left="112"/>
        <w:jc w:val="both"/>
      </w:pPr>
      <w:r>
        <w:t>La</w:t>
      </w:r>
      <w:r>
        <w:rPr>
          <w:spacing w:val="-2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prevederà:</w:t>
      </w:r>
    </w:p>
    <w:p w:rsidR="00F117B5" w:rsidRDefault="00512B41">
      <w:pPr>
        <w:pStyle w:val="Paragrafoelenco"/>
        <w:numPr>
          <w:ilvl w:val="0"/>
          <w:numId w:val="2"/>
        </w:numPr>
        <w:tabs>
          <w:tab w:val="left" w:pos="822"/>
        </w:tabs>
        <w:spacing w:before="2"/>
        <w:ind w:right="109"/>
        <w:rPr>
          <w:sz w:val="24"/>
        </w:rPr>
      </w:pPr>
      <w:r>
        <w:rPr>
          <w:spacing w:val="-1"/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gruppi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bambini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anni: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produzione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1"/>
          <w:sz w:val="24"/>
        </w:rPr>
        <w:t xml:space="preserve"> </w:t>
      </w:r>
      <w:r>
        <w:rPr>
          <w:sz w:val="24"/>
        </w:rPr>
        <w:t>finale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12"/>
          <w:sz w:val="24"/>
        </w:rPr>
        <w:t xml:space="preserve"> </w:t>
      </w:r>
      <w:r>
        <w:rPr>
          <w:sz w:val="24"/>
        </w:rPr>
        <w:t>opera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gruppo.</w:t>
      </w:r>
      <w:r>
        <w:rPr>
          <w:spacing w:val="-5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articolata in</w:t>
      </w:r>
      <w:r>
        <w:rPr>
          <w:spacing w:val="1"/>
          <w:sz w:val="24"/>
        </w:rPr>
        <w:t xml:space="preserve"> </w:t>
      </w:r>
      <w:r>
        <w:rPr>
          <w:sz w:val="24"/>
        </w:rPr>
        <w:t>maniera originale, tra</w:t>
      </w:r>
      <w:r>
        <w:rPr>
          <w:spacing w:val="1"/>
          <w:sz w:val="24"/>
        </w:rPr>
        <w:t xml:space="preserve"> </w:t>
      </w:r>
      <w:r>
        <w:rPr>
          <w:sz w:val="24"/>
        </w:rPr>
        <w:t>momenti</w:t>
      </w:r>
      <w:r>
        <w:rPr>
          <w:spacing w:val="1"/>
          <w:sz w:val="24"/>
        </w:rPr>
        <w:t xml:space="preserve"> </w:t>
      </w:r>
      <w:r>
        <w:rPr>
          <w:sz w:val="24"/>
        </w:rPr>
        <w:t>di danze dal</w:t>
      </w:r>
      <w:r>
        <w:rPr>
          <w:spacing w:val="1"/>
          <w:sz w:val="24"/>
        </w:rPr>
        <w:t xml:space="preserve"> </w:t>
      </w:r>
      <w:r>
        <w:rPr>
          <w:sz w:val="24"/>
        </w:rPr>
        <w:t>mondo</w:t>
      </w:r>
      <w:r>
        <w:rPr>
          <w:spacing w:val="1"/>
          <w:sz w:val="24"/>
        </w:rPr>
        <w:t xml:space="preserve"> </w:t>
      </w:r>
      <w:r>
        <w:rPr>
          <w:sz w:val="24"/>
        </w:rPr>
        <w:t>alternate a giochi popolari cantati e danzati, e sequenze ritmiche suonate sul corpo o con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strumentario </w:t>
      </w:r>
      <w:proofErr w:type="spellStart"/>
      <w:r>
        <w:rPr>
          <w:sz w:val="24"/>
        </w:rPr>
        <w:t>Orff</w:t>
      </w:r>
      <w:proofErr w:type="spellEnd"/>
      <w:r>
        <w:rPr>
          <w:sz w:val="24"/>
        </w:rPr>
        <w:t xml:space="preserve"> (maracas, triangoli, ecc..). Il filo rosso saranno le storie dei 7 bambini del</w:t>
      </w:r>
      <w:r>
        <w:rPr>
          <w:spacing w:val="1"/>
          <w:sz w:val="24"/>
        </w:rPr>
        <w:t xml:space="preserve"> </w:t>
      </w:r>
      <w:r>
        <w:rPr>
          <w:sz w:val="24"/>
        </w:rPr>
        <w:t>testo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Rodari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già citato;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22"/>
        </w:tabs>
        <w:ind w:left="821" w:right="109" w:hanging="281"/>
        <w:rPr>
          <w:rFonts w:ascii="Symbol" w:hAnsi="Symbol"/>
        </w:rPr>
      </w:pPr>
      <w:r>
        <w:rPr>
          <w:sz w:val="24"/>
        </w:rPr>
        <w:t>per i gruppi dei bambini di 4 anni: lezione aperta con in genitori nella quale è prevista una</w:t>
      </w:r>
      <w:r>
        <w:rPr>
          <w:spacing w:val="1"/>
          <w:sz w:val="24"/>
        </w:rPr>
        <w:t xml:space="preserve"> </w:t>
      </w:r>
      <w:r>
        <w:rPr>
          <w:sz w:val="24"/>
        </w:rPr>
        <w:t>interazione diretta da parte delle famiglie in momenti specifici quali accoglienza, canto di</w:t>
      </w:r>
      <w:r>
        <w:rPr>
          <w:spacing w:val="1"/>
          <w:sz w:val="24"/>
        </w:rPr>
        <w:t xml:space="preserve"> </w:t>
      </w:r>
      <w:r>
        <w:rPr>
          <w:sz w:val="24"/>
        </w:rPr>
        <w:t>commiato,</w:t>
      </w:r>
      <w:r>
        <w:rPr>
          <w:spacing w:val="-3"/>
          <w:sz w:val="24"/>
        </w:rPr>
        <w:t xml:space="preserve"> </w:t>
      </w:r>
      <w:r>
        <w:rPr>
          <w:sz w:val="24"/>
        </w:rPr>
        <w:t>danza</w:t>
      </w:r>
      <w:r>
        <w:rPr>
          <w:spacing w:val="-2"/>
          <w:sz w:val="24"/>
        </w:rPr>
        <w:t xml:space="preserve"> </w:t>
      </w:r>
      <w:r>
        <w:rPr>
          <w:sz w:val="24"/>
        </w:rPr>
        <w:t>intorno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paracadute.</w:t>
      </w:r>
    </w:p>
    <w:p w:rsidR="00F117B5" w:rsidRDefault="00F117B5">
      <w:pPr>
        <w:pStyle w:val="Corpodeltesto"/>
      </w:pPr>
    </w:p>
    <w:p w:rsidR="00F117B5" w:rsidRDefault="00512B41">
      <w:pPr>
        <w:pStyle w:val="Heading1"/>
        <w:spacing w:before="213" w:line="341" w:lineRule="exact"/>
      </w:pPr>
      <w:r>
        <w:t>COMPETENZE</w:t>
      </w:r>
      <w:r>
        <w:rPr>
          <w:spacing w:val="-3"/>
        </w:rPr>
        <w:t xml:space="preserve"> </w:t>
      </w:r>
      <w:r>
        <w:t>TRASVERSALI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305" w:lineRule="exact"/>
        <w:ind w:left="833" w:hanging="361"/>
        <w:jc w:val="left"/>
        <w:rPr>
          <w:rFonts w:ascii="Symbol" w:hAnsi="Symbol"/>
          <w:sz w:val="24"/>
        </w:rPr>
      </w:pPr>
      <w:r>
        <w:rPr>
          <w:sz w:val="24"/>
        </w:rPr>
        <w:t>competenza</w:t>
      </w:r>
      <w:r>
        <w:rPr>
          <w:spacing w:val="-5"/>
          <w:sz w:val="24"/>
        </w:rPr>
        <w:t xml:space="preserve"> </w:t>
      </w:r>
      <w:r>
        <w:rPr>
          <w:sz w:val="24"/>
        </w:rPr>
        <w:t>personale;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2" w:line="305" w:lineRule="exact"/>
        <w:ind w:left="833" w:hanging="361"/>
        <w:jc w:val="left"/>
        <w:rPr>
          <w:rFonts w:ascii="Symbol" w:hAnsi="Symbol"/>
          <w:sz w:val="24"/>
        </w:rPr>
      </w:pPr>
      <w:r>
        <w:rPr>
          <w:sz w:val="24"/>
        </w:rPr>
        <w:t>competenza</w:t>
      </w:r>
      <w:r>
        <w:rPr>
          <w:spacing w:val="-5"/>
          <w:sz w:val="24"/>
        </w:rPr>
        <w:t xml:space="preserve"> </w:t>
      </w:r>
      <w:r>
        <w:rPr>
          <w:sz w:val="24"/>
        </w:rPr>
        <w:t>sociale;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305" w:lineRule="exact"/>
        <w:ind w:left="833" w:hanging="361"/>
        <w:jc w:val="left"/>
        <w:rPr>
          <w:rFonts w:ascii="Symbol" w:hAnsi="Symbol"/>
          <w:sz w:val="24"/>
        </w:rPr>
      </w:pPr>
      <w:r>
        <w:rPr>
          <w:sz w:val="24"/>
        </w:rPr>
        <w:t>capacità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imparare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imparare;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" w:line="305" w:lineRule="exact"/>
        <w:ind w:left="833" w:hanging="361"/>
        <w:jc w:val="left"/>
        <w:rPr>
          <w:rFonts w:ascii="Symbol" w:hAnsi="Symbol"/>
          <w:sz w:val="24"/>
        </w:rPr>
      </w:pPr>
      <w:r>
        <w:rPr>
          <w:sz w:val="24"/>
        </w:rPr>
        <w:t>competenza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4"/>
          <w:sz w:val="24"/>
        </w:rPr>
        <w:t xml:space="preserve"> </w:t>
      </w:r>
      <w:r>
        <w:rPr>
          <w:sz w:val="24"/>
        </w:rPr>
        <w:t>attiva;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305" w:lineRule="exact"/>
        <w:ind w:left="833" w:hanging="361"/>
        <w:jc w:val="left"/>
        <w:rPr>
          <w:rFonts w:ascii="Symbol" w:hAnsi="Symbol"/>
          <w:sz w:val="24"/>
        </w:rPr>
      </w:pPr>
      <w:r>
        <w:rPr>
          <w:sz w:val="24"/>
        </w:rPr>
        <w:t>competenza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consapevolezza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espressioni culturali.</w:t>
      </w:r>
    </w:p>
    <w:p w:rsidR="00F117B5" w:rsidRDefault="00F117B5">
      <w:pPr>
        <w:pStyle w:val="Corpodeltesto"/>
        <w:spacing w:before="6"/>
        <w:rPr>
          <w:sz w:val="41"/>
        </w:rPr>
      </w:pPr>
    </w:p>
    <w:p w:rsidR="00F117B5" w:rsidRDefault="00512B41">
      <w:pPr>
        <w:pStyle w:val="Heading1"/>
        <w:spacing w:before="1"/>
      </w:pPr>
      <w:r>
        <w:t>COMPETENZE</w:t>
      </w:r>
      <w:r>
        <w:rPr>
          <w:spacing w:val="-3"/>
        </w:rPr>
        <w:t xml:space="preserve"> </w:t>
      </w:r>
      <w:r>
        <w:t>SPECIFICHE</w:t>
      </w:r>
    </w:p>
    <w:p w:rsidR="00F117B5" w:rsidRDefault="00512B41">
      <w:pPr>
        <w:pStyle w:val="Corpodeltesto"/>
        <w:spacing w:before="118"/>
        <w:ind w:left="214"/>
      </w:pPr>
      <w:r>
        <w:t>In</w:t>
      </w:r>
      <w:r>
        <w:rPr>
          <w:spacing w:val="23"/>
        </w:rPr>
        <w:t xml:space="preserve"> </w:t>
      </w:r>
      <w:r>
        <w:t>base</w:t>
      </w:r>
      <w:r>
        <w:rPr>
          <w:spacing w:val="23"/>
        </w:rPr>
        <w:t xml:space="preserve"> </w:t>
      </w:r>
      <w:r>
        <w:t>alle</w:t>
      </w:r>
      <w:r>
        <w:rPr>
          <w:spacing w:val="24"/>
        </w:rPr>
        <w:t xml:space="preserve"> </w:t>
      </w:r>
      <w:r>
        <w:t>Indicazioni</w:t>
      </w:r>
      <w:r>
        <w:rPr>
          <w:spacing w:val="19"/>
        </w:rPr>
        <w:t xml:space="preserve"> </w:t>
      </w:r>
      <w:r>
        <w:t>Nazionali</w:t>
      </w:r>
      <w:r>
        <w:rPr>
          <w:spacing w:val="2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curricolo</w:t>
      </w:r>
      <w:r>
        <w:rPr>
          <w:spacing w:val="22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Scuola</w:t>
      </w:r>
      <w:r>
        <w:rPr>
          <w:spacing w:val="20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campi</w:t>
      </w:r>
      <w:r>
        <w:rPr>
          <w:spacing w:val="2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esperienza</w:t>
      </w:r>
      <w:r>
        <w:rPr>
          <w:spacing w:val="-51"/>
        </w:rPr>
        <w:t xml:space="preserve"> </w:t>
      </w:r>
      <w:r>
        <w:t>coinvolti</w:t>
      </w:r>
      <w:r>
        <w:rPr>
          <w:spacing w:val="-3"/>
        </w:rPr>
        <w:t xml:space="preserve"> </w:t>
      </w:r>
      <w:r>
        <w:t>sono:</w:t>
      </w:r>
    </w:p>
    <w:p w:rsidR="00F117B5" w:rsidRDefault="00512B41">
      <w:pPr>
        <w:pStyle w:val="Paragrafoelenco"/>
        <w:numPr>
          <w:ilvl w:val="1"/>
          <w:numId w:val="3"/>
        </w:numPr>
        <w:tabs>
          <w:tab w:val="left" w:pos="921"/>
          <w:tab w:val="left" w:pos="923"/>
        </w:tabs>
        <w:spacing w:before="122"/>
        <w:ind w:right="114" w:hanging="360"/>
        <w:jc w:val="left"/>
        <w:rPr>
          <w:sz w:val="24"/>
        </w:rPr>
      </w:pPr>
      <w:r>
        <w:rPr>
          <w:sz w:val="24"/>
        </w:rPr>
        <w:t>IL</w:t>
      </w:r>
      <w:r>
        <w:rPr>
          <w:spacing w:val="7"/>
          <w:sz w:val="24"/>
        </w:rPr>
        <w:t xml:space="preserve"> </w:t>
      </w:r>
      <w:r>
        <w:rPr>
          <w:sz w:val="24"/>
        </w:rPr>
        <w:t>CORPO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MOVIMENTO:</w:t>
      </w:r>
      <w:r>
        <w:rPr>
          <w:spacing w:val="10"/>
          <w:sz w:val="24"/>
        </w:rPr>
        <w:t xml:space="preserve"> </w:t>
      </w:r>
      <w:r>
        <w:rPr>
          <w:sz w:val="24"/>
        </w:rPr>
        <w:t>sviluppa</w:t>
      </w:r>
      <w:r>
        <w:rPr>
          <w:spacing w:val="8"/>
          <w:sz w:val="24"/>
        </w:rPr>
        <w:t xml:space="preserve"> </w:t>
      </w:r>
      <w:r>
        <w:rPr>
          <w:sz w:val="24"/>
        </w:rPr>
        <w:t>competenze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lettoscrittura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(sequenze</w:t>
      </w:r>
      <w:r>
        <w:rPr>
          <w:spacing w:val="7"/>
          <w:sz w:val="24"/>
        </w:rPr>
        <w:t xml:space="preserve"> </w:t>
      </w:r>
      <w:r>
        <w:rPr>
          <w:sz w:val="24"/>
        </w:rPr>
        <w:t>elementari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gesti-suono)</w:t>
      </w:r>
      <w:r>
        <w:rPr>
          <w:spacing w:val="-4"/>
          <w:sz w:val="24"/>
        </w:rPr>
        <w:t xml:space="preserve"> </w:t>
      </w:r>
      <w:r>
        <w:rPr>
          <w:sz w:val="24"/>
        </w:rPr>
        <w:t>e nella</w:t>
      </w:r>
      <w:r>
        <w:rPr>
          <w:spacing w:val="-2"/>
          <w:sz w:val="24"/>
        </w:rPr>
        <w:t xml:space="preserve"> </w:t>
      </w:r>
      <w:r>
        <w:rPr>
          <w:sz w:val="24"/>
        </w:rPr>
        <w:t>produzione (condotte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posture,</w:t>
      </w:r>
      <w:r>
        <w:rPr>
          <w:spacing w:val="-1"/>
          <w:sz w:val="24"/>
        </w:rPr>
        <w:t xml:space="preserve"> </w:t>
      </w:r>
      <w:r>
        <w:rPr>
          <w:sz w:val="24"/>
        </w:rPr>
        <w:t>movimenti</w:t>
      </w:r>
      <w:r>
        <w:rPr>
          <w:spacing w:val="-2"/>
          <w:sz w:val="24"/>
        </w:rPr>
        <w:t xml:space="preserve"> </w:t>
      </w:r>
      <w:r>
        <w:rPr>
          <w:sz w:val="24"/>
        </w:rPr>
        <w:t>espressivi);</w:t>
      </w:r>
    </w:p>
    <w:p w:rsidR="00F117B5" w:rsidRDefault="00512B41">
      <w:pPr>
        <w:pStyle w:val="Paragrafoelenco"/>
        <w:numPr>
          <w:ilvl w:val="1"/>
          <w:numId w:val="3"/>
        </w:numPr>
        <w:tabs>
          <w:tab w:val="left" w:pos="921"/>
          <w:tab w:val="left" w:pos="923"/>
        </w:tabs>
        <w:spacing w:before="123"/>
        <w:ind w:right="116" w:hanging="360"/>
        <w:jc w:val="left"/>
        <w:rPr>
          <w:sz w:val="24"/>
        </w:rPr>
      </w:pPr>
      <w:r>
        <w:rPr>
          <w:sz w:val="24"/>
        </w:rPr>
        <w:t>IMMAGINI,</w:t>
      </w:r>
      <w:r>
        <w:rPr>
          <w:spacing w:val="7"/>
          <w:sz w:val="24"/>
        </w:rPr>
        <w:t xml:space="preserve"> </w:t>
      </w:r>
      <w:r>
        <w:rPr>
          <w:sz w:val="24"/>
        </w:rPr>
        <w:t>SUONI,</w:t>
      </w:r>
      <w:r>
        <w:rPr>
          <w:spacing w:val="6"/>
          <w:sz w:val="24"/>
        </w:rPr>
        <w:t xml:space="preserve"> </w:t>
      </w:r>
      <w:r>
        <w:rPr>
          <w:sz w:val="24"/>
        </w:rPr>
        <w:t>COLORI:</w:t>
      </w:r>
      <w:r>
        <w:rPr>
          <w:spacing w:val="8"/>
          <w:sz w:val="24"/>
        </w:rPr>
        <w:t xml:space="preserve"> </w:t>
      </w:r>
      <w:r>
        <w:rPr>
          <w:sz w:val="24"/>
        </w:rPr>
        <w:t>sviluppa</w:t>
      </w:r>
      <w:r>
        <w:rPr>
          <w:spacing w:val="7"/>
          <w:sz w:val="24"/>
        </w:rPr>
        <w:t xml:space="preserve"> </w:t>
      </w:r>
      <w:r>
        <w:rPr>
          <w:sz w:val="24"/>
        </w:rPr>
        <w:t>competenze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lettoscrittura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(codifica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6"/>
          <w:sz w:val="24"/>
        </w:rPr>
        <w:t xml:space="preserve"> </w:t>
      </w:r>
      <w:r>
        <w:rPr>
          <w:sz w:val="24"/>
        </w:rPr>
        <w:t>partitura</w:t>
      </w:r>
      <w:r>
        <w:rPr>
          <w:spacing w:val="-51"/>
          <w:sz w:val="24"/>
        </w:rPr>
        <w:t xml:space="preserve"> </w:t>
      </w:r>
      <w:r>
        <w:rPr>
          <w:sz w:val="24"/>
        </w:rPr>
        <w:t>informale)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produzione</w:t>
      </w:r>
      <w:r>
        <w:rPr>
          <w:spacing w:val="-2"/>
          <w:sz w:val="24"/>
        </w:rPr>
        <w:t xml:space="preserve"> </w:t>
      </w:r>
      <w:r>
        <w:rPr>
          <w:sz w:val="24"/>
        </w:rPr>
        <w:t>(produzione semplici sequenze sonoro-musicali);</w:t>
      </w:r>
    </w:p>
    <w:p w:rsidR="00F117B5" w:rsidRDefault="00F117B5">
      <w:pPr>
        <w:pStyle w:val="Corpodeltesto"/>
        <w:spacing w:before="6"/>
        <w:rPr>
          <w:sz w:val="23"/>
        </w:rPr>
      </w:pPr>
    </w:p>
    <w:p w:rsidR="00F117B5" w:rsidRDefault="00512B41">
      <w:pPr>
        <w:spacing w:before="56"/>
        <w:ind w:right="109"/>
        <w:jc w:val="right"/>
      </w:pPr>
      <w:r>
        <w:t>3</w:t>
      </w:r>
    </w:p>
    <w:p w:rsidR="00F117B5" w:rsidRDefault="00F117B5">
      <w:pPr>
        <w:jc w:val="right"/>
        <w:sectPr w:rsidR="00F117B5">
          <w:pgSz w:w="11910" w:h="16840"/>
          <w:pgMar w:top="1580" w:right="1020" w:bottom="280" w:left="1020" w:header="720" w:footer="720" w:gutter="0"/>
          <w:pgBorders w:offsetFrom="page">
            <w:top w:val="single" w:sz="8" w:space="20" w:color="767070"/>
            <w:left w:val="single" w:sz="8" w:space="14" w:color="767070"/>
            <w:bottom w:val="single" w:sz="8" w:space="23" w:color="767070"/>
            <w:right w:val="single" w:sz="8" w:space="16" w:color="767070"/>
          </w:pgBorders>
          <w:cols w:space="720"/>
        </w:sectPr>
      </w:pPr>
    </w:p>
    <w:p w:rsidR="00F117B5" w:rsidRDefault="00512B41">
      <w:pPr>
        <w:pStyle w:val="Paragrafoelenco"/>
        <w:numPr>
          <w:ilvl w:val="1"/>
          <w:numId w:val="3"/>
        </w:numPr>
        <w:tabs>
          <w:tab w:val="left" w:pos="923"/>
        </w:tabs>
        <w:spacing w:before="73"/>
        <w:ind w:right="112" w:hanging="360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MONDO:</w:t>
      </w:r>
      <w:r>
        <w:rPr>
          <w:spacing w:val="1"/>
          <w:sz w:val="24"/>
        </w:rPr>
        <w:t xml:space="preserve"> </w:t>
      </w:r>
      <w:r>
        <w:rPr>
          <w:sz w:val="24"/>
        </w:rPr>
        <w:t>sviluppa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d’ascolto</w:t>
      </w:r>
      <w:r>
        <w:rPr>
          <w:spacing w:val="1"/>
          <w:sz w:val="24"/>
        </w:rPr>
        <w:t xml:space="preserve"> </w:t>
      </w:r>
      <w:r>
        <w:rPr>
          <w:sz w:val="24"/>
        </w:rPr>
        <w:t>(ascolto</w:t>
      </w:r>
      <w:r>
        <w:rPr>
          <w:spacing w:val="1"/>
          <w:sz w:val="24"/>
        </w:rPr>
        <w:t xml:space="preserve"> </w:t>
      </w:r>
      <w:r>
        <w:rPr>
          <w:sz w:val="24"/>
        </w:rPr>
        <w:t>attivo;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discriminazione</w:t>
      </w:r>
      <w:r>
        <w:rPr>
          <w:spacing w:val="-11"/>
          <w:sz w:val="24"/>
        </w:rPr>
        <w:t xml:space="preserve"> </w:t>
      </w:r>
      <w:r>
        <w:rPr>
          <w:sz w:val="24"/>
        </w:rPr>
        <w:t>timbrica;</w:t>
      </w:r>
      <w:r>
        <w:rPr>
          <w:spacing w:val="-12"/>
          <w:sz w:val="24"/>
        </w:rPr>
        <w:t xml:space="preserve"> </w:t>
      </w:r>
      <w:r>
        <w:rPr>
          <w:sz w:val="24"/>
        </w:rPr>
        <w:t>individuazione</w:t>
      </w:r>
      <w:r>
        <w:rPr>
          <w:spacing w:val="-11"/>
          <w:sz w:val="24"/>
        </w:rPr>
        <w:t xml:space="preserve"> </w:t>
      </w:r>
      <w:r>
        <w:rPr>
          <w:sz w:val="24"/>
        </w:rPr>
        <w:t>oggetti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persone</w:t>
      </w:r>
      <w:r>
        <w:rPr>
          <w:spacing w:val="-10"/>
          <w:sz w:val="24"/>
        </w:rPr>
        <w:t xml:space="preserve"> </w:t>
      </w:r>
      <w:r>
        <w:rPr>
          <w:sz w:val="24"/>
        </w:rPr>
        <w:t>nello</w:t>
      </w:r>
      <w:r>
        <w:rPr>
          <w:spacing w:val="-9"/>
          <w:sz w:val="24"/>
        </w:rPr>
        <w:t xml:space="preserve"> </w:t>
      </w:r>
      <w:r>
        <w:rPr>
          <w:sz w:val="24"/>
        </w:rPr>
        <w:t>spazio</w:t>
      </w:r>
      <w:r>
        <w:rPr>
          <w:spacing w:val="-12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rapporti</w:t>
      </w:r>
      <w:r>
        <w:rPr>
          <w:spacing w:val="-52"/>
          <w:sz w:val="24"/>
        </w:rPr>
        <w:t xml:space="preserve"> </w:t>
      </w:r>
      <w:r>
        <w:rPr>
          <w:sz w:val="24"/>
        </w:rPr>
        <w:t>topologici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insistono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danze</w:t>
      </w:r>
      <w:r>
        <w:rPr>
          <w:spacing w:val="-2"/>
          <w:sz w:val="24"/>
        </w:rPr>
        <w:t xml:space="preserve"> </w:t>
      </w:r>
      <w:r>
        <w:rPr>
          <w:sz w:val="24"/>
        </w:rPr>
        <w:t>e i</w:t>
      </w:r>
      <w:r>
        <w:rPr>
          <w:spacing w:val="-2"/>
          <w:sz w:val="24"/>
        </w:rPr>
        <w:t xml:space="preserve"> </w:t>
      </w:r>
      <w:r>
        <w:rPr>
          <w:sz w:val="24"/>
        </w:rPr>
        <w:t>giochi</w:t>
      </w:r>
      <w:r>
        <w:rPr>
          <w:spacing w:val="-3"/>
          <w:sz w:val="24"/>
        </w:rPr>
        <w:t xml:space="preserve"> </w:t>
      </w:r>
      <w:r>
        <w:rPr>
          <w:sz w:val="24"/>
        </w:rPr>
        <w:t>ritmici) 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produzione.</w:t>
      </w:r>
    </w:p>
    <w:p w:rsidR="00F117B5" w:rsidRDefault="00F117B5">
      <w:pPr>
        <w:pStyle w:val="Corpodeltesto"/>
        <w:rPr>
          <w:sz w:val="34"/>
        </w:rPr>
      </w:pPr>
    </w:p>
    <w:p w:rsidR="00F117B5" w:rsidRDefault="00512B41">
      <w:pPr>
        <w:pStyle w:val="Heading1"/>
        <w:ind w:left="574"/>
      </w:pPr>
      <w:r>
        <w:t>ARTICOLAZIONE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</w:p>
    <w:p w:rsidR="00F117B5" w:rsidRDefault="00512B41">
      <w:pPr>
        <w:pStyle w:val="Paragrafoelenco"/>
        <w:numPr>
          <w:ilvl w:val="1"/>
          <w:numId w:val="3"/>
        </w:numPr>
        <w:tabs>
          <w:tab w:val="left" w:pos="935"/>
        </w:tabs>
        <w:spacing w:before="185"/>
        <w:ind w:right="110" w:hanging="360"/>
        <w:rPr>
          <w:sz w:val="24"/>
        </w:rPr>
      </w:pPr>
      <w:r>
        <w:rPr>
          <w:sz w:val="24"/>
        </w:rPr>
        <w:t>L’operatore</w:t>
      </w:r>
      <w:r>
        <w:rPr>
          <w:spacing w:val="-13"/>
          <w:sz w:val="24"/>
        </w:rPr>
        <w:t xml:space="preserve"> </w:t>
      </w:r>
      <w:r>
        <w:rPr>
          <w:sz w:val="24"/>
        </w:rPr>
        <w:t>musicale</w:t>
      </w:r>
      <w:r>
        <w:rPr>
          <w:spacing w:val="-11"/>
          <w:sz w:val="24"/>
        </w:rPr>
        <w:t xml:space="preserve"> </w:t>
      </w:r>
      <w:r>
        <w:rPr>
          <w:sz w:val="24"/>
        </w:rPr>
        <w:t>condurrà</w:t>
      </w:r>
      <w:r>
        <w:rPr>
          <w:spacing w:val="-12"/>
          <w:sz w:val="24"/>
        </w:rPr>
        <w:t xml:space="preserve"> </w:t>
      </w:r>
      <w:r>
        <w:rPr>
          <w:sz w:val="24"/>
        </w:rPr>
        <w:t>ogni</w:t>
      </w:r>
      <w:r>
        <w:rPr>
          <w:spacing w:val="-11"/>
          <w:sz w:val="24"/>
        </w:rPr>
        <w:t xml:space="preserve"> </w:t>
      </w:r>
      <w:r>
        <w:rPr>
          <w:sz w:val="24"/>
        </w:rPr>
        <w:t>incontro</w:t>
      </w:r>
      <w:r>
        <w:rPr>
          <w:spacing w:val="-13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due</w:t>
      </w:r>
      <w:r>
        <w:rPr>
          <w:spacing w:val="-12"/>
          <w:sz w:val="24"/>
        </w:rPr>
        <w:t xml:space="preserve"> </w:t>
      </w:r>
      <w:r>
        <w:rPr>
          <w:sz w:val="24"/>
        </w:rPr>
        <w:t>momenti</w:t>
      </w:r>
      <w:r>
        <w:rPr>
          <w:spacing w:val="-13"/>
          <w:sz w:val="24"/>
        </w:rPr>
        <w:t xml:space="preserve"> </w:t>
      </w:r>
      <w:r>
        <w:rPr>
          <w:sz w:val="24"/>
        </w:rPr>
        <w:t>costanti: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rituale</w:t>
      </w:r>
      <w:r>
        <w:rPr>
          <w:spacing w:val="-52"/>
          <w:sz w:val="24"/>
        </w:rPr>
        <w:t xml:space="preserve"> </w:t>
      </w:r>
      <w:r>
        <w:rPr>
          <w:sz w:val="24"/>
        </w:rPr>
        <w:t>iniziale di accoglienza e uno finale di saluto. La metodologia è attiva, basata sull'imitazione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strutture</w:t>
      </w:r>
      <w:r>
        <w:rPr>
          <w:spacing w:val="1"/>
          <w:sz w:val="24"/>
        </w:rPr>
        <w:t xml:space="preserve"> </w:t>
      </w:r>
      <w:r>
        <w:rPr>
          <w:sz w:val="24"/>
        </w:rPr>
        <w:t>semplici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arrivare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strutture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complesse.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intervento è</w:t>
      </w:r>
      <w:r>
        <w:rPr>
          <w:spacing w:val="-2"/>
          <w:sz w:val="24"/>
        </w:rPr>
        <w:t xml:space="preserve"> </w:t>
      </w:r>
      <w:r>
        <w:rPr>
          <w:sz w:val="24"/>
        </w:rPr>
        <w:t>aperta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flessibile.</w:t>
      </w:r>
    </w:p>
    <w:p w:rsidR="00F117B5" w:rsidRDefault="00F117B5">
      <w:pPr>
        <w:pStyle w:val="Corpodeltesto"/>
        <w:spacing w:before="10"/>
        <w:rPr>
          <w:sz w:val="33"/>
        </w:rPr>
      </w:pPr>
    </w:p>
    <w:p w:rsidR="00F117B5" w:rsidRDefault="00512B41">
      <w:pPr>
        <w:ind w:left="574" w:right="1461"/>
      </w:pPr>
      <w:r>
        <w:rPr>
          <w:b/>
          <w:sz w:val="28"/>
        </w:rPr>
        <w:t xml:space="preserve">FASE 1 ESPLORARE </w:t>
      </w:r>
      <w:r>
        <w:t>(ca. primi tre incontri proposti in maniera funzionale e variata)</w:t>
      </w:r>
      <w:r>
        <w:rPr>
          <w:spacing w:val="-47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DEL DOCENTE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AZIONI DEGLI ALLIEVI</w:t>
      </w:r>
    </w:p>
    <w:p w:rsidR="00F117B5" w:rsidRDefault="00512B41">
      <w:pPr>
        <w:pStyle w:val="Corpodeltesto"/>
        <w:spacing w:before="182" w:line="259" w:lineRule="auto"/>
        <w:ind w:left="574" w:right="418"/>
      </w:pPr>
      <w:r>
        <w:t>All’interno dei primi tre incontri, il docente</w:t>
      </w:r>
      <w:r>
        <w:rPr>
          <w:spacing w:val="1"/>
        </w:rPr>
        <w:t xml:space="preserve"> </w:t>
      </w:r>
      <w:r>
        <w:t>proporrà attività accattivanti e esteticamente</w:t>
      </w:r>
      <w:r>
        <w:rPr>
          <w:spacing w:val="1"/>
        </w:rPr>
        <w:t xml:space="preserve"> </w:t>
      </w:r>
      <w:r>
        <w:t>interessanti per favorire lo sviluppo della relazione e la dinamica del gruppo. Il contesto cui</w:t>
      </w:r>
      <w:r>
        <w:rPr>
          <w:spacing w:val="-52"/>
        </w:rPr>
        <w:t xml:space="preserve"> </w:t>
      </w:r>
      <w:r>
        <w:t>ambientare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 sarà una</w:t>
      </w:r>
      <w:r>
        <w:rPr>
          <w:spacing w:val="-2"/>
        </w:rPr>
        <w:t xml:space="preserve"> </w:t>
      </w:r>
      <w:r>
        <w:t>foresta</w:t>
      </w:r>
      <w:r>
        <w:rPr>
          <w:spacing w:val="-2"/>
        </w:rPr>
        <w:t xml:space="preserve"> </w:t>
      </w:r>
      <w:r>
        <w:t>magica.</w:t>
      </w:r>
    </w:p>
    <w:p w:rsidR="00F117B5" w:rsidRDefault="00512B41">
      <w:pPr>
        <w:pStyle w:val="Paragrafoelenco"/>
        <w:numPr>
          <w:ilvl w:val="1"/>
          <w:numId w:val="3"/>
        </w:numPr>
        <w:tabs>
          <w:tab w:val="left" w:pos="923"/>
        </w:tabs>
        <w:spacing w:before="159"/>
        <w:ind w:right="221" w:hanging="360"/>
        <w:rPr>
          <w:sz w:val="24"/>
        </w:rPr>
      </w:pPr>
      <w:r>
        <w:rPr>
          <w:sz w:val="24"/>
        </w:rPr>
        <w:t>Giochi ritmici con il suono del tamburello per esplorare il contrasto suono-silenzio e il</w:t>
      </w:r>
      <w:r>
        <w:rPr>
          <w:spacing w:val="1"/>
          <w:sz w:val="24"/>
        </w:rPr>
        <w:t xml:space="preserve"> </w:t>
      </w:r>
      <w:r>
        <w:rPr>
          <w:sz w:val="24"/>
        </w:rPr>
        <w:t>contrasto</w:t>
      </w:r>
      <w:r>
        <w:rPr>
          <w:spacing w:val="1"/>
          <w:sz w:val="24"/>
        </w:rPr>
        <w:t xml:space="preserve"> </w:t>
      </w:r>
      <w:r>
        <w:rPr>
          <w:sz w:val="24"/>
        </w:rPr>
        <w:t>lento-veloce:</w:t>
      </w:r>
      <w:r>
        <w:rPr>
          <w:spacing w:val="1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presenta</w:t>
      </w:r>
      <w:r>
        <w:rPr>
          <w:spacing w:val="1"/>
          <w:sz w:val="24"/>
        </w:rPr>
        <w:t xml:space="preserve"> </w:t>
      </w:r>
      <w:r>
        <w:rPr>
          <w:sz w:val="24"/>
        </w:rPr>
        <w:t>alcuni</w:t>
      </w:r>
      <w:r>
        <w:rPr>
          <w:spacing w:val="1"/>
          <w:sz w:val="24"/>
        </w:rPr>
        <w:t xml:space="preserve"> </w:t>
      </w:r>
      <w:r>
        <w:rPr>
          <w:sz w:val="24"/>
        </w:rPr>
        <w:t>giochi</w:t>
      </w:r>
      <w:r>
        <w:rPr>
          <w:spacing w:val="1"/>
          <w:sz w:val="24"/>
        </w:rPr>
        <w:t xml:space="preserve"> </w:t>
      </w:r>
      <w:r>
        <w:rPr>
          <w:sz w:val="24"/>
        </w:rPr>
        <w:t>ritmici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stop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(camminare - fermarsi e correre - fermarsi) usando il tamburello. I bambini camminano o</w:t>
      </w:r>
      <w:r>
        <w:rPr>
          <w:spacing w:val="1"/>
          <w:sz w:val="24"/>
        </w:rPr>
        <w:t xml:space="preserve"> </w:t>
      </w:r>
      <w:r>
        <w:rPr>
          <w:sz w:val="24"/>
        </w:rPr>
        <w:t>corrono quando l’insegnante suona il tamburello (ritmo della camminata e ritmo della</w:t>
      </w:r>
      <w:r>
        <w:rPr>
          <w:spacing w:val="1"/>
          <w:sz w:val="24"/>
        </w:rPr>
        <w:t xml:space="preserve"> </w:t>
      </w:r>
      <w:r>
        <w:rPr>
          <w:sz w:val="24"/>
        </w:rPr>
        <w:t>corsa) e si fermano quando c’è silenzio (pausa). È previsto il supporto di un contesto</w:t>
      </w:r>
      <w:r>
        <w:rPr>
          <w:spacing w:val="1"/>
          <w:sz w:val="24"/>
        </w:rPr>
        <w:t xml:space="preserve"> </w:t>
      </w:r>
      <w:r>
        <w:rPr>
          <w:sz w:val="24"/>
        </w:rPr>
        <w:t>fantastico che guidi tutta l’azione nello spazio (andature degli animali e forme di oggetti).</w:t>
      </w:r>
      <w:r>
        <w:rPr>
          <w:spacing w:val="-52"/>
          <w:sz w:val="24"/>
        </w:rPr>
        <w:t xml:space="preserve"> </w:t>
      </w:r>
      <w:r>
        <w:rPr>
          <w:sz w:val="24"/>
        </w:rPr>
        <w:t>Le sopradette attività favoriranno il divertimento</w:t>
      </w:r>
      <w:r>
        <w:rPr>
          <w:spacing w:val="1"/>
          <w:sz w:val="24"/>
        </w:rPr>
        <w:t xml:space="preserve"> </w:t>
      </w:r>
      <w:r>
        <w:rPr>
          <w:sz w:val="24"/>
        </w:rPr>
        <w:t>e la relazione immediata nei primi</w:t>
      </w:r>
      <w:r>
        <w:rPr>
          <w:spacing w:val="1"/>
          <w:sz w:val="24"/>
        </w:rPr>
        <w:t xml:space="preserve"> </w:t>
      </w:r>
      <w:r>
        <w:rPr>
          <w:sz w:val="24"/>
        </w:rPr>
        <w:t>incontri. Sin da questa fase materiale di lavoro saranno basi musicali utilizzate nella fase</w:t>
      </w:r>
      <w:r>
        <w:rPr>
          <w:spacing w:val="1"/>
          <w:sz w:val="24"/>
        </w:rPr>
        <w:t xml:space="preserve"> </w:t>
      </w:r>
      <w:r>
        <w:rPr>
          <w:sz w:val="24"/>
        </w:rPr>
        <w:t>due come base su cui danzare, qui mezzo e fine per esplorazione di contrasti, in quanto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danze costruite su frase A e frase B ben distinte </w:t>
      </w:r>
      <w:proofErr w:type="spellStart"/>
      <w:r>
        <w:rPr>
          <w:sz w:val="24"/>
        </w:rPr>
        <w:t>timbricamente</w:t>
      </w:r>
      <w:proofErr w:type="spellEnd"/>
      <w:r>
        <w:rPr>
          <w:sz w:val="24"/>
        </w:rPr>
        <w:t xml:space="preserve"> e ritmicamente (frase A</w:t>
      </w:r>
      <w:r>
        <w:rPr>
          <w:spacing w:val="1"/>
          <w:sz w:val="24"/>
        </w:rPr>
        <w:t xml:space="preserve"> </w:t>
      </w:r>
      <w:r>
        <w:rPr>
          <w:sz w:val="24"/>
        </w:rPr>
        <w:t>lenta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frase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veloce-mossa);</w:t>
      </w:r>
      <w:r>
        <w:rPr>
          <w:spacing w:val="1"/>
          <w:sz w:val="24"/>
        </w:rPr>
        <w:t xml:space="preserve"> </w:t>
      </w:r>
      <w:r>
        <w:rPr>
          <w:sz w:val="24"/>
        </w:rPr>
        <w:t>materiali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primi</w:t>
      </w:r>
      <w:r>
        <w:rPr>
          <w:spacing w:val="1"/>
          <w:sz w:val="24"/>
        </w:rPr>
        <w:t xml:space="preserve"> </w:t>
      </w:r>
      <w:r>
        <w:rPr>
          <w:sz w:val="24"/>
        </w:rPr>
        <w:t>incontri:</w:t>
      </w:r>
      <w:r>
        <w:rPr>
          <w:spacing w:val="1"/>
          <w:sz w:val="24"/>
        </w:rPr>
        <w:t xml:space="preserve"> </w:t>
      </w:r>
      <w:r>
        <w:rPr>
          <w:sz w:val="24"/>
        </w:rPr>
        <w:t>danza</w:t>
      </w:r>
      <w:r>
        <w:rPr>
          <w:spacing w:val="1"/>
          <w:sz w:val="24"/>
        </w:rPr>
        <w:t xml:space="preserve"> </w:t>
      </w:r>
      <w:r>
        <w:rPr>
          <w:sz w:val="24"/>
        </w:rPr>
        <w:t>“Los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Machetes</w:t>
      </w:r>
      <w:proofErr w:type="spellEnd"/>
      <w:r>
        <w:rPr>
          <w:sz w:val="24"/>
        </w:rPr>
        <w:t>”, base musicale “</w:t>
      </w:r>
      <w:proofErr w:type="spellStart"/>
      <w:r>
        <w:rPr>
          <w:sz w:val="24"/>
        </w:rPr>
        <w:t>Gute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Fee</w:t>
      </w:r>
      <w:proofErr w:type="spellEnd"/>
      <w:r>
        <w:rPr>
          <w:sz w:val="24"/>
        </w:rPr>
        <w:t>”, danza americana “</w:t>
      </w:r>
      <w:proofErr w:type="spellStart"/>
      <w:r>
        <w:rPr>
          <w:sz w:val="24"/>
        </w:rPr>
        <w:t>Phrase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craze</w:t>
      </w:r>
      <w:proofErr w:type="spellEnd"/>
      <w:r>
        <w:rPr>
          <w:sz w:val="24"/>
        </w:rPr>
        <w:t xml:space="preserve"> mixer”elaborata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supporto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foulard);</w:t>
      </w:r>
    </w:p>
    <w:p w:rsidR="00F117B5" w:rsidRDefault="00512B41">
      <w:pPr>
        <w:pStyle w:val="Paragrafoelenco"/>
        <w:numPr>
          <w:ilvl w:val="1"/>
          <w:numId w:val="3"/>
        </w:numPr>
        <w:tabs>
          <w:tab w:val="left" w:pos="923"/>
        </w:tabs>
        <w:spacing w:before="2"/>
        <w:ind w:right="228" w:hanging="360"/>
        <w:rPr>
          <w:sz w:val="24"/>
        </w:rPr>
      </w:pPr>
      <w:r>
        <w:rPr>
          <w:sz w:val="24"/>
        </w:rPr>
        <w:t>A imitazione dell’insegnante, giochi di battimani a coppie e in cerchio e camminata sulle</w:t>
      </w:r>
      <w:r>
        <w:rPr>
          <w:spacing w:val="1"/>
          <w:sz w:val="24"/>
        </w:rPr>
        <w:t xml:space="preserve"> </w:t>
      </w:r>
      <w:r>
        <w:rPr>
          <w:sz w:val="24"/>
        </w:rPr>
        <w:t>frasi di “Los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Machetes</w:t>
      </w:r>
      <w:proofErr w:type="spellEnd"/>
      <w:r>
        <w:rPr>
          <w:sz w:val="24"/>
        </w:rPr>
        <w:t>”;</w:t>
      </w:r>
    </w:p>
    <w:p w:rsidR="00F117B5" w:rsidRDefault="00512B41">
      <w:pPr>
        <w:pStyle w:val="Paragrafoelenco"/>
        <w:numPr>
          <w:ilvl w:val="1"/>
          <w:numId w:val="3"/>
        </w:numPr>
        <w:tabs>
          <w:tab w:val="left" w:pos="978"/>
        </w:tabs>
        <w:ind w:right="225" w:hanging="360"/>
        <w:rPr>
          <w:sz w:val="24"/>
        </w:rPr>
      </w:pPr>
      <w:r>
        <w:tab/>
      </w:r>
      <w:r>
        <w:rPr>
          <w:sz w:val="24"/>
        </w:rPr>
        <w:t xml:space="preserve">Attività ritmica per imitazione su proposta dell’operatore di </w:t>
      </w:r>
      <w:proofErr w:type="spellStart"/>
      <w:r>
        <w:rPr>
          <w:i/>
          <w:sz w:val="24"/>
        </w:rPr>
        <w:t>chant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e pattern melodici</w:t>
      </w:r>
      <w:r>
        <w:rPr>
          <w:spacing w:val="1"/>
          <w:sz w:val="24"/>
        </w:rPr>
        <w:t xml:space="preserve"> </w:t>
      </w:r>
      <w:r>
        <w:rPr>
          <w:sz w:val="24"/>
        </w:rPr>
        <w:t>vocali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partire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semplici</w:t>
      </w:r>
      <w:r>
        <w:rPr>
          <w:spacing w:val="-7"/>
          <w:sz w:val="24"/>
        </w:rPr>
        <w:t xml:space="preserve"> </w:t>
      </w:r>
      <w:r>
        <w:rPr>
          <w:sz w:val="24"/>
        </w:rPr>
        <w:t>filastrocche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linguaggio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nonsense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poi</w:t>
      </w:r>
      <w:r>
        <w:rPr>
          <w:spacing w:val="-8"/>
          <w:sz w:val="24"/>
        </w:rPr>
        <w:t xml:space="preserve"> </w:t>
      </w:r>
      <w:r>
        <w:rPr>
          <w:sz w:val="24"/>
        </w:rPr>
        <w:t>trasferire</w:t>
      </w:r>
      <w:r>
        <w:rPr>
          <w:spacing w:val="-7"/>
          <w:sz w:val="24"/>
        </w:rPr>
        <w:t xml:space="preserve"> </w:t>
      </w:r>
      <w:r>
        <w:rPr>
          <w:sz w:val="24"/>
        </w:rPr>
        <w:t>gli</w:t>
      </w:r>
      <w:r>
        <w:rPr>
          <w:spacing w:val="-10"/>
          <w:sz w:val="24"/>
        </w:rPr>
        <w:t xml:space="preserve"> </w:t>
      </w:r>
      <w:r>
        <w:rPr>
          <w:sz w:val="24"/>
        </w:rPr>
        <w:t>stessi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gesti-suono</w:t>
      </w:r>
      <w:r>
        <w:rPr>
          <w:spacing w:val="-3"/>
          <w:sz w:val="24"/>
        </w:rPr>
        <w:t xml:space="preserve"> </w:t>
      </w:r>
      <w:r>
        <w:rPr>
          <w:sz w:val="24"/>
        </w:rPr>
        <w:t>(utilizzo</w:t>
      </w:r>
      <w:r>
        <w:rPr>
          <w:spacing w:val="-1"/>
          <w:sz w:val="24"/>
        </w:rPr>
        <w:t xml:space="preserve"> </w:t>
      </w:r>
      <w:r>
        <w:rPr>
          <w:sz w:val="24"/>
        </w:rPr>
        <w:t>partitura</w:t>
      </w:r>
      <w:r>
        <w:rPr>
          <w:spacing w:val="-2"/>
          <w:sz w:val="24"/>
        </w:rPr>
        <w:t xml:space="preserve"> </w:t>
      </w:r>
      <w:r>
        <w:rPr>
          <w:sz w:val="24"/>
        </w:rPr>
        <w:t>informale);</w:t>
      </w:r>
    </w:p>
    <w:p w:rsidR="00F117B5" w:rsidRDefault="00512B41">
      <w:pPr>
        <w:pStyle w:val="Paragrafoelenco"/>
        <w:numPr>
          <w:ilvl w:val="1"/>
          <w:numId w:val="3"/>
        </w:numPr>
        <w:tabs>
          <w:tab w:val="left" w:pos="935"/>
        </w:tabs>
        <w:spacing w:line="256" w:lineRule="auto"/>
        <w:ind w:right="302" w:hanging="351"/>
        <w:rPr>
          <w:sz w:val="24"/>
        </w:rPr>
      </w:pPr>
      <w:r>
        <w:rPr>
          <w:sz w:val="24"/>
        </w:rPr>
        <w:t>Attraverso brevi drammatizzazioni, l’operatore introdurrà il paracadute psicomotorio, su</w:t>
      </w:r>
      <w:r>
        <w:rPr>
          <w:spacing w:val="-53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guiderà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ritmiche e</w:t>
      </w:r>
      <w:r>
        <w:rPr>
          <w:spacing w:val="-3"/>
          <w:sz w:val="24"/>
        </w:rPr>
        <w:t xml:space="preserve"> </w:t>
      </w:r>
      <w:r>
        <w:rPr>
          <w:sz w:val="24"/>
        </w:rPr>
        <w:t>sui</w:t>
      </w:r>
      <w:r>
        <w:rPr>
          <w:spacing w:val="-2"/>
          <w:sz w:val="24"/>
        </w:rPr>
        <w:t xml:space="preserve"> </w:t>
      </w:r>
      <w:r>
        <w:rPr>
          <w:sz w:val="24"/>
        </w:rPr>
        <w:t>rapporti</w:t>
      </w:r>
      <w:r>
        <w:rPr>
          <w:spacing w:val="-1"/>
          <w:sz w:val="24"/>
        </w:rPr>
        <w:t xml:space="preserve"> </w:t>
      </w:r>
      <w:r>
        <w:rPr>
          <w:sz w:val="24"/>
        </w:rPr>
        <w:t>topologici</w:t>
      </w:r>
      <w:r>
        <w:rPr>
          <w:spacing w:val="-1"/>
          <w:sz w:val="24"/>
        </w:rPr>
        <w:t xml:space="preserve"> </w:t>
      </w:r>
      <w:r>
        <w:rPr>
          <w:sz w:val="24"/>
        </w:rPr>
        <w:t>(su e giù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paracadute).</w:t>
      </w:r>
    </w:p>
    <w:p w:rsidR="00F117B5" w:rsidRDefault="00F117B5">
      <w:pPr>
        <w:pStyle w:val="Corpodeltesto"/>
      </w:pPr>
    </w:p>
    <w:p w:rsidR="00F117B5" w:rsidRDefault="00512B41">
      <w:pPr>
        <w:pStyle w:val="Heading1"/>
        <w:spacing w:before="166" w:line="341" w:lineRule="exact"/>
      </w:pPr>
      <w:r>
        <w:t>FASE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ANALIZZARE,</w:t>
      </w:r>
      <w:r>
        <w:rPr>
          <w:spacing w:val="-4"/>
        </w:rPr>
        <w:t xml:space="preserve"> </w:t>
      </w:r>
      <w:r>
        <w:t>COMPORRE,</w:t>
      </w:r>
      <w:r>
        <w:rPr>
          <w:spacing w:val="-3"/>
        </w:rPr>
        <w:t xml:space="preserve"> </w:t>
      </w:r>
      <w:r>
        <w:t>FAR ACQUISIRE</w:t>
      </w:r>
    </w:p>
    <w:p w:rsidR="00F117B5" w:rsidRDefault="00512B41">
      <w:pPr>
        <w:spacing w:line="268" w:lineRule="exact"/>
        <w:ind w:left="112"/>
      </w:pPr>
      <w:r>
        <w:t>AZIONI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ALLIEVI</w:t>
      </w:r>
    </w:p>
    <w:p w:rsidR="00F117B5" w:rsidRDefault="00F117B5">
      <w:pPr>
        <w:pStyle w:val="Corpodeltesto"/>
        <w:rPr>
          <w:sz w:val="22"/>
        </w:rPr>
      </w:pPr>
    </w:p>
    <w:p w:rsidR="00F117B5" w:rsidRDefault="00512B41">
      <w:pPr>
        <w:pStyle w:val="Corpodeltesto"/>
        <w:spacing w:before="166"/>
        <w:ind w:left="900" w:right="109"/>
        <w:jc w:val="both"/>
      </w:pPr>
      <w:r>
        <w:t xml:space="preserve">Contesto di questa fase saranno le storie raccontate da </w:t>
      </w:r>
      <w:proofErr w:type="spellStart"/>
      <w:r>
        <w:t>Rodari</w:t>
      </w:r>
      <w:proofErr w:type="spellEnd"/>
      <w:r>
        <w:t>; si sfrutteranno gli oggetti</w:t>
      </w:r>
      <w:r>
        <w:rPr>
          <w:spacing w:val="1"/>
        </w:rPr>
        <w:t xml:space="preserve"> </w:t>
      </w:r>
      <w:r>
        <w:t>presenti in esse, il mestiere dei genitori, o la nazionalità dei bambini per lavorare con i</w:t>
      </w:r>
      <w:r>
        <w:rPr>
          <w:spacing w:val="1"/>
        </w:rPr>
        <w:t xml:space="preserve"> </w:t>
      </w:r>
      <w:r>
        <w:t>precedenti</w:t>
      </w:r>
      <w:r>
        <w:rPr>
          <w:spacing w:val="-7"/>
        </w:rPr>
        <w:t xml:space="preserve"> </w:t>
      </w:r>
      <w:r>
        <w:t>materiali</w:t>
      </w:r>
      <w:r>
        <w:rPr>
          <w:spacing w:val="-7"/>
        </w:rPr>
        <w:t xml:space="preserve"> </w:t>
      </w:r>
      <w:r>
        <w:t>musicali</w:t>
      </w:r>
      <w:r>
        <w:rPr>
          <w:spacing w:val="-5"/>
        </w:rPr>
        <w:t xml:space="preserve"> </w:t>
      </w:r>
      <w:r>
        <w:t>(andando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svilupparli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completarli).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storia</w:t>
      </w:r>
      <w:r>
        <w:rPr>
          <w:spacing w:val="-7"/>
        </w:rPr>
        <w:t xml:space="preserve"> </w:t>
      </w:r>
      <w:r>
        <w:t>ci</w:t>
      </w:r>
      <w:r>
        <w:rPr>
          <w:spacing w:val="-7"/>
        </w:rPr>
        <w:t xml:space="preserve"> </w:t>
      </w:r>
      <w:r>
        <w:t>si</w:t>
      </w:r>
      <w:r>
        <w:rPr>
          <w:spacing w:val="-52"/>
        </w:rPr>
        <w:t xml:space="preserve"> </w:t>
      </w:r>
      <w:r>
        <w:t>soffermerà</w:t>
      </w:r>
      <w:r>
        <w:rPr>
          <w:spacing w:val="48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più</w:t>
      </w:r>
      <w:r>
        <w:rPr>
          <w:spacing w:val="52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un</w:t>
      </w:r>
      <w:r>
        <w:rPr>
          <w:spacing w:val="52"/>
        </w:rPr>
        <w:t xml:space="preserve"> </w:t>
      </w:r>
      <w:r>
        <w:t>incontro,</w:t>
      </w:r>
      <w:r>
        <w:rPr>
          <w:spacing w:val="48"/>
        </w:rPr>
        <w:t xml:space="preserve"> </w:t>
      </w:r>
      <w:r>
        <w:t>poiché</w:t>
      </w:r>
      <w:r>
        <w:rPr>
          <w:spacing w:val="51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attività</w:t>
      </w:r>
      <w:r>
        <w:rPr>
          <w:spacing w:val="51"/>
        </w:rPr>
        <w:t xml:space="preserve"> </w:t>
      </w:r>
      <w:r>
        <w:t>musicali</w:t>
      </w:r>
      <w:r>
        <w:rPr>
          <w:spacing w:val="51"/>
        </w:rPr>
        <w:t xml:space="preserve"> </w:t>
      </w:r>
      <w:r>
        <w:t>andranno</w:t>
      </w:r>
      <w:r>
        <w:rPr>
          <w:spacing w:val="50"/>
        </w:rPr>
        <w:t xml:space="preserve"> </w:t>
      </w:r>
      <w:r>
        <w:t>sempre</w:t>
      </w:r>
      <w:r>
        <w:rPr>
          <w:spacing w:val="49"/>
        </w:rPr>
        <w:t xml:space="preserve"> </w:t>
      </w:r>
      <w:r>
        <w:t>più</w:t>
      </w:r>
      <w:r>
        <w:rPr>
          <w:spacing w:val="52"/>
        </w:rPr>
        <w:t xml:space="preserve"> </w:t>
      </w:r>
      <w:r>
        <w:t>a</w:t>
      </w:r>
    </w:p>
    <w:p w:rsidR="00F117B5" w:rsidRDefault="00F117B5">
      <w:pPr>
        <w:pStyle w:val="Corpodeltesto"/>
        <w:spacing w:before="10"/>
        <w:rPr>
          <w:sz w:val="11"/>
        </w:rPr>
      </w:pPr>
    </w:p>
    <w:p w:rsidR="00F117B5" w:rsidRDefault="00512B41">
      <w:pPr>
        <w:spacing w:before="56"/>
        <w:ind w:right="109"/>
        <w:jc w:val="right"/>
      </w:pPr>
      <w:r>
        <w:t>4</w:t>
      </w:r>
    </w:p>
    <w:p w:rsidR="00F117B5" w:rsidRDefault="00F117B5">
      <w:pPr>
        <w:jc w:val="right"/>
        <w:sectPr w:rsidR="00F117B5">
          <w:pgSz w:w="11910" w:h="16840"/>
          <w:pgMar w:top="1340" w:right="1020" w:bottom="280" w:left="1020" w:header="720" w:footer="720" w:gutter="0"/>
          <w:pgBorders w:offsetFrom="page">
            <w:top w:val="single" w:sz="8" w:space="20" w:color="767070"/>
            <w:left w:val="single" w:sz="8" w:space="14" w:color="767070"/>
            <w:bottom w:val="single" w:sz="8" w:space="23" w:color="767070"/>
            <w:right w:val="single" w:sz="8" w:space="16" w:color="767070"/>
          </w:pgBorders>
          <w:cols w:space="720"/>
        </w:sectPr>
      </w:pPr>
    </w:p>
    <w:p w:rsidR="00F117B5" w:rsidRDefault="00512B41">
      <w:pPr>
        <w:pStyle w:val="Corpodeltesto"/>
        <w:spacing w:before="34"/>
        <w:ind w:left="900"/>
      </w:pPr>
      <w:r>
        <w:lastRenderedPageBreak/>
        <w:t>integrarsi</w:t>
      </w:r>
      <w:r>
        <w:rPr>
          <w:spacing w:val="33"/>
        </w:rPr>
        <w:t xml:space="preserve"> </w:t>
      </w:r>
      <w:r>
        <w:t>intorno</w:t>
      </w:r>
      <w:r>
        <w:rPr>
          <w:spacing w:val="35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narrazione,</w:t>
      </w:r>
      <w:r>
        <w:rPr>
          <w:spacing w:val="32"/>
        </w:rPr>
        <w:t xml:space="preserve"> </w:t>
      </w:r>
      <w:r>
        <w:t>favorendo</w:t>
      </w:r>
      <w:r>
        <w:rPr>
          <w:spacing w:val="35"/>
        </w:rPr>
        <w:t xml:space="preserve"> </w:t>
      </w:r>
      <w:r>
        <w:t>l’esperienza</w:t>
      </w:r>
      <w:r>
        <w:rPr>
          <w:spacing w:val="32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ricordo</w:t>
      </w:r>
      <w:r>
        <w:rPr>
          <w:spacing w:val="33"/>
        </w:rPr>
        <w:t xml:space="preserve"> </w:t>
      </w:r>
      <w:r>
        <w:t>intorno</w:t>
      </w:r>
      <w:r>
        <w:rPr>
          <w:spacing w:val="34"/>
        </w:rPr>
        <w:t xml:space="preserve"> </w:t>
      </w:r>
      <w:r>
        <w:t>ad</w:t>
      </w:r>
      <w:r>
        <w:rPr>
          <w:spacing w:val="35"/>
        </w:rPr>
        <w:t xml:space="preserve"> </w:t>
      </w:r>
      <w:r>
        <w:t>essa,</w:t>
      </w:r>
      <w:r>
        <w:rPr>
          <w:spacing w:val="3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riflessione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bambino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sull’inclusione.</w:t>
      </w:r>
    </w:p>
    <w:p w:rsidR="00F117B5" w:rsidRDefault="00F117B5">
      <w:pPr>
        <w:pStyle w:val="Corpodeltesto"/>
        <w:spacing w:before="9"/>
        <w:rPr>
          <w:sz w:val="23"/>
        </w:rPr>
      </w:pPr>
    </w:p>
    <w:p w:rsidR="00F117B5" w:rsidRDefault="00512B41">
      <w:pPr>
        <w:pStyle w:val="Corpodeltesto"/>
        <w:spacing w:line="259" w:lineRule="auto"/>
        <w:ind w:left="214" w:right="107"/>
        <w:jc w:val="both"/>
      </w:pPr>
      <w:r>
        <w:t>In questa fase le precedenti tracce musicali (cui si aggiunge la danza argentina “</w:t>
      </w:r>
      <w:proofErr w:type="spellStart"/>
      <w:r>
        <w:t>Taco</w:t>
      </w:r>
      <w:proofErr w:type="spellEnd"/>
      <w:r>
        <w:t xml:space="preserve"> y Punta”)</w:t>
      </w:r>
      <w:r>
        <w:rPr>
          <w:spacing w:val="1"/>
        </w:rPr>
        <w:t xml:space="preserve"> </w:t>
      </w:r>
      <w:r>
        <w:t>verranno</w:t>
      </w:r>
      <w:r>
        <w:rPr>
          <w:spacing w:val="-9"/>
        </w:rPr>
        <w:t xml:space="preserve"> </w:t>
      </w:r>
      <w:r>
        <w:t>composte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scomposte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diverse</w:t>
      </w:r>
      <w:r>
        <w:rPr>
          <w:spacing w:val="-11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ascolto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movimento,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arrivare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costruire</w:t>
      </w:r>
      <w:r>
        <w:rPr>
          <w:spacing w:val="-52"/>
        </w:rPr>
        <w:t xml:space="preserve"> </w:t>
      </w:r>
      <w:r>
        <w:t xml:space="preserve">le danze; quelle su cui s’intende lavorare e portare al prodotto finale saranno “Los </w:t>
      </w:r>
      <w:proofErr w:type="spellStart"/>
      <w:r>
        <w:t>Machetes</w:t>
      </w:r>
      <w:proofErr w:type="spellEnd"/>
      <w:r>
        <w:t>”,</w:t>
      </w:r>
      <w:r>
        <w:rPr>
          <w:spacing w:val="1"/>
        </w:rPr>
        <w:t xml:space="preserve"> </w:t>
      </w:r>
      <w:r>
        <w:t>“</w:t>
      </w:r>
      <w:proofErr w:type="spellStart"/>
      <w:r>
        <w:t>Gute</w:t>
      </w:r>
      <w:proofErr w:type="spellEnd"/>
      <w:r>
        <w:t xml:space="preserve"> </w:t>
      </w:r>
      <w:proofErr w:type="spellStart"/>
      <w:r>
        <w:t>Fee</w:t>
      </w:r>
      <w:proofErr w:type="spellEnd"/>
      <w:r>
        <w:t>” e “</w:t>
      </w:r>
      <w:proofErr w:type="spellStart"/>
      <w:r>
        <w:t>Taco</w:t>
      </w:r>
      <w:proofErr w:type="spellEnd"/>
      <w:r>
        <w:t xml:space="preserve"> y Punta”. Verrà aggiunta musica proveniente dal paese di origine dei bambini</w:t>
      </w:r>
      <w:r>
        <w:rPr>
          <w:spacing w:val="1"/>
        </w:rPr>
        <w:t xml:space="preserve"> </w:t>
      </w:r>
      <w:r>
        <w:t>stranieri</w:t>
      </w:r>
      <w:r>
        <w:rPr>
          <w:spacing w:val="-1"/>
        </w:rPr>
        <w:t xml:space="preserve"> </w:t>
      </w:r>
      <w:r>
        <w:t>(ad</w:t>
      </w:r>
      <w:r>
        <w:rPr>
          <w:spacing w:val="-2"/>
        </w:rPr>
        <w:t xml:space="preserve"> </w:t>
      </w:r>
      <w:r>
        <w:t>es. danza</w:t>
      </w:r>
      <w:r>
        <w:rPr>
          <w:spacing w:val="-2"/>
        </w:rPr>
        <w:t xml:space="preserve"> </w:t>
      </w:r>
      <w:r>
        <w:t>ebraica).</w:t>
      </w:r>
    </w:p>
    <w:p w:rsidR="00F117B5" w:rsidRDefault="00512B41">
      <w:pPr>
        <w:pStyle w:val="Corpodeltesto"/>
        <w:spacing w:before="158" w:line="259" w:lineRule="auto"/>
        <w:ind w:left="214" w:right="164" w:firstLine="55"/>
        <w:jc w:val="both"/>
      </w:pPr>
      <w:r>
        <w:t>Come esempio di conduzione, si riportano le attività motorie e di ascolto strutturato sulle frasi di</w:t>
      </w:r>
      <w:r>
        <w:rPr>
          <w:spacing w:val="-52"/>
        </w:rPr>
        <w:t xml:space="preserve"> </w:t>
      </w:r>
      <w:r>
        <w:t>“Los</w:t>
      </w:r>
      <w:r>
        <w:rPr>
          <w:spacing w:val="-1"/>
        </w:rPr>
        <w:t xml:space="preserve"> </w:t>
      </w:r>
      <w:proofErr w:type="spellStart"/>
      <w:r>
        <w:t>Machetes</w:t>
      </w:r>
      <w:proofErr w:type="spellEnd"/>
      <w:r>
        <w:t>”: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34"/>
        </w:tabs>
        <w:spacing w:before="160"/>
        <w:ind w:left="833" w:right="113" w:hanging="360"/>
        <w:rPr>
          <w:rFonts w:ascii="Symbol" w:hAnsi="Symbol"/>
        </w:rPr>
      </w:pPr>
      <w:r>
        <w:t>L’insegnante e i bambini, in questa fase iniziale marciano sul posto e battono le mani in una parte</w:t>
      </w:r>
      <w:r>
        <w:rPr>
          <w:spacing w:val="1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brano</w:t>
      </w:r>
      <w:r>
        <w:rPr>
          <w:spacing w:val="-1"/>
        </w:rPr>
        <w:t xml:space="preserve"> </w:t>
      </w:r>
      <w:r>
        <w:t>imitando</w:t>
      </w:r>
      <w:r>
        <w:rPr>
          <w:spacing w:val="-2"/>
        </w:rPr>
        <w:t xml:space="preserve"> </w:t>
      </w:r>
      <w:r>
        <w:t>l’insegnante</w:t>
      </w:r>
      <w:r>
        <w:rPr>
          <w:spacing w:val="-1"/>
        </w:rPr>
        <w:t xml:space="preserve"> </w:t>
      </w:r>
      <w:r>
        <w:t>(aggiungendo</w:t>
      </w:r>
      <w:r>
        <w:rPr>
          <w:spacing w:val="-3"/>
        </w:rPr>
        <w:t xml:space="preserve"> </w:t>
      </w:r>
      <w:r>
        <w:t>battimani in</w:t>
      </w:r>
      <w:r>
        <w:rPr>
          <w:spacing w:val="-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fase 1).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34"/>
        </w:tabs>
        <w:spacing w:before="1"/>
        <w:ind w:left="833" w:right="110" w:hanging="360"/>
        <w:rPr>
          <w:rFonts w:ascii="Symbol" w:hAnsi="Symbol"/>
        </w:rPr>
      </w:pPr>
      <w:r>
        <w:t>L’insegnante e i bambini marciano in giro per la stanza e battono le mani nello stesso punto preciso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brano</w:t>
      </w:r>
      <w:r>
        <w:rPr>
          <w:spacing w:val="-1"/>
        </w:rPr>
        <w:t xml:space="preserve"> </w:t>
      </w:r>
      <w:r>
        <w:t>musicale;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34"/>
        </w:tabs>
        <w:spacing w:before="3" w:line="237" w:lineRule="auto"/>
        <w:ind w:left="833" w:right="108" w:hanging="360"/>
        <w:rPr>
          <w:rFonts w:ascii="Symbol" w:hAnsi="Symbol"/>
        </w:rPr>
      </w:pPr>
      <w:r>
        <w:t>L’insegnante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bambini</w:t>
      </w:r>
      <w:r>
        <w:rPr>
          <w:spacing w:val="-8"/>
        </w:rPr>
        <w:t xml:space="preserve"> </w:t>
      </w:r>
      <w:r>
        <w:t>marciano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giro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stanza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battono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mani</w:t>
      </w:r>
      <w:r>
        <w:rPr>
          <w:spacing w:val="-7"/>
        </w:rPr>
        <w:t xml:space="preserve"> </w:t>
      </w:r>
      <w:r>
        <w:t>col</w:t>
      </w:r>
      <w:r>
        <w:rPr>
          <w:spacing w:val="-8"/>
        </w:rPr>
        <w:t xml:space="preserve"> </w:t>
      </w:r>
      <w:r>
        <w:t>compagno</w:t>
      </w:r>
      <w:r>
        <w:rPr>
          <w:spacing w:val="-4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vicino</w:t>
      </w:r>
      <w:r>
        <w:rPr>
          <w:spacing w:val="-7"/>
        </w:rPr>
        <w:t xml:space="preserve"> </w:t>
      </w:r>
      <w:r>
        <w:t>nel</w:t>
      </w:r>
      <w:r>
        <w:rPr>
          <w:spacing w:val="-48"/>
        </w:rPr>
        <w:t xml:space="preserve"> </w:t>
      </w:r>
      <w:r>
        <w:t>punto del brano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all’inizio</w:t>
      </w:r>
      <w:r>
        <w:rPr>
          <w:spacing w:val="-1"/>
        </w:rPr>
        <w:t xml:space="preserve"> </w:t>
      </w:r>
      <w:r>
        <w:t>dall’insegnante;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34"/>
        </w:tabs>
        <w:spacing w:before="2"/>
        <w:ind w:left="833" w:right="110" w:hanging="360"/>
        <w:rPr>
          <w:rFonts w:ascii="Symbol" w:hAnsi="Symbol"/>
        </w:rPr>
      </w:pPr>
      <w:r>
        <w:t>A</w:t>
      </w:r>
      <w:r>
        <w:rPr>
          <w:spacing w:val="-1"/>
        </w:rPr>
        <w:t xml:space="preserve"> </w:t>
      </w:r>
      <w:r>
        <w:t>questo punto i</w:t>
      </w:r>
      <w:r>
        <w:rPr>
          <w:spacing w:val="-4"/>
        </w:rPr>
        <w:t xml:space="preserve"> </w:t>
      </w:r>
      <w:r>
        <w:t>bambini</w:t>
      </w:r>
      <w:r>
        <w:rPr>
          <w:spacing w:val="-3"/>
        </w:rPr>
        <w:t xml:space="preserve"> </w:t>
      </w:r>
      <w:r>
        <w:t>battono le</w:t>
      </w:r>
      <w:r>
        <w:rPr>
          <w:spacing w:val="-3"/>
        </w:rPr>
        <w:t xml:space="preserve"> </w:t>
      </w:r>
      <w:r>
        <w:t>mani</w:t>
      </w:r>
      <w:r>
        <w:rPr>
          <w:spacing w:val="-2"/>
        </w:rPr>
        <w:t xml:space="preserve"> </w:t>
      </w:r>
      <w:r>
        <w:t>col</w:t>
      </w:r>
      <w:r>
        <w:rPr>
          <w:spacing w:val="-4"/>
        </w:rPr>
        <w:t xml:space="preserve"> </w:t>
      </w:r>
      <w:r>
        <w:t>compagno più</w:t>
      </w:r>
      <w:r>
        <w:rPr>
          <w:spacing w:val="-5"/>
        </w:rPr>
        <w:t xml:space="preserve"> </w:t>
      </w:r>
      <w:r>
        <w:t>vicino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aggiungono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movimento</w:t>
      </w:r>
      <w:r>
        <w:rPr>
          <w:spacing w:val="-3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come a</w:t>
      </w:r>
      <w:r>
        <w:rPr>
          <w:spacing w:val="-3"/>
        </w:rPr>
        <w:t xml:space="preserve"> </w:t>
      </w:r>
      <w:r>
        <w:t>voler</w:t>
      </w:r>
      <w:r>
        <w:rPr>
          <w:spacing w:val="-4"/>
        </w:rPr>
        <w:t xml:space="preserve"> </w:t>
      </w:r>
      <w:r>
        <w:t>cercare qualcuno (movimento</w:t>
      </w:r>
      <w:r>
        <w:rPr>
          <w:spacing w:val="1"/>
        </w:rPr>
        <w:t xml:space="preserve"> </w:t>
      </w:r>
      <w:r>
        <w:t>scelto dai</w:t>
      </w:r>
      <w:r>
        <w:rPr>
          <w:spacing w:val="-3"/>
        </w:rPr>
        <w:t xml:space="preserve"> </w:t>
      </w:r>
      <w:r>
        <w:t>bambini), in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altro punto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brano;</w:t>
      </w: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84"/>
        </w:tabs>
        <w:ind w:left="833" w:right="107" w:hanging="360"/>
        <w:rPr>
          <w:rFonts w:ascii="Symbol" w:hAnsi="Symbol"/>
        </w:rPr>
      </w:pPr>
      <w:r>
        <w:tab/>
        <w:t>Interiorizzati i movimenti da parte del gruppo, l’operatore sostituisce alla battuta di mano dei</w:t>
      </w:r>
      <w:r>
        <w:rPr>
          <w:spacing w:val="1"/>
        </w:rPr>
        <w:t xml:space="preserve"> </w:t>
      </w:r>
      <w:r>
        <w:t>legnetti (bacchette cinesi decorate e personalizzate dai bambini a proprio gusto e in base alle</w:t>
      </w:r>
      <w:r>
        <w:rPr>
          <w:spacing w:val="1"/>
        </w:rPr>
        <w:t xml:space="preserve"> </w:t>
      </w:r>
      <w:r>
        <w:t>emozioni suggerite dalla musica) e i bambini non girano più in ordine sparso ma si dispongono in</w:t>
      </w:r>
      <w:r>
        <w:rPr>
          <w:spacing w:val="1"/>
        </w:rPr>
        <w:t xml:space="preserve"> </w:t>
      </w:r>
      <w:r>
        <w:t>cerchio</w:t>
      </w:r>
      <w:r>
        <w:rPr>
          <w:spacing w:val="-2"/>
        </w:rPr>
        <w:t xml:space="preserve"> </w:t>
      </w:r>
      <w:r>
        <w:t>per fare la danza in</w:t>
      </w:r>
      <w:r>
        <w:rPr>
          <w:spacing w:val="-3"/>
        </w:rPr>
        <w:t xml:space="preserve"> </w:t>
      </w:r>
      <w:r>
        <w:t>cerchio.</w:t>
      </w:r>
    </w:p>
    <w:p w:rsidR="00F117B5" w:rsidRDefault="00F117B5">
      <w:pPr>
        <w:pStyle w:val="Corpodeltesto"/>
        <w:spacing w:before="1"/>
        <w:rPr>
          <w:sz w:val="22"/>
        </w:rPr>
      </w:pP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34"/>
        </w:tabs>
        <w:ind w:left="833" w:right="225" w:hanging="360"/>
        <w:rPr>
          <w:rFonts w:ascii="Symbol" w:hAnsi="Symbol"/>
          <w:sz w:val="24"/>
        </w:rPr>
      </w:pPr>
      <w:r>
        <w:rPr>
          <w:sz w:val="24"/>
        </w:rPr>
        <w:t>Recupero di giochi popolari (danzati e cantati) che sottolineano la dimensione del cerchio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lateralizzazione,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ad</w:t>
      </w:r>
      <w:r>
        <w:rPr>
          <w:spacing w:val="-12"/>
          <w:sz w:val="24"/>
        </w:rPr>
        <w:t xml:space="preserve"> </w:t>
      </w:r>
      <w:r>
        <w:rPr>
          <w:sz w:val="24"/>
        </w:rPr>
        <w:t>esempio</w:t>
      </w:r>
      <w:r>
        <w:rPr>
          <w:spacing w:val="-11"/>
          <w:sz w:val="24"/>
        </w:rPr>
        <w:t xml:space="preserve"> </w:t>
      </w:r>
      <w:r>
        <w:rPr>
          <w:sz w:val="24"/>
        </w:rPr>
        <w:t>“Io</w:t>
      </w:r>
      <w:r>
        <w:rPr>
          <w:spacing w:val="-12"/>
          <w:sz w:val="24"/>
        </w:rPr>
        <w:t xml:space="preserve"> </w:t>
      </w:r>
      <w:r>
        <w:rPr>
          <w:sz w:val="24"/>
        </w:rPr>
        <w:t>sono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lumaca”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“Mugnaio</w:t>
      </w:r>
      <w:r>
        <w:rPr>
          <w:spacing w:val="-12"/>
          <w:sz w:val="24"/>
        </w:rPr>
        <w:t xml:space="preserve"> </w:t>
      </w:r>
      <w:r>
        <w:rPr>
          <w:sz w:val="24"/>
        </w:rPr>
        <w:t>tu</w:t>
      </w:r>
      <w:r>
        <w:rPr>
          <w:spacing w:val="-13"/>
          <w:sz w:val="24"/>
        </w:rPr>
        <w:t xml:space="preserve"> </w:t>
      </w:r>
      <w:r>
        <w:rPr>
          <w:sz w:val="24"/>
        </w:rPr>
        <w:t>dormi”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altri</w:t>
      </w:r>
      <w:r>
        <w:rPr>
          <w:spacing w:val="-10"/>
          <w:sz w:val="24"/>
        </w:rPr>
        <w:t xml:space="preserve"> </w:t>
      </w:r>
      <w:r>
        <w:rPr>
          <w:sz w:val="24"/>
        </w:rPr>
        <w:t>simili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di G. </w:t>
      </w:r>
      <w:proofErr w:type="spellStart"/>
      <w:r>
        <w:rPr>
          <w:sz w:val="24"/>
        </w:rPr>
        <w:t>Staccioli</w:t>
      </w:r>
      <w:proofErr w:type="spellEnd"/>
      <w:r>
        <w:rPr>
          <w:sz w:val="24"/>
        </w:rPr>
        <w:t>. (anche in questa attività l’operatore introdurrà un contesto fantastico e</w:t>
      </w:r>
      <w:r>
        <w:rPr>
          <w:spacing w:val="1"/>
          <w:sz w:val="24"/>
        </w:rPr>
        <w:t xml:space="preserve"> </w:t>
      </w:r>
      <w:r>
        <w:rPr>
          <w:sz w:val="24"/>
        </w:rPr>
        <w:t>giochi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ruolo).</w:t>
      </w:r>
    </w:p>
    <w:p w:rsidR="00F117B5" w:rsidRDefault="00F117B5">
      <w:pPr>
        <w:pStyle w:val="Corpodeltesto"/>
        <w:spacing w:before="1"/>
      </w:pP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34"/>
        </w:tabs>
        <w:ind w:left="833" w:right="227" w:hanging="360"/>
        <w:rPr>
          <w:rFonts w:ascii="Symbol" w:hAnsi="Symbol"/>
          <w:sz w:val="24"/>
        </w:rPr>
      </w:pPr>
      <w:r>
        <w:rPr>
          <w:sz w:val="24"/>
        </w:rPr>
        <w:t xml:space="preserve">Le sequenze </w:t>
      </w:r>
      <w:proofErr w:type="spellStart"/>
      <w:r>
        <w:rPr>
          <w:sz w:val="24"/>
        </w:rPr>
        <w:t>ritmico-motorie</w:t>
      </w:r>
      <w:proofErr w:type="spellEnd"/>
      <w:r>
        <w:rPr>
          <w:sz w:val="24"/>
        </w:rPr>
        <w:t xml:space="preserve"> dei precedenti incontri saranno memorizzate e trasferite dal</w:t>
      </w:r>
      <w:r>
        <w:rPr>
          <w:spacing w:val="1"/>
          <w:sz w:val="24"/>
        </w:rPr>
        <w:t xml:space="preserve"> </w:t>
      </w:r>
      <w:r>
        <w:rPr>
          <w:sz w:val="24"/>
        </w:rPr>
        <w:t>suono</w:t>
      </w:r>
      <w:r>
        <w:rPr>
          <w:spacing w:val="-3"/>
          <w:sz w:val="24"/>
        </w:rPr>
        <w:t xml:space="preserve"> </w:t>
      </w:r>
      <w:r>
        <w:rPr>
          <w:sz w:val="24"/>
        </w:rPr>
        <w:t>verbale,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gesto-suono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2"/>
          <w:sz w:val="24"/>
        </w:rPr>
        <w:t xml:space="preserve"> </w:t>
      </w:r>
      <w:r>
        <w:rPr>
          <w:sz w:val="24"/>
        </w:rPr>
        <w:t>strumentario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Orff</w:t>
      </w:r>
      <w:proofErr w:type="spellEnd"/>
      <w:r>
        <w:rPr>
          <w:sz w:val="24"/>
        </w:rPr>
        <w:t>.</w:t>
      </w:r>
    </w:p>
    <w:p w:rsidR="00F117B5" w:rsidRDefault="00F117B5">
      <w:pPr>
        <w:pStyle w:val="Corpodeltesto"/>
        <w:spacing w:before="10"/>
        <w:rPr>
          <w:sz w:val="25"/>
        </w:rPr>
      </w:pPr>
    </w:p>
    <w:p w:rsidR="00F117B5" w:rsidRDefault="00512B41">
      <w:pPr>
        <w:pStyle w:val="Paragrafoelenco"/>
        <w:numPr>
          <w:ilvl w:val="0"/>
          <w:numId w:val="3"/>
        </w:numPr>
        <w:tabs>
          <w:tab w:val="left" w:pos="834"/>
        </w:tabs>
        <w:spacing w:before="1"/>
        <w:ind w:left="833" w:right="223" w:hanging="360"/>
        <w:rPr>
          <w:rFonts w:ascii="Symbol" w:hAnsi="Symbol"/>
          <w:sz w:val="24"/>
        </w:rPr>
      </w:pP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lavorato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movimento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cerchio,</w:t>
      </w:r>
      <w:r>
        <w:rPr>
          <w:spacing w:val="1"/>
          <w:sz w:val="24"/>
        </w:rPr>
        <w:t xml:space="preserve"> </w:t>
      </w:r>
      <w:r>
        <w:rPr>
          <w:sz w:val="24"/>
        </w:rPr>
        <w:t>s’insisterà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paracadute</w:t>
      </w:r>
      <w:r>
        <w:rPr>
          <w:spacing w:val="1"/>
          <w:sz w:val="24"/>
        </w:rPr>
        <w:t xml:space="preserve"> </w:t>
      </w:r>
      <w:r>
        <w:rPr>
          <w:sz w:val="24"/>
        </w:rPr>
        <w:t>psicomotorio,</w:t>
      </w:r>
      <w:r>
        <w:rPr>
          <w:spacing w:val="-8"/>
          <w:sz w:val="24"/>
        </w:rPr>
        <w:t xml:space="preserve"> </w:t>
      </w:r>
      <w:r>
        <w:rPr>
          <w:sz w:val="24"/>
        </w:rPr>
        <w:t>danzando</w:t>
      </w:r>
      <w:r>
        <w:rPr>
          <w:spacing w:val="-7"/>
          <w:sz w:val="24"/>
        </w:rPr>
        <w:t xml:space="preserve"> </w:t>
      </w:r>
      <w:r>
        <w:rPr>
          <w:sz w:val="24"/>
        </w:rPr>
        <w:t>sulle</w:t>
      </w:r>
      <w:r>
        <w:rPr>
          <w:spacing w:val="-7"/>
          <w:sz w:val="24"/>
        </w:rPr>
        <w:t xml:space="preserve"> </w:t>
      </w:r>
      <w:r>
        <w:rPr>
          <w:sz w:val="24"/>
        </w:rPr>
        <w:t>basi</w:t>
      </w:r>
      <w:r>
        <w:rPr>
          <w:spacing w:val="-7"/>
          <w:sz w:val="24"/>
        </w:rPr>
        <w:t xml:space="preserve"> </w:t>
      </w:r>
      <w:r>
        <w:rPr>
          <w:sz w:val="24"/>
        </w:rPr>
        <w:t>già</w:t>
      </w:r>
      <w:r>
        <w:rPr>
          <w:spacing w:val="-7"/>
          <w:sz w:val="24"/>
        </w:rPr>
        <w:t xml:space="preserve"> </w:t>
      </w:r>
      <w:r>
        <w:rPr>
          <w:sz w:val="24"/>
        </w:rPr>
        <w:t>note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sfruttandolo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chant</w:t>
      </w:r>
      <w:proofErr w:type="spellEnd"/>
      <w:r>
        <w:rPr>
          <w:i/>
          <w:spacing w:val="-4"/>
          <w:sz w:val="24"/>
        </w:rPr>
        <w:t xml:space="preserve"> </w:t>
      </w:r>
      <w:r>
        <w:rPr>
          <w:sz w:val="24"/>
        </w:rPr>
        <w:t>ritmici,</w:t>
      </w:r>
      <w:r>
        <w:rPr>
          <w:spacing w:val="-5"/>
          <w:sz w:val="24"/>
        </w:rPr>
        <w:t xml:space="preserve"> </w:t>
      </w:r>
      <w:r>
        <w:rPr>
          <w:sz w:val="24"/>
        </w:rPr>
        <w:t>esplorandolo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52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possibile.</w:t>
      </w:r>
    </w:p>
    <w:p w:rsidR="00F117B5" w:rsidRDefault="00F117B5">
      <w:pPr>
        <w:pStyle w:val="Corpodeltesto"/>
      </w:pPr>
    </w:p>
    <w:p w:rsidR="00F117B5" w:rsidRDefault="00512B41">
      <w:pPr>
        <w:spacing w:before="185" w:line="369" w:lineRule="auto"/>
        <w:ind w:left="112" w:right="3314"/>
      </w:pPr>
      <w:r>
        <w:rPr>
          <w:b/>
          <w:sz w:val="28"/>
        </w:rPr>
        <w:t xml:space="preserve">FASE 3 CONDIVIDERE E COMUNICARE </w:t>
      </w:r>
      <w:r>
        <w:t>(ca. ultimi tre incontri)</w:t>
      </w:r>
      <w:r>
        <w:rPr>
          <w:spacing w:val="-47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DEL DOCENTE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DEGLI ALLIEVI</w:t>
      </w:r>
    </w:p>
    <w:p w:rsidR="00F117B5" w:rsidRDefault="00512B41">
      <w:pPr>
        <w:pStyle w:val="Corpodeltesto"/>
        <w:spacing w:before="36" w:line="259" w:lineRule="auto"/>
        <w:ind w:left="112" w:right="107"/>
        <w:jc w:val="both"/>
      </w:pPr>
      <w:r>
        <w:t>Una volta acquisita familiarità con giochi e le danze (dal semplice al complesso, condotte le attività</w:t>
      </w:r>
      <w:r>
        <w:rPr>
          <w:spacing w:val="-52"/>
        </w:rPr>
        <w:t xml:space="preserve"> </w:t>
      </w:r>
      <w:r>
        <w:t>secondo una logica modulare) da parte dei bambini, l’operatore, avendo già valutato in itinere il</w:t>
      </w:r>
      <w:r>
        <w:rPr>
          <w:spacing w:val="1"/>
        </w:rPr>
        <w:t xml:space="preserve"> </w:t>
      </w:r>
      <w:r>
        <w:t>livello di competenza musicale e trasversale raggiunto dal gruppo, metterà insieme le diverse</w:t>
      </w:r>
      <w:r>
        <w:rPr>
          <w:spacing w:val="1"/>
        </w:rPr>
        <w:t xml:space="preserve"> </w:t>
      </w:r>
      <w:r>
        <w:t>coreografie sviluppate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originale</w:t>
      </w:r>
      <w:r>
        <w:rPr>
          <w:spacing w:val="-1"/>
        </w:rPr>
        <w:t xml:space="preserve"> </w:t>
      </w:r>
      <w:r>
        <w:t>performance finale.</w:t>
      </w: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spacing w:before="10"/>
        <w:rPr>
          <w:sz w:val="17"/>
        </w:rPr>
      </w:pPr>
    </w:p>
    <w:p w:rsidR="00F117B5" w:rsidRDefault="00512B41">
      <w:pPr>
        <w:ind w:right="109"/>
        <w:jc w:val="right"/>
      </w:pPr>
      <w:r>
        <w:t>5</w:t>
      </w:r>
    </w:p>
    <w:p w:rsidR="00F117B5" w:rsidRDefault="00F117B5">
      <w:pPr>
        <w:jc w:val="right"/>
        <w:sectPr w:rsidR="00F117B5">
          <w:pgSz w:w="11910" w:h="16840"/>
          <w:pgMar w:top="1380" w:right="1020" w:bottom="280" w:left="1020" w:header="720" w:footer="720" w:gutter="0"/>
          <w:pgBorders w:offsetFrom="page">
            <w:top w:val="single" w:sz="8" w:space="20" w:color="767070"/>
            <w:left w:val="single" w:sz="8" w:space="14" w:color="767070"/>
            <w:bottom w:val="single" w:sz="8" w:space="23" w:color="767070"/>
            <w:right w:val="single" w:sz="8" w:space="16" w:color="767070"/>
          </w:pgBorders>
          <w:cols w:space="720"/>
        </w:sectPr>
      </w:pPr>
    </w:p>
    <w:p w:rsidR="00F117B5" w:rsidRDefault="00512B41">
      <w:pPr>
        <w:pStyle w:val="Heading1"/>
        <w:spacing w:before="14"/>
      </w:pPr>
      <w:r>
        <w:lastRenderedPageBreak/>
        <w:t>PROCESSI</w:t>
      </w:r>
      <w:r>
        <w:rPr>
          <w:spacing w:val="-7"/>
        </w:rPr>
        <w:t xml:space="preserve"> </w:t>
      </w:r>
      <w:r>
        <w:t>VALUTATI</w:t>
      </w:r>
    </w:p>
    <w:p w:rsidR="00F117B5" w:rsidRDefault="00512B41">
      <w:pPr>
        <w:pStyle w:val="Corpodeltesto"/>
        <w:spacing w:before="23"/>
        <w:ind w:left="112"/>
      </w:pPr>
      <w:r>
        <w:t>Alla</w:t>
      </w:r>
      <w:r>
        <w:rPr>
          <w:spacing w:val="-2"/>
        </w:rPr>
        <w:t xml:space="preserve"> </w:t>
      </w:r>
      <w:r>
        <w:t>luce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esposto,</w:t>
      </w:r>
      <w:r>
        <w:rPr>
          <w:spacing w:val="-1"/>
        </w:rPr>
        <w:t xml:space="preserve"> </w:t>
      </w:r>
      <w:r>
        <w:t>concluso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s’intenderà</w:t>
      </w:r>
      <w:r>
        <w:rPr>
          <w:spacing w:val="-5"/>
        </w:rPr>
        <w:t xml:space="preserve"> </w:t>
      </w:r>
      <w:r>
        <w:t>valutare:</w:t>
      </w:r>
    </w:p>
    <w:p w:rsidR="00F117B5" w:rsidRDefault="00512B41">
      <w:pPr>
        <w:pStyle w:val="Paragrafoelenco"/>
        <w:numPr>
          <w:ilvl w:val="0"/>
          <w:numId w:val="1"/>
        </w:numPr>
        <w:tabs>
          <w:tab w:val="left" w:pos="265"/>
        </w:tabs>
        <w:spacing w:before="24"/>
        <w:ind w:left="264" w:hanging="153"/>
        <w:jc w:val="left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livello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competenza</w:t>
      </w:r>
      <w:r>
        <w:rPr>
          <w:spacing w:val="-4"/>
          <w:sz w:val="24"/>
        </w:rPr>
        <w:t xml:space="preserve"> </w:t>
      </w:r>
      <w:r>
        <w:rPr>
          <w:sz w:val="24"/>
        </w:rPr>
        <w:t>raggiunto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musicali;</w:t>
      </w:r>
    </w:p>
    <w:p w:rsidR="00F117B5" w:rsidRDefault="00512B41">
      <w:pPr>
        <w:pStyle w:val="Paragrafoelenco"/>
        <w:numPr>
          <w:ilvl w:val="0"/>
          <w:numId w:val="1"/>
        </w:numPr>
        <w:tabs>
          <w:tab w:val="left" w:pos="265"/>
        </w:tabs>
        <w:spacing w:before="24"/>
        <w:ind w:left="264" w:hanging="153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movimento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coordinazione</w:t>
      </w:r>
      <w:r>
        <w:rPr>
          <w:spacing w:val="-3"/>
          <w:sz w:val="24"/>
        </w:rPr>
        <w:t xml:space="preserve"> </w:t>
      </w:r>
      <w:r>
        <w:rPr>
          <w:sz w:val="24"/>
        </w:rPr>
        <w:t>psico-motoria</w:t>
      </w:r>
      <w:r>
        <w:rPr>
          <w:spacing w:val="-4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rapporti</w:t>
      </w:r>
      <w:r>
        <w:rPr>
          <w:spacing w:val="-3"/>
          <w:sz w:val="24"/>
        </w:rPr>
        <w:t xml:space="preserve"> </w:t>
      </w:r>
      <w:r>
        <w:rPr>
          <w:sz w:val="24"/>
        </w:rPr>
        <w:t>topologici;</w:t>
      </w:r>
    </w:p>
    <w:p w:rsidR="00F117B5" w:rsidRDefault="00512B41">
      <w:pPr>
        <w:pStyle w:val="Paragrafoelenco"/>
        <w:numPr>
          <w:ilvl w:val="0"/>
          <w:numId w:val="1"/>
        </w:numPr>
        <w:tabs>
          <w:tab w:val="left" w:pos="255"/>
        </w:tabs>
        <w:spacing w:before="23"/>
        <w:ind w:left="254" w:hanging="143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relazione tra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singolo</w:t>
      </w:r>
      <w:r>
        <w:rPr>
          <w:spacing w:val="-3"/>
          <w:sz w:val="24"/>
        </w:rPr>
        <w:t xml:space="preserve"> </w:t>
      </w:r>
      <w:r>
        <w:rPr>
          <w:sz w:val="24"/>
        </w:rPr>
        <w:t>e il</w:t>
      </w:r>
      <w:r>
        <w:rPr>
          <w:spacing w:val="-3"/>
          <w:sz w:val="24"/>
        </w:rPr>
        <w:t xml:space="preserve"> </w:t>
      </w:r>
      <w:r>
        <w:rPr>
          <w:sz w:val="24"/>
        </w:rPr>
        <w:t>gruppo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pari;</w:t>
      </w:r>
    </w:p>
    <w:p w:rsidR="00F117B5" w:rsidRDefault="00512B41">
      <w:pPr>
        <w:pStyle w:val="Paragrafoelenco"/>
        <w:numPr>
          <w:ilvl w:val="0"/>
          <w:numId w:val="1"/>
        </w:numPr>
        <w:tabs>
          <w:tab w:val="left" w:pos="255"/>
        </w:tabs>
        <w:spacing w:before="22"/>
        <w:ind w:left="254" w:hanging="143"/>
        <w:jc w:val="left"/>
        <w:rPr>
          <w:sz w:val="24"/>
        </w:rPr>
      </w:pPr>
      <w:r>
        <w:rPr>
          <w:sz w:val="24"/>
        </w:rPr>
        <w:t>l’inclusione</w:t>
      </w:r>
      <w:r>
        <w:rPr>
          <w:spacing w:val="-4"/>
          <w:sz w:val="24"/>
        </w:rPr>
        <w:t xml:space="preserve"> </w:t>
      </w:r>
      <w:r>
        <w:rPr>
          <w:sz w:val="24"/>
        </w:rPr>
        <w:t>nelle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tutto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gruppo;</w:t>
      </w:r>
    </w:p>
    <w:p w:rsidR="00F117B5" w:rsidRDefault="00512B41">
      <w:pPr>
        <w:pStyle w:val="Paragrafoelenco"/>
        <w:numPr>
          <w:ilvl w:val="0"/>
          <w:numId w:val="1"/>
        </w:numPr>
        <w:tabs>
          <w:tab w:val="left" w:pos="323"/>
        </w:tabs>
        <w:spacing w:before="24" w:line="259" w:lineRule="auto"/>
        <w:ind w:right="119" w:firstLine="0"/>
        <w:rPr>
          <w:sz w:val="24"/>
        </w:rPr>
      </w:pPr>
      <w:r>
        <w:rPr>
          <w:sz w:val="24"/>
        </w:rPr>
        <w:t>l’atteggiamento propositivo</w:t>
      </w:r>
      <w:r>
        <w:rPr>
          <w:spacing w:val="1"/>
          <w:sz w:val="24"/>
        </w:rPr>
        <w:t xml:space="preserve"> </w:t>
      </w:r>
      <w:r>
        <w:rPr>
          <w:sz w:val="24"/>
        </w:rPr>
        <w:t>del bambino</w:t>
      </w:r>
      <w:r>
        <w:rPr>
          <w:spacing w:val="1"/>
          <w:sz w:val="24"/>
        </w:rPr>
        <w:t xml:space="preserve"> </w:t>
      </w:r>
      <w:r>
        <w:rPr>
          <w:sz w:val="24"/>
        </w:rPr>
        <w:t>nell’assumere/cambiare</w:t>
      </w:r>
      <w:r>
        <w:rPr>
          <w:spacing w:val="1"/>
          <w:sz w:val="24"/>
        </w:rPr>
        <w:t xml:space="preserve"> </w:t>
      </w:r>
      <w:r>
        <w:rPr>
          <w:sz w:val="24"/>
        </w:rPr>
        <w:t>ruoli</w:t>
      </w:r>
      <w:r>
        <w:rPr>
          <w:spacing w:val="1"/>
          <w:sz w:val="24"/>
        </w:rPr>
        <w:t xml:space="preserve"> </w:t>
      </w:r>
      <w:r>
        <w:rPr>
          <w:sz w:val="24"/>
        </w:rPr>
        <w:t>differenti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ascolti</w:t>
      </w:r>
      <w:r>
        <w:rPr>
          <w:spacing w:val="-1"/>
          <w:sz w:val="24"/>
        </w:rPr>
        <w:t xml:space="preserve"> </w:t>
      </w:r>
      <w:r>
        <w:rPr>
          <w:sz w:val="24"/>
        </w:rPr>
        <w:t>strutturati;</w:t>
      </w:r>
    </w:p>
    <w:p w:rsidR="00F117B5" w:rsidRDefault="00512B41">
      <w:pPr>
        <w:pStyle w:val="Paragrafoelenco"/>
        <w:numPr>
          <w:ilvl w:val="0"/>
          <w:numId w:val="1"/>
        </w:numPr>
        <w:tabs>
          <w:tab w:val="left" w:pos="284"/>
        </w:tabs>
        <w:spacing w:line="259" w:lineRule="auto"/>
        <w:ind w:right="114" w:firstLine="0"/>
        <w:rPr>
          <w:sz w:val="24"/>
        </w:rPr>
      </w:pPr>
      <w:r>
        <w:rPr>
          <w:sz w:val="24"/>
        </w:rPr>
        <w:t>il piacere della reiterazione dell’esperienza musicale da parte del singolo e del gruppo (scopo</w:t>
      </w:r>
      <w:r>
        <w:rPr>
          <w:spacing w:val="1"/>
          <w:sz w:val="24"/>
        </w:rPr>
        <w:t xml:space="preserve"> </w:t>
      </w:r>
      <w:r>
        <w:rPr>
          <w:sz w:val="24"/>
        </w:rPr>
        <w:t>ultimo dell’intervento è anche quello di non far vivere ai bambini la frustrazione del non saper fare</w:t>
      </w:r>
      <w:r>
        <w:rPr>
          <w:spacing w:val="-52"/>
          <w:sz w:val="24"/>
        </w:rPr>
        <w:t xml:space="preserve"> </w:t>
      </w:r>
      <w:r>
        <w:rPr>
          <w:sz w:val="24"/>
        </w:rPr>
        <w:t>ma di</w:t>
      </w:r>
      <w:r>
        <w:rPr>
          <w:spacing w:val="-2"/>
          <w:sz w:val="24"/>
        </w:rPr>
        <w:t xml:space="preserve"> </w:t>
      </w:r>
      <w:r>
        <w:rPr>
          <w:sz w:val="24"/>
        </w:rPr>
        <w:t>proporre loro</w:t>
      </w:r>
      <w:r>
        <w:rPr>
          <w:spacing w:val="1"/>
          <w:sz w:val="24"/>
        </w:rPr>
        <w:t xml:space="preserve"> </w:t>
      </w:r>
      <w:r>
        <w:rPr>
          <w:sz w:val="24"/>
        </w:rPr>
        <w:t>contesti</w:t>
      </w:r>
      <w:r>
        <w:rPr>
          <w:spacing w:val="-3"/>
          <w:sz w:val="24"/>
        </w:rPr>
        <w:t xml:space="preserve"> </w:t>
      </w:r>
      <w:r>
        <w:rPr>
          <w:sz w:val="24"/>
        </w:rPr>
        <w:t>di apprendimento calibrati</w:t>
      </w:r>
      <w:r>
        <w:rPr>
          <w:spacing w:val="-2"/>
          <w:sz w:val="24"/>
        </w:rPr>
        <w:t xml:space="preserve"> </w:t>
      </w:r>
      <w:r>
        <w:rPr>
          <w:sz w:val="24"/>
        </w:rPr>
        <w:t>sui</w:t>
      </w:r>
      <w:r>
        <w:rPr>
          <w:spacing w:val="-3"/>
          <w:sz w:val="24"/>
        </w:rPr>
        <w:t xml:space="preserve"> </w:t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bisogni);</w:t>
      </w:r>
    </w:p>
    <w:p w:rsidR="00F117B5" w:rsidRDefault="00512B41">
      <w:pPr>
        <w:pStyle w:val="Paragrafoelenco"/>
        <w:numPr>
          <w:ilvl w:val="0"/>
          <w:numId w:val="1"/>
        </w:numPr>
        <w:tabs>
          <w:tab w:val="left" w:pos="337"/>
        </w:tabs>
        <w:ind w:left="336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coinvolgimento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tutto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gruppo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riflessione</w:t>
      </w:r>
      <w:r>
        <w:rPr>
          <w:spacing w:val="-2"/>
          <w:sz w:val="24"/>
        </w:rPr>
        <w:t xml:space="preserve"> </w:t>
      </w:r>
      <w:r>
        <w:rPr>
          <w:sz w:val="24"/>
        </w:rPr>
        <w:t>guidata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r>
        <w:rPr>
          <w:sz w:val="24"/>
        </w:rPr>
        <w:t>testo.</w:t>
      </w: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rPr>
          <w:sz w:val="20"/>
        </w:rPr>
      </w:pPr>
    </w:p>
    <w:p w:rsidR="00F117B5" w:rsidRDefault="00F117B5">
      <w:pPr>
        <w:pStyle w:val="Corpodeltesto"/>
        <w:spacing w:before="3"/>
        <w:rPr>
          <w:sz w:val="22"/>
        </w:rPr>
      </w:pPr>
    </w:p>
    <w:p w:rsidR="00F117B5" w:rsidRDefault="00512B41">
      <w:pPr>
        <w:spacing w:before="56"/>
        <w:ind w:right="109"/>
        <w:jc w:val="right"/>
      </w:pPr>
      <w:r>
        <w:t>6</w:t>
      </w:r>
    </w:p>
    <w:sectPr w:rsidR="00F117B5" w:rsidSect="00F117B5">
      <w:pgSz w:w="11910" w:h="16840"/>
      <w:pgMar w:top="1400" w:right="1020" w:bottom="280" w:left="1020" w:header="720" w:footer="720" w:gutter="0"/>
      <w:pgBorders w:offsetFrom="page">
        <w:top w:val="single" w:sz="8" w:space="20" w:color="767070"/>
        <w:left w:val="single" w:sz="8" w:space="14" w:color="767070"/>
        <w:bottom w:val="single" w:sz="8" w:space="23" w:color="767070"/>
        <w:right w:val="single" w:sz="8" w:space="16" w:color="76707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36600"/>
    <w:multiLevelType w:val="hybridMultilevel"/>
    <w:tmpl w:val="D1344396"/>
    <w:lvl w:ilvl="0" w:tplc="2B9EA2EE">
      <w:numFmt w:val="bullet"/>
      <w:lvlText w:val="•"/>
      <w:lvlJc w:val="left"/>
      <w:pPr>
        <w:ind w:left="821" w:hanging="28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C904F94">
      <w:numFmt w:val="bullet"/>
      <w:lvlText w:val="•"/>
      <w:lvlJc w:val="left"/>
      <w:pPr>
        <w:ind w:left="1724" w:hanging="281"/>
      </w:pPr>
      <w:rPr>
        <w:rFonts w:hint="default"/>
        <w:lang w:val="it-IT" w:eastAsia="en-US" w:bidi="ar-SA"/>
      </w:rPr>
    </w:lvl>
    <w:lvl w:ilvl="2" w:tplc="6E529C56">
      <w:numFmt w:val="bullet"/>
      <w:lvlText w:val="•"/>
      <w:lvlJc w:val="left"/>
      <w:pPr>
        <w:ind w:left="2629" w:hanging="281"/>
      </w:pPr>
      <w:rPr>
        <w:rFonts w:hint="default"/>
        <w:lang w:val="it-IT" w:eastAsia="en-US" w:bidi="ar-SA"/>
      </w:rPr>
    </w:lvl>
    <w:lvl w:ilvl="3" w:tplc="21E499FE">
      <w:numFmt w:val="bullet"/>
      <w:lvlText w:val="•"/>
      <w:lvlJc w:val="left"/>
      <w:pPr>
        <w:ind w:left="3533" w:hanging="281"/>
      </w:pPr>
      <w:rPr>
        <w:rFonts w:hint="default"/>
        <w:lang w:val="it-IT" w:eastAsia="en-US" w:bidi="ar-SA"/>
      </w:rPr>
    </w:lvl>
    <w:lvl w:ilvl="4" w:tplc="3162F3FC">
      <w:numFmt w:val="bullet"/>
      <w:lvlText w:val="•"/>
      <w:lvlJc w:val="left"/>
      <w:pPr>
        <w:ind w:left="4438" w:hanging="281"/>
      </w:pPr>
      <w:rPr>
        <w:rFonts w:hint="default"/>
        <w:lang w:val="it-IT" w:eastAsia="en-US" w:bidi="ar-SA"/>
      </w:rPr>
    </w:lvl>
    <w:lvl w:ilvl="5" w:tplc="ACF499C8">
      <w:numFmt w:val="bullet"/>
      <w:lvlText w:val="•"/>
      <w:lvlJc w:val="left"/>
      <w:pPr>
        <w:ind w:left="5343" w:hanging="281"/>
      </w:pPr>
      <w:rPr>
        <w:rFonts w:hint="default"/>
        <w:lang w:val="it-IT" w:eastAsia="en-US" w:bidi="ar-SA"/>
      </w:rPr>
    </w:lvl>
    <w:lvl w:ilvl="6" w:tplc="F814A370">
      <w:numFmt w:val="bullet"/>
      <w:lvlText w:val="•"/>
      <w:lvlJc w:val="left"/>
      <w:pPr>
        <w:ind w:left="6247" w:hanging="281"/>
      </w:pPr>
      <w:rPr>
        <w:rFonts w:hint="default"/>
        <w:lang w:val="it-IT" w:eastAsia="en-US" w:bidi="ar-SA"/>
      </w:rPr>
    </w:lvl>
    <w:lvl w:ilvl="7" w:tplc="9A5C2FB0">
      <w:numFmt w:val="bullet"/>
      <w:lvlText w:val="•"/>
      <w:lvlJc w:val="left"/>
      <w:pPr>
        <w:ind w:left="7152" w:hanging="281"/>
      </w:pPr>
      <w:rPr>
        <w:rFonts w:hint="default"/>
        <w:lang w:val="it-IT" w:eastAsia="en-US" w:bidi="ar-SA"/>
      </w:rPr>
    </w:lvl>
    <w:lvl w:ilvl="8" w:tplc="E0C80100">
      <w:numFmt w:val="bullet"/>
      <w:lvlText w:val="•"/>
      <w:lvlJc w:val="left"/>
      <w:pPr>
        <w:ind w:left="8057" w:hanging="281"/>
      </w:pPr>
      <w:rPr>
        <w:rFonts w:hint="default"/>
        <w:lang w:val="it-IT" w:eastAsia="en-US" w:bidi="ar-SA"/>
      </w:rPr>
    </w:lvl>
  </w:abstractNum>
  <w:abstractNum w:abstractNumId="1">
    <w:nsid w:val="4C187214"/>
    <w:multiLevelType w:val="hybridMultilevel"/>
    <w:tmpl w:val="513A8C60"/>
    <w:lvl w:ilvl="0" w:tplc="EA02DE90">
      <w:numFmt w:val="bullet"/>
      <w:lvlText w:val=""/>
      <w:lvlJc w:val="left"/>
      <w:pPr>
        <w:ind w:left="895" w:hanging="358"/>
      </w:pPr>
      <w:rPr>
        <w:rFonts w:hint="default"/>
        <w:w w:val="100"/>
        <w:lang w:val="it-IT" w:eastAsia="en-US" w:bidi="ar-SA"/>
      </w:rPr>
    </w:lvl>
    <w:lvl w:ilvl="1" w:tplc="FB36EC9C">
      <w:numFmt w:val="bullet"/>
      <w:lvlText w:val=""/>
      <w:lvlJc w:val="left"/>
      <w:pPr>
        <w:ind w:left="934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784E3D4">
      <w:numFmt w:val="bullet"/>
      <w:lvlText w:val="•"/>
      <w:lvlJc w:val="left"/>
      <w:pPr>
        <w:ind w:left="1931" w:hanging="348"/>
      </w:pPr>
      <w:rPr>
        <w:rFonts w:hint="default"/>
        <w:lang w:val="it-IT" w:eastAsia="en-US" w:bidi="ar-SA"/>
      </w:rPr>
    </w:lvl>
    <w:lvl w:ilvl="3" w:tplc="F87C3C4E">
      <w:numFmt w:val="bullet"/>
      <w:lvlText w:val="•"/>
      <w:lvlJc w:val="left"/>
      <w:pPr>
        <w:ind w:left="2923" w:hanging="348"/>
      </w:pPr>
      <w:rPr>
        <w:rFonts w:hint="default"/>
        <w:lang w:val="it-IT" w:eastAsia="en-US" w:bidi="ar-SA"/>
      </w:rPr>
    </w:lvl>
    <w:lvl w:ilvl="4" w:tplc="DF9A9CB8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B582C59E">
      <w:numFmt w:val="bullet"/>
      <w:lvlText w:val="•"/>
      <w:lvlJc w:val="left"/>
      <w:pPr>
        <w:ind w:left="4907" w:hanging="348"/>
      </w:pPr>
      <w:rPr>
        <w:rFonts w:hint="default"/>
        <w:lang w:val="it-IT" w:eastAsia="en-US" w:bidi="ar-SA"/>
      </w:rPr>
    </w:lvl>
    <w:lvl w:ilvl="6" w:tplc="F04E6C1A">
      <w:numFmt w:val="bullet"/>
      <w:lvlText w:val="•"/>
      <w:lvlJc w:val="left"/>
      <w:pPr>
        <w:ind w:left="5899" w:hanging="348"/>
      </w:pPr>
      <w:rPr>
        <w:rFonts w:hint="default"/>
        <w:lang w:val="it-IT" w:eastAsia="en-US" w:bidi="ar-SA"/>
      </w:rPr>
    </w:lvl>
    <w:lvl w:ilvl="7" w:tplc="AB02F40A">
      <w:numFmt w:val="bullet"/>
      <w:lvlText w:val="•"/>
      <w:lvlJc w:val="left"/>
      <w:pPr>
        <w:ind w:left="6890" w:hanging="348"/>
      </w:pPr>
      <w:rPr>
        <w:rFonts w:hint="default"/>
        <w:lang w:val="it-IT" w:eastAsia="en-US" w:bidi="ar-SA"/>
      </w:rPr>
    </w:lvl>
    <w:lvl w:ilvl="8" w:tplc="A308E822">
      <w:numFmt w:val="bullet"/>
      <w:lvlText w:val="•"/>
      <w:lvlJc w:val="left"/>
      <w:pPr>
        <w:ind w:left="7882" w:hanging="348"/>
      </w:pPr>
      <w:rPr>
        <w:rFonts w:hint="default"/>
        <w:lang w:val="it-IT" w:eastAsia="en-US" w:bidi="ar-SA"/>
      </w:rPr>
    </w:lvl>
  </w:abstractNum>
  <w:abstractNum w:abstractNumId="2">
    <w:nsid w:val="7959270E"/>
    <w:multiLevelType w:val="hybridMultilevel"/>
    <w:tmpl w:val="14CAC944"/>
    <w:lvl w:ilvl="0" w:tplc="DC204EC4">
      <w:numFmt w:val="bullet"/>
      <w:lvlText w:val="■"/>
      <w:lvlJc w:val="left"/>
      <w:pPr>
        <w:ind w:left="112" w:hanging="152"/>
      </w:pPr>
      <w:rPr>
        <w:rFonts w:ascii="Tahoma" w:eastAsia="Tahoma" w:hAnsi="Tahoma" w:cs="Tahoma" w:hint="default"/>
        <w:w w:val="100"/>
        <w:sz w:val="16"/>
        <w:szCs w:val="16"/>
        <w:lang w:val="it-IT" w:eastAsia="en-US" w:bidi="ar-SA"/>
      </w:rPr>
    </w:lvl>
    <w:lvl w:ilvl="1" w:tplc="3B7C8E40">
      <w:numFmt w:val="bullet"/>
      <w:lvlText w:val="•"/>
      <w:lvlJc w:val="left"/>
      <w:pPr>
        <w:ind w:left="1094" w:hanging="152"/>
      </w:pPr>
      <w:rPr>
        <w:rFonts w:hint="default"/>
        <w:lang w:val="it-IT" w:eastAsia="en-US" w:bidi="ar-SA"/>
      </w:rPr>
    </w:lvl>
    <w:lvl w:ilvl="2" w:tplc="A3187626">
      <w:numFmt w:val="bullet"/>
      <w:lvlText w:val="•"/>
      <w:lvlJc w:val="left"/>
      <w:pPr>
        <w:ind w:left="2069" w:hanging="152"/>
      </w:pPr>
      <w:rPr>
        <w:rFonts w:hint="default"/>
        <w:lang w:val="it-IT" w:eastAsia="en-US" w:bidi="ar-SA"/>
      </w:rPr>
    </w:lvl>
    <w:lvl w:ilvl="3" w:tplc="3462214E">
      <w:numFmt w:val="bullet"/>
      <w:lvlText w:val="•"/>
      <w:lvlJc w:val="left"/>
      <w:pPr>
        <w:ind w:left="3043" w:hanging="152"/>
      </w:pPr>
      <w:rPr>
        <w:rFonts w:hint="default"/>
        <w:lang w:val="it-IT" w:eastAsia="en-US" w:bidi="ar-SA"/>
      </w:rPr>
    </w:lvl>
    <w:lvl w:ilvl="4" w:tplc="2410E580">
      <w:numFmt w:val="bullet"/>
      <w:lvlText w:val="•"/>
      <w:lvlJc w:val="left"/>
      <w:pPr>
        <w:ind w:left="4018" w:hanging="152"/>
      </w:pPr>
      <w:rPr>
        <w:rFonts w:hint="default"/>
        <w:lang w:val="it-IT" w:eastAsia="en-US" w:bidi="ar-SA"/>
      </w:rPr>
    </w:lvl>
    <w:lvl w:ilvl="5" w:tplc="F38033AA">
      <w:numFmt w:val="bullet"/>
      <w:lvlText w:val="•"/>
      <w:lvlJc w:val="left"/>
      <w:pPr>
        <w:ind w:left="4993" w:hanging="152"/>
      </w:pPr>
      <w:rPr>
        <w:rFonts w:hint="default"/>
        <w:lang w:val="it-IT" w:eastAsia="en-US" w:bidi="ar-SA"/>
      </w:rPr>
    </w:lvl>
    <w:lvl w:ilvl="6" w:tplc="755A6F16">
      <w:numFmt w:val="bullet"/>
      <w:lvlText w:val="•"/>
      <w:lvlJc w:val="left"/>
      <w:pPr>
        <w:ind w:left="5967" w:hanging="152"/>
      </w:pPr>
      <w:rPr>
        <w:rFonts w:hint="default"/>
        <w:lang w:val="it-IT" w:eastAsia="en-US" w:bidi="ar-SA"/>
      </w:rPr>
    </w:lvl>
    <w:lvl w:ilvl="7" w:tplc="25129BA2">
      <w:numFmt w:val="bullet"/>
      <w:lvlText w:val="•"/>
      <w:lvlJc w:val="left"/>
      <w:pPr>
        <w:ind w:left="6942" w:hanging="152"/>
      </w:pPr>
      <w:rPr>
        <w:rFonts w:hint="default"/>
        <w:lang w:val="it-IT" w:eastAsia="en-US" w:bidi="ar-SA"/>
      </w:rPr>
    </w:lvl>
    <w:lvl w:ilvl="8" w:tplc="0E403124">
      <w:numFmt w:val="bullet"/>
      <w:lvlText w:val="•"/>
      <w:lvlJc w:val="left"/>
      <w:pPr>
        <w:ind w:left="7917" w:hanging="15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117B5"/>
    <w:rsid w:val="00512B41"/>
    <w:rsid w:val="006B2435"/>
    <w:rsid w:val="008C4A30"/>
    <w:rsid w:val="00EA24E5"/>
    <w:rsid w:val="00F1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117B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7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117B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117B5"/>
    <w:pPr>
      <w:ind w:left="112"/>
      <w:outlineLvl w:val="1"/>
    </w:pPr>
    <w:rPr>
      <w:b/>
      <w:bCs/>
      <w:sz w:val="28"/>
      <w:szCs w:val="28"/>
    </w:rPr>
  </w:style>
  <w:style w:type="paragraph" w:styleId="Titolo">
    <w:name w:val="Title"/>
    <w:basedOn w:val="Normale"/>
    <w:uiPriority w:val="1"/>
    <w:qFormat/>
    <w:rsid w:val="00F117B5"/>
    <w:pPr>
      <w:spacing w:before="184"/>
      <w:ind w:left="112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F117B5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117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1892</Words>
  <Characters>10786</Characters>
  <Application>Microsoft Office Word</Application>
  <DocSecurity>0</DocSecurity>
  <Lines>89</Lines>
  <Paragraphs>25</Paragraphs>
  <ScaleCrop>false</ScaleCrop>
  <Company>HP</Company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negozio</cp:lastModifiedBy>
  <cp:revision>2</cp:revision>
  <dcterms:created xsi:type="dcterms:W3CDTF">2022-03-28T13:33:00Z</dcterms:created>
  <dcterms:modified xsi:type="dcterms:W3CDTF">2022-03-28T13:33:00Z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