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B16BC" w:rsidRDefault="00000000">
      <w:pPr>
        <w:shd w:val="clear" w:color="auto" w:fill="FFFFFF"/>
        <w:spacing w:line="240" w:lineRule="auto"/>
        <w:jc w:val="center"/>
        <w:rPr>
          <w:sz w:val="38"/>
          <w:szCs w:val="38"/>
        </w:rPr>
      </w:pPr>
      <w:r>
        <w:rPr>
          <w:b/>
          <w:sz w:val="38"/>
          <w:szCs w:val="38"/>
        </w:rPr>
        <w:t>12 OTTOBRE, ore 20.30</w:t>
      </w:r>
    </w:p>
    <w:p w14:paraId="00000002" w14:textId="3F85B0D7" w:rsidR="00EB16BC" w:rsidRDefault="00000000">
      <w:pPr>
        <w:shd w:val="clear" w:color="auto" w:fill="FFFFFF"/>
        <w:spacing w:line="240" w:lineRule="auto"/>
        <w:jc w:val="center"/>
        <w:rPr>
          <w:b/>
          <w:sz w:val="38"/>
          <w:szCs w:val="38"/>
        </w:rPr>
      </w:pPr>
      <w:r>
        <w:rPr>
          <w:sz w:val="36"/>
          <w:szCs w:val="36"/>
        </w:rPr>
        <w:t xml:space="preserve">Aula Magna </w:t>
      </w:r>
      <w:r w:rsidR="008520F7">
        <w:rPr>
          <w:sz w:val="36"/>
          <w:szCs w:val="36"/>
        </w:rPr>
        <w:t xml:space="preserve">- </w:t>
      </w:r>
      <w:r>
        <w:rPr>
          <w:sz w:val="36"/>
          <w:szCs w:val="36"/>
        </w:rPr>
        <w:t>Università degli Studi di Teramo</w:t>
      </w:r>
    </w:p>
    <w:p w14:paraId="395BD1F6" w14:textId="77777777" w:rsidR="00786920" w:rsidRDefault="00786920">
      <w:pPr>
        <w:shd w:val="clear" w:color="auto" w:fill="FFFFFF"/>
        <w:spacing w:line="240" w:lineRule="auto"/>
        <w:jc w:val="center"/>
        <w:rPr>
          <w:b/>
          <w:sz w:val="34"/>
          <w:szCs w:val="34"/>
        </w:rPr>
      </w:pPr>
    </w:p>
    <w:p w14:paraId="00000003" w14:textId="6458AFC4" w:rsidR="00EB16BC" w:rsidRDefault="00000000">
      <w:pPr>
        <w:shd w:val="clear" w:color="auto" w:fill="FFFFFF"/>
        <w:spacing w:line="240" w:lineRule="auto"/>
        <w:jc w:val="center"/>
        <w:rPr>
          <w:rFonts w:ascii="Calibri" w:eastAsia="Calibri" w:hAnsi="Calibri" w:cs="Calibri"/>
          <w:b/>
          <w:sz w:val="34"/>
          <w:szCs w:val="34"/>
        </w:rPr>
      </w:pPr>
      <w:r>
        <w:rPr>
          <w:b/>
          <w:sz w:val="34"/>
          <w:szCs w:val="34"/>
        </w:rPr>
        <w:t>BENEDETTO LUPO, pianoforte</w:t>
      </w:r>
    </w:p>
    <w:p w14:paraId="00000004" w14:textId="77777777" w:rsidR="00EB16BC" w:rsidRDefault="00EB16BC">
      <w:pPr>
        <w:shd w:val="clear" w:color="auto" w:fill="FFFFFF"/>
        <w:spacing w:line="240" w:lineRule="auto"/>
        <w:jc w:val="center"/>
        <w:rPr>
          <w:rFonts w:ascii="Times New Roman" w:eastAsia="Times New Roman" w:hAnsi="Times New Roman" w:cs="Times New Roman"/>
          <w:sz w:val="42"/>
          <w:szCs w:val="42"/>
        </w:rPr>
      </w:pPr>
    </w:p>
    <w:p w14:paraId="00000005" w14:textId="77777777" w:rsidR="00EB16BC" w:rsidRDefault="00EB16BC">
      <w:pPr>
        <w:shd w:val="clear" w:color="auto" w:fill="FFFFFF"/>
        <w:spacing w:line="240" w:lineRule="auto"/>
        <w:jc w:val="center"/>
        <w:rPr>
          <w:rFonts w:ascii="Times New Roman" w:eastAsia="Times New Roman" w:hAnsi="Times New Roman" w:cs="Times New Roman"/>
          <w:sz w:val="42"/>
          <w:szCs w:val="42"/>
        </w:rPr>
      </w:pPr>
    </w:p>
    <w:p w14:paraId="00000006" w14:textId="77777777" w:rsidR="00EB16BC" w:rsidRDefault="00EB16BC">
      <w:pPr>
        <w:shd w:val="clear" w:color="auto" w:fill="FFFFFF"/>
        <w:spacing w:line="240" w:lineRule="auto"/>
        <w:jc w:val="center"/>
        <w:rPr>
          <w:rFonts w:ascii="Times New Roman" w:eastAsia="Times New Roman" w:hAnsi="Times New Roman" w:cs="Times New Roman"/>
          <w:sz w:val="42"/>
          <w:szCs w:val="42"/>
        </w:rPr>
      </w:pPr>
    </w:p>
    <w:p w14:paraId="00000007" w14:textId="77777777" w:rsidR="00EB16BC" w:rsidRDefault="00EB16BC">
      <w:pPr>
        <w:shd w:val="clear" w:color="auto" w:fill="FFFFFF"/>
        <w:spacing w:line="240" w:lineRule="auto"/>
        <w:jc w:val="center"/>
        <w:rPr>
          <w:rFonts w:ascii="Times New Roman" w:eastAsia="Times New Roman" w:hAnsi="Times New Roman" w:cs="Times New Roman"/>
          <w:sz w:val="42"/>
          <w:szCs w:val="42"/>
        </w:rPr>
      </w:pPr>
    </w:p>
    <w:p w14:paraId="00000008" w14:textId="77777777" w:rsidR="00EB16BC" w:rsidRDefault="00EB16BC">
      <w:pPr>
        <w:shd w:val="clear" w:color="auto" w:fill="FFFFFF"/>
        <w:spacing w:line="240" w:lineRule="auto"/>
        <w:jc w:val="center"/>
        <w:rPr>
          <w:rFonts w:ascii="Times New Roman" w:eastAsia="Times New Roman" w:hAnsi="Times New Roman" w:cs="Times New Roman"/>
          <w:sz w:val="42"/>
          <w:szCs w:val="42"/>
        </w:rPr>
      </w:pPr>
    </w:p>
    <w:p w14:paraId="00000009" w14:textId="77777777" w:rsidR="00EB16BC" w:rsidRDefault="00EB16BC">
      <w:pPr>
        <w:shd w:val="clear" w:color="auto" w:fill="FFFFFF"/>
        <w:spacing w:line="240" w:lineRule="auto"/>
        <w:jc w:val="center"/>
        <w:rPr>
          <w:rFonts w:ascii="Times New Roman" w:eastAsia="Times New Roman" w:hAnsi="Times New Roman" w:cs="Times New Roman"/>
          <w:sz w:val="42"/>
          <w:szCs w:val="42"/>
        </w:rPr>
      </w:pPr>
    </w:p>
    <w:p w14:paraId="0000000A" w14:textId="77777777" w:rsidR="00EB16BC" w:rsidRDefault="00EB16BC">
      <w:pPr>
        <w:shd w:val="clear" w:color="auto" w:fill="FFFFFF"/>
        <w:spacing w:line="240" w:lineRule="auto"/>
        <w:jc w:val="center"/>
        <w:rPr>
          <w:b/>
          <w:color w:val="CC0000"/>
          <w:sz w:val="38"/>
          <w:szCs w:val="38"/>
        </w:rPr>
      </w:pPr>
    </w:p>
    <w:p w14:paraId="0000000B" w14:textId="77777777" w:rsidR="00EB16BC" w:rsidRDefault="00000000">
      <w:pPr>
        <w:shd w:val="clear" w:color="auto" w:fill="FFFFFF"/>
        <w:spacing w:line="240" w:lineRule="auto"/>
        <w:jc w:val="center"/>
        <w:rPr>
          <w:b/>
          <w:color w:val="CC0000"/>
          <w:sz w:val="38"/>
          <w:szCs w:val="38"/>
        </w:rPr>
      </w:pPr>
      <w:proofErr w:type="spellStart"/>
      <w:r>
        <w:rPr>
          <w:b/>
          <w:color w:val="CC0000"/>
          <w:sz w:val="38"/>
          <w:szCs w:val="38"/>
        </w:rPr>
        <w:t>Pëtr</w:t>
      </w:r>
      <w:proofErr w:type="spellEnd"/>
      <w:r>
        <w:rPr>
          <w:b/>
          <w:color w:val="CC0000"/>
          <w:sz w:val="38"/>
          <w:szCs w:val="38"/>
        </w:rPr>
        <w:t xml:space="preserve"> </w:t>
      </w:r>
      <w:proofErr w:type="spellStart"/>
      <w:r>
        <w:rPr>
          <w:b/>
          <w:color w:val="CC0000"/>
          <w:sz w:val="38"/>
          <w:szCs w:val="38"/>
        </w:rPr>
        <w:t>Il'ič</w:t>
      </w:r>
      <w:proofErr w:type="spellEnd"/>
      <w:r>
        <w:rPr>
          <w:b/>
          <w:color w:val="CC0000"/>
          <w:sz w:val="38"/>
          <w:szCs w:val="38"/>
        </w:rPr>
        <w:t xml:space="preserve"> </w:t>
      </w:r>
      <w:proofErr w:type="spellStart"/>
      <w:r>
        <w:rPr>
          <w:b/>
          <w:color w:val="CC0000"/>
          <w:sz w:val="38"/>
          <w:szCs w:val="38"/>
        </w:rPr>
        <w:t>Čajkovskij</w:t>
      </w:r>
      <w:proofErr w:type="spellEnd"/>
    </w:p>
    <w:p w14:paraId="0000000C" w14:textId="77777777" w:rsidR="00EB16BC" w:rsidRDefault="00000000">
      <w:pPr>
        <w:pStyle w:val="Sottotitolo"/>
        <w:shd w:val="clear" w:color="auto" w:fill="FFFFFF"/>
        <w:spacing w:after="0" w:line="240" w:lineRule="auto"/>
        <w:jc w:val="center"/>
        <w:rPr>
          <w:rFonts w:ascii="Calibri" w:eastAsia="Calibri" w:hAnsi="Calibri" w:cs="Calibri"/>
          <w:i/>
          <w:sz w:val="34"/>
          <w:szCs w:val="34"/>
        </w:rPr>
      </w:pPr>
      <w:bookmarkStart w:id="0" w:name="_gjdgxs" w:colFirst="0" w:colLast="0"/>
      <w:bookmarkEnd w:id="0"/>
      <w:r>
        <w:rPr>
          <w:rFonts w:ascii="Calibri" w:eastAsia="Calibri" w:hAnsi="Calibri" w:cs="Calibri"/>
          <w:i/>
          <w:sz w:val="34"/>
          <w:szCs w:val="34"/>
        </w:rPr>
        <w:t xml:space="preserve"> Le Stagioni op.37bis</w:t>
      </w:r>
    </w:p>
    <w:p w14:paraId="0000000D" w14:textId="77777777" w:rsidR="00EB16BC" w:rsidRDefault="00EB16BC"/>
    <w:p w14:paraId="0000000E" w14:textId="77777777" w:rsidR="00EB16BC" w:rsidRDefault="00EB16BC"/>
    <w:p w14:paraId="0000000F" w14:textId="77777777" w:rsidR="00EB16BC" w:rsidRDefault="00000000">
      <w:pPr>
        <w:shd w:val="clear" w:color="auto" w:fill="FFFFFF"/>
        <w:spacing w:line="240" w:lineRule="auto"/>
        <w:jc w:val="center"/>
        <w:rPr>
          <w:b/>
          <w:color w:val="CC0000"/>
          <w:sz w:val="38"/>
          <w:szCs w:val="38"/>
        </w:rPr>
      </w:pPr>
      <w:r>
        <w:rPr>
          <w:b/>
          <w:color w:val="CC0000"/>
          <w:sz w:val="38"/>
          <w:szCs w:val="38"/>
        </w:rPr>
        <w:t xml:space="preserve">Aleksandr </w:t>
      </w:r>
      <w:proofErr w:type="spellStart"/>
      <w:r>
        <w:rPr>
          <w:b/>
          <w:color w:val="CC0000"/>
          <w:sz w:val="38"/>
          <w:szCs w:val="38"/>
        </w:rPr>
        <w:t>Nikolaevič</w:t>
      </w:r>
      <w:proofErr w:type="spellEnd"/>
      <w:r>
        <w:rPr>
          <w:b/>
          <w:color w:val="CC0000"/>
          <w:sz w:val="38"/>
          <w:szCs w:val="38"/>
        </w:rPr>
        <w:t xml:space="preserve"> Skrjabin</w:t>
      </w:r>
    </w:p>
    <w:p w14:paraId="00000010" w14:textId="77777777" w:rsidR="00EB16BC" w:rsidRDefault="00000000">
      <w:pPr>
        <w:pStyle w:val="Sottotitolo"/>
        <w:shd w:val="clear" w:color="auto" w:fill="FFFFFF"/>
        <w:spacing w:after="0" w:line="240" w:lineRule="auto"/>
        <w:jc w:val="center"/>
        <w:rPr>
          <w:rFonts w:ascii="Calibri" w:eastAsia="Calibri" w:hAnsi="Calibri" w:cs="Calibri"/>
          <w:i/>
          <w:sz w:val="34"/>
          <w:szCs w:val="34"/>
        </w:rPr>
      </w:pPr>
      <w:bookmarkStart w:id="1" w:name="_gcfd2bobt1k6" w:colFirst="0" w:colLast="0"/>
      <w:bookmarkEnd w:id="1"/>
      <w:r>
        <w:rPr>
          <w:rFonts w:ascii="Calibri" w:eastAsia="Calibri" w:hAnsi="Calibri" w:cs="Calibri"/>
          <w:i/>
          <w:sz w:val="34"/>
          <w:szCs w:val="34"/>
        </w:rPr>
        <w:t>24 Preludi op.11</w:t>
      </w:r>
    </w:p>
    <w:p w14:paraId="00000011" w14:textId="77777777" w:rsidR="00EB16BC" w:rsidRDefault="00EB16BC">
      <w:pPr>
        <w:jc w:val="center"/>
      </w:pPr>
    </w:p>
    <w:p w14:paraId="00000012" w14:textId="77777777" w:rsidR="00EB16BC" w:rsidRDefault="00EB16BC"/>
    <w:p w14:paraId="00000013" w14:textId="77777777" w:rsidR="00EB16BC" w:rsidRDefault="00EB16BC">
      <w:pPr>
        <w:shd w:val="clear" w:color="auto" w:fill="FFFFFF"/>
        <w:spacing w:line="240" w:lineRule="auto"/>
        <w:jc w:val="both"/>
        <w:rPr>
          <w:b/>
          <w:color w:val="CC0000"/>
          <w:sz w:val="20"/>
          <w:szCs w:val="20"/>
        </w:rPr>
      </w:pPr>
    </w:p>
    <w:p w14:paraId="00000014" w14:textId="77777777" w:rsidR="00EB16BC" w:rsidRDefault="00EB16BC">
      <w:pPr>
        <w:spacing w:line="240" w:lineRule="auto"/>
        <w:jc w:val="both"/>
        <w:rPr>
          <w:rFonts w:ascii="Calibri" w:eastAsia="Calibri" w:hAnsi="Calibri" w:cs="Calibri"/>
          <w:b/>
          <w:sz w:val="20"/>
          <w:szCs w:val="20"/>
        </w:rPr>
      </w:pPr>
    </w:p>
    <w:p w14:paraId="00000015" w14:textId="77777777" w:rsidR="00EB16BC" w:rsidRDefault="00EB16BC">
      <w:pPr>
        <w:spacing w:line="240" w:lineRule="auto"/>
        <w:jc w:val="both"/>
        <w:rPr>
          <w:rFonts w:ascii="Calibri" w:eastAsia="Calibri" w:hAnsi="Calibri" w:cs="Calibri"/>
          <w:b/>
          <w:sz w:val="20"/>
          <w:szCs w:val="20"/>
        </w:rPr>
      </w:pPr>
    </w:p>
    <w:p w14:paraId="00000016" w14:textId="77777777" w:rsidR="00EB16BC" w:rsidRDefault="00EB16BC">
      <w:pPr>
        <w:spacing w:line="240" w:lineRule="auto"/>
        <w:jc w:val="both"/>
        <w:rPr>
          <w:rFonts w:ascii="Calibri" w:eastAsia="Calibri" w:hAnsi="Calibri" w:cs="Calibri"/>
          <w:b/>
          <w:sz w:val="20"/>
          <w:szCs w:val="20"/>
        </w:rPr>
      </w:pPr>
    </w:p>
    <w:p w14:paraId="00000017" w14:textId="77777777" w:rsidR="00EB16BC" w:rsidRDefault="00EB16BC">
      <w:pPr>
        <w:spacing w:line="240" w:lineRule="auto"/>
        <w:jc w:val="both"/>
        <w:rPr>
          <w:rFonts w:ascii="Calibri" w:eastAsia="Calibri" w:hAnsi="Calibri" w:cs="Calibri"/>
          <w:b/>
          <w:sz w:val="20"/>
          <w:szCs w:val="20"/>
        </w:rPr>
      </w:pPr>
    </w:p>
    <w:p w14:paraId="00000018" w14:textId="77777777" w:rsidR="00EB16BC" w:rsidRDefault="00EB16BC">
      <w:pPr>
        <w:spacing w:line="240" w:lineRule="auto"/>
        <w:jc w:val="both"/>
        <w:rPr>
          <w:rFonts w:ascii="Calibri" w:eastAsia="Calibri" w:hAnsi="Calibri" w:cs="Calibri"/>
          <w:b/>
          <w:sz w:val="20"/>
          <w:szCs w:val="20"/>
        </w:rPr>
      </w:pPr>
    </w:p>
    <w:p w14:paraId="00000019" w14:textId="77777777" w:rsidR="00EB16BC" w:rsidRDefault="00EB16BC">
      <w:pPr>
        <w:spacing w:line="240" w:lineRule="auto"/>
        <w:jc w:val="both"/>
        <w:rPr>
          <w:rFonts w:ascii="Calibri" w:eastAsia="Calibri" w:hAnsi="Calibri" w:cs="Calibri"/>
          <w:b/>
          <w:sz w:val="20"/>
          <w:szCs w:val="20"/>
        </w:rPr>
      </w:pPr>
    </w:p>
    <w:p w14:paraId="0000001A" w14:textId="77777777" w:rsidR="00EB16BC" w:rsidRDefault="00EB16BC">
      <w:pPr>
        <w:spacing w:line="240" w:lineRule="auto"/>
        <w:jc w:val="both"/>
        <w:rPr>
          <w:rFonts w:ascii="Calibri" w:eastAsia="Calibri" w:hAnsi="Calibri" w:cs="Calibri"/>
          <w:b/>
          <w:sz w:val="20"/>
          <w:szCs w:val="20"/>
        </w:rPr>
      </w:pPr>
    </w:p>
    <w:p w14:paraId="0000001B" w14:textId="77777777" w:rsidR="00EB16BC" w:rsidRDefault="00EB16BC">
      <w:pPr>
        <w:spacing w:line="240" w:lineRule="auto"/>
        <w:jc w:val="both"/>
        <w:rPr>
          <w:rFonts w:ascii="Calibri" w:eastAsia="Calibri" w:hAnsi="Calibri" w:cs="Calibri"/>
          <w:b/>
          <w:sz w:val="20"/>
          <w:szCs w:val="20"/>
        </w:rPr>
      </w:pPr>
    </w:p>
    <w:p w14:paraId="0000001C" w14:textId="77777777" w:rsidR="00EB16BC" w:rsidRDefault="00EB16BC">
      <w:pPr>
        <w:spacing w:line="240" w:lineRule="auto"/>
        <w:jc w:val="both"/>
        <w:rPr>
          <w:rFonts w:ascii="Calibri" w:eastAsia="Calibri" w:hAnsi="Calibri" w:cs="Calibri"/>
          <w:b/>
          <w:sz w:val="20"/>
          <w:szCs w:val="20"/>
        </w:rPr>
      </w:pPr>
    </w:p>
    <w:p w14:paraId="0000001D" w14:textId="77777777" w:rsidR="00EB16BC" w:rsidRDefault="00EB16BC">
      <w:pPr>
        <w:spacing w:line="240" w:lineRule="auto"/>
        <w:jc w:val="both"/>
        <w:rPr>
          <w:rFonts w:ascii="Calibri" w:eastAsia="Calibri" w:hAnsi="Calibri" w:cs="Calibri"/>
          <w:b/>
          <w:sz w:val="20"/>
          <w:szCs w:val="20"/>
        </w:rPr>
      </w:pPr>
    </w:p>
    <w:p w14:paraId="0000001E" w14:textId="77777777" w:rsidR="00EB16BC" w:rsidRDefault="00EB16BC">
      <w:pPr>
        <w:spacing w:line="240" w:lineRule="auto"/>
        <w:jc w:val="both"/>
        <w:rPr>
          <w:rFonts w:ascii="Calibri" w:eastAsia="Calibri" w:hAnsi="Calibri" w:cs="Calibri"/>
          <w:b/>
          <w:sz w:val="20"/>
          <w:szCs w:val="20"/>
        </w:rPr>
      </w:pPr>
    </w:p>
    <w:p w14:paraId="0000001F" w14:textId="77777777" w:rsidR="00EB16BC" w:rsidRDefault="00EB16BC">
      <w:pPr>
        <w:spacing w:line="240" w:lineRule="auto"/>
        <w:jc w:val="both"/>
        <w:rPr>
          <w:rFonts w:ascii="Calibri" w:eastAsia="Calibri" w:hAnsi="Calibri" w:cs="Calibri"/>
          <w:b/>
          <w:sz w:val="20"/>
          <w:szCs w:val="20"/>
        </w:rPr>
      </w:pPr>
    </w:p>
    <w:p w14:paraId="00000020" w14:textId="77777777" w:rsidR="00EB16BC" w:rsidRDefault="00EB16BC">
      <w:pPr>
        <w:spacing w:line="240" w:lineRule="auto"/>
        <w:jc w:val="both"/>
        <w:rPr>
          <w:rFonts w:ascii="Calibri" w:eastAsia="Calibri" w:hAnsi="Calibri" w:cs="Calibri"/>
          <w:b/>
          <w:sz w:val="20"/>
          <w:szCs w:val="20"/>
        </w:rPr>
      </w:pPr>
    </w:p>
    <w:p w14:paraId="00000021" w14:textId="77777777" w:rsidR="00EB16BC" w:rsidRDefault="00EB16BC">
      <w:pPr>
        <w:spacing w:line="240" w:lineRule="auto"/>
        <w:jc w:val="both"/>
        <w:rPr>
          <w:rFonts w:ascii="Calibri" w:eastAsia="Calibri" w:hAnsi="Calibri" w:cs="Calibri"/>
          <w:b/>
          <w:sz w:val="20"/>
          <w:szCs w:val="20"/>
        </w:rPr>
      </w:pPr>
    </w:p>
    <w:p w14:paraId="00000022" w14:textId="77777777" w:rsidR="00EB16BC" w:rsidRDefault="00EB16BC">
      <w:pPr>
        <w:spacing w:line="240" w:lineRule="auto"/>
        <w:jc w:val="both"/>
        <w:rPr>
          <w:rFonts w:ascii="Calibri" w:eastAsia="Calibri" w:hAnsi="Calibri" w:cs="Calibri"/>
          <w:b/>
          <w:sz w:val="20"/>
          <w:szCs w:val="20"/>
        </w:rPr>
      </w:pPr>
    </w:p>
    <w:p w14:paraId="00000023" w14:textId="77777777" w:rsidR="00EB16BC" w:rsidRDefault="00EB16BC">
      <w:pPr>
        <w:spacing w:line="240" w:lineRule="auto"/>
        <w:jc w:val="both"/>
        <w:rPr>
          <w:rFonts w:ascii="Calibri" w:eastAsia="Calibri" w:hAnsi="Calibri" w:cs="Calibri"/>
          <w:b/>
          <w:sz w:val="20"/>
          <w:szCs w:val="20"/>
        </w:rPr>
      </w:pPr>
    </w:p>
    <w:p w14:paraId="00000024" w14:textId="77777777" w:rsidR="00EB16BC" w:rsidRDefault="00EB16BC">
      <w:pPr>
        <w:spacing w:line="240" w:lineRule="auto"/>
        <w:jc w:val="both"/>
        <w:rPr>
          <w:rFonts w:ascii="Calibri" w:eastAsia="Calibri" w:hAnsi="Calibri" w:cs="Calibri"/>
          <w:b/>
          <w:sz w:val="20"/>
          <w:szCs w:val="20"/>
        </w:rPr>
      </w:pPr>
    </w:p>
    <w:p w14:paraId="00000025" w14:textId="77777777" w:rsidR="00EB16BC" w:rsidRDefault="00EB16BC">
      <w:pPr>
        <w:spacing w:line="240" w:lineRule="auto"/>
        <w:jc w:val="both"/>
        <w:rPr>
          <w:rFonts w:ascii="Calibri" w:eastAsia="Calibri" w:hAnsi="Calibri" w:cs="Calibri"/>
          <w:b/>
          <w:sz w:val="20"/>
          <w:szCs w:val="20"/>
        </w:rPr>
      </w:pPr>
    </w:p>
    <w:p w14:paraId="00000026" w14:textId="77777777" w:rsidR="00EB16BC" w:rsidRDefault="00EB16BC">
      <w:pPr>
        <w:spacing w:line="240" w:lineRule="auto"/>
        <w:jc w:val="both"/>
        <w:rPr>
          <w:rFonts w:ascii="Calibri" w:eastAsia="Calibri" w:hAnsi="Calibri" w:cs="Calibri"/>
          <w:b/>
          <w:sz w:val="20"/>
          <w:szCs w:val="20"/>
        </w:rPr>
      </w:pPr>
    </w:p>
    <w:p w14:paraId="00000027" w14:textId="77777777" w:rsidR="00EB16BC" w:rsidRDefault="00EB16BC">
      <w:pPr>
        <w:spacing w:line="240" w:lineRule="auto"/>
        <w:jc w:val="both"/>
        <w:rPr>
          <w:rFonts w:ascii="Calibri" w:eastAsia="Calibri" w:hAnsi="Calibri" w:cs="Calibri"/>
          <w:b/>
          <w:sz w:val="20"/>
          <w:szCs w:val="20"/>
        </w:rPr>
      </w:pPr>
    </w:p>
    <w:p w14:paraId="00000028" w14:textId="77777777" w:rsidR="00EB16BC" w:rsidRDefault="00EB16BC">
      <w:pPr>
        <w:spacing w:line="240" w:lineRule="auto"/>
        <w:jc w:val="both"/>
        <w:rPr>
          <w:rFonts w:ascii="Calibri" w:eastAsia="Calibri" w:hAnsi="Calibri" w:cs="Calibri"/>
          <w:b/>
          <w:sz w:val="20"/>
          <w:szCs w:val="20"/>
        </w:rPr>
      </w:pPr>
    </w:p>
    <w:p w14:paraId="00000029" w14:textId="77777777" w:rsidR="00EB16BC" w:rsidRDefault="00EB16BC">
      <w:pPr>
        <w:spacing w:line="240" w:lineRule="auto"/>
        <w:jc w:val="both"/>
        <w:rPr>
          <w:rFonts w:ascii="Calibri" w:eastAsia="Calibri" w:hAnsi="Calibri" w:cs="Calibri"/>
          <w:b/>
          <w:sz w:val="20"/>
          <w:szCs w:val="20"/>
        </w:rPr>
      </w:pPr>
    </w:p>
    <w:p w14:paraId="0000002A" w14:textId="77777777" w:rsidR="00EB16BC" w:rsidRDefault="00EB16BC">
      <w:pPr>
        <w:spacing w:line="240" w:lineRule="auto"/>
        <w:jc w:val="both"/>
        <w:rPr>
          <w:rFonts w:ascii="Calibri" w:eastAsia="Calibri" w:hAnsi="Calibri" w:cs="Calibri"/>
          <w:b/>
          <w:sz w:val="20"/>
          <w:szCs w:val="20"/>
        </w:rPr>
      </w:pPr>
    </w:p>
    <w:p w14:paraId="0000002B" w14:textId="77777777" w:rsidR="00EB16BC" w:rsidRDefault="00EB16BC">
      <w:pPr>
        <w:spacing w:line="240" w:lineRule="auto"/>
        <w:jc w:val="both"/>
        <w:rPr>
          <w:rFonts w:ascii="Calibri" w:eastAsia="Calibri" w:hAnsi="Calibri" w:cs="Calibri"/>
          <w:b/>
          <w:sz w:val="20"/>
          <w:szCs w:val="20"/>
        </w:rPr>
      </w:pPr>
    </w:p>
    <w:p w14:paraId="00000036" w14:textId="77777777" w:rsidR="00EB16BC" w:rsidRDefault="00EB16BC">
      <w:pPr>
        <w:spacing w:line="240" w:lineRule="auto"/>
        <w:jc w:val="both"/>
        <w:rPr>
          <w:rFonts w:ascii="Calibri" w:eastAsia="Calibri" w:hAnsi="Calibri" w:cs="Calibri"/>
          <w:b/>
          <w:sz w:val="20"/>
          <w:szCs w:val="20"/>
        </w:rPr>
      </w:pPr>
    </w:p>
    <w:p w14:paraId="00000037" w14:textId="77777777" w:rsidR="00EB16BC" w:rsidRDefault="00000000">
      <w:pPr>
        <w:spacing w:after="200" w:line="240" w:lineRule="auto"/>
        <w:jc w:val="both"/>
        <w:rPr>
          <w:rFonts w:ascii="Calibri" w:eastAsia="Calibri" w:hAnsi="Calibri" w:cs="Calibri"/>
          <w:b/>
          <w:sz w:val="20"/>
          <w:szCs w:val="20"/>
        </w:rPr>
      </w:pPr>
      <w:r>
        <w:rPr>
          <w:rFonts w:ascii="Calibri" w:eastAsia="Calibri" w:hAnsi="Calibri" w:cs="Calibri"/>
          <w:b/>
          <w:sz w:val="20"/>
          <w:szCs w:val="20"/>
        </w:rPr>
        <w:t>BENEDETTO LUPO</w:t>
      </w:r>
    </w:p>
    <w:p w14:paraId="00000038" w14:textId="77777777" w:rsidR="00EB16BC" w:rsidRDefault="00000000">
      <w:pPr>
        <w:spacing w:after="200" w:line="240" w:lineRule="auto"/>
        <w:jc w:val="center"/>
        <w:rPr>
          <w:rFonts w:ascii="Calibri" w:eastAsia="Calibri" w:hAnsi="Calibri" w:cs="Calibri"/>
          <w:sz w:val="18"/>
          <w:szCs w:val="18"/>
        </w:rPr>
      </w:pPr>
      <w:r>
        <w:rPr>
          <w:rFonts w:ascii="Calibri" w:eastAsia="Calibri" w:hAnsi="Calibri" w:cs="Calibri"/>
          <w:sz w:val="18"/>
          <w:szCs w:val="18"/>
        </w:rPr>
        <w:t>“Le interpretazioni di Lupo, libere da qualsiasi prevedibilità e routine, sono interamente personali, meditate e fresche. Durante l’intero concerto, il pubblico lo ha ascoltato in quel rapito silenzio, riservato al miglior modo di far musica” (Washington Post)</w:t>
      </w:r>
    </w:p>
    <w:p w14:paraId="0000003A" w14:textId="0D80FCFA" w:rsidR="00EB16BC" w:rsidRDefault="00000000">
      <w:pPr>
        <w:spacing w:line="240" w:lineRule="auto"/>
        <w:jc w:val="both"/>
        <w:rPr>
          <w:rFonts w:ascii="Calibri" w:eastAsia="Calibri" w:hAnsi="Calibri" w:cs="Calibri"/>
          <w:sz w:val="20"/>
          <w:szCs w:val="20"/>
        </w:rPr>
      </w:pPr>
      <w:r>
        <w:rPr>
          <w:rFonts w:ascii="Calibri" w:eastAsia="Calibri" w:hAnsi="Calibri" w:cs="Calibri"/>
          <w:sz w:val="20"/>
          <w:szCs w:val="20"/>
        </w:rPr>
        <w:t xml:space="preserve">Considerato dalla critica internazionale </w:t>
      </w:r>
      <w:r w:rsidR="008443C7">
        <w:rPr>
          <w:rFonts w:ascii="Calibri" w:eastAsia="Calibri" w:hAnsi="Calibri" w:cs="Calibri"/>
          <w:sz w:val="20"/>
          <w:szCs w:val="20"/>
        </w:rPr>
        <w:t>uno</w:t>
      </w:r>
      <w:r>
        <w:rPr>
          <w:rFonts w:ascii="Calibri" w:eastAsia="Calibri" w:hAnsi="Calibri" w:cs="Calibri"/>
          <w:sz w:val="20"/>
          <w:szCs w:val="20"/>
        </w:rPr>
        <w:t xml:space="preserve"> dei talenti più interessanti e completi della sua generazione, Benedetto Lupo si è imposto all’attenzione del</w:t>
      </w:r>
      <w:r w:rsidR="008443C7">
        <w:rPr>
          <w:rFonts w:ascii="Calibri" w:eastAsia="Calibri" w:hAnsi="Calibri" w:cs="Calibri"/>
          <w:sz w:val="20"/>
          <w:szCs w:val="20"/>
        </w:rPr>
        <w:t>la critica</w:t>
      </w:r>
      <w:r>
        <w:rPr>
          <w:rFonts w:ascii="Calibri" w:eastAsia="Calibri" w:hAnsi="Calibri" w:cs="Calibri"/>
          <w:sz w:val="20"/>
          <w:szCs w:val="20"/>
        </w:rPr>
        <w:t xml:space="preserve"> musicale nel 1989</w:t>
      </w:r>
      <w:r w:rsidR="008443C7">
        <w:rPr>
          <w:rFonts w:ascii="Calibri" w:eastAsia="Calibri" w:hAnsi="Calibri" w:cs="Calibri"/>
          <w:sz w:val="20"/>
          <w:szCs w:val="20"/>
        </w:rPr>
        <w:t xml:space="preserve"> </w:t>
      </w:r>
      <w:r>
        <w:rPr>
          <w:rFonts w:ascii="Calibri" w:eastAsia="Calibri" w:hAnsi="Calibri" w:cs="Calibri"/>
          <w:sz w:val="20"/>
          <w:szCs w:val="20"/>
        </w:rPr>
        <w:t xml:space="preserve">al prestigioso Concorso Internazionale Van </w:t>
      </w:r>
      <w:proofErr w:type="spellStart"/>
      <w:r>
        <w:rPr>
          <w:rFonts w:ascii="Calibri" w:eastAsia="Calibri" w:hAnsi="Calibri" w:cs="Calibri"/>
          <w:sz w:val="20"/>
          <w:szCs w:val="20"/>
        </w:rPr>
        <w:t>Cliburn</w:t>
      </w:r>
      <w:proofErr w:type="spellEnd"/>
      <w:r>
        <w:rPr>
          <w:rFonts w:ascii="Calibri" w:eastAsia="Calibri" w:hAnsi="Calibri" w:cs="Calibri"/>
          <w:sz w:val="20"/>
          <w:szCs w:val="20"/>
        </w:rPr>
        <w:t xml:space="preserve">. Da qui la collaborazione con le più importanti orchestre americane ed europee accompagnata da un’intensa attività concertistica che lo vede ospite regolare delle principali sale da concerto, festival internazionali fra cui il Lincoln Center di New York, la Salle </w:t>
      </w:r>
      <w:proofErr w:type="spellStart"/>
      <w:r>
        <w:rPr>
          <w:rFonts w:ascii="Calibri" w:eastAsia="Calibri" w:hAnsi="Calibri" w:cs="Calibri"/>
          <w:sz w:val="20"/>
          <w:szCs w:val="20"/>
        </w:rPr>
        <w:t>Pleyel</w:t>
      </w:r>
      <w:proofErr w:type="spellEnd"/>
      <w:r>
        <w:rPr>
          <w:rFonts w:ascii="Calibri" w:eastAsia="Calibri" w:hAnsi="Calibri" w:cs="Calibri"/>
          <w:sz w:val="20"/>
          <w:szCs w:val="20"/>
        </w:rPr>
        <w:t xml:space="preserve"> di Parigi, la </w:t>
      </w:r>
      <w:proofErr w:type="spellStart"/>
      <w:r>
        <w:rPr>
          <w:rFonts w:ascii="Calibri" w:eastAsia="Calibri" w:hAnsi="Calibri" w:cs="Calibri"/>
          <w:sz w:val="20"/>
          <w:szCs w:val="20"/>
        </w:rPr>
        <w:t>Wigmore</w:t>
      </w:r>
      <w:proofErr w:type="spellEnd"/>
      <w:r>
        <w:rPr>
          <w:rFonts w:ascii="Calibri" w:eastAsia="Calibri" w:hAnsi="Calibri" w:cs="Calibri"/>
          <w:sz w:val="20"/>
          <w:szCs w:val="20"/>
        </w:rPr>
        <w:t xml:space="preserve"> Hall di Londra, la </w:t>
      </w:r>
      <w:proofErr w:type="spellStart"/>
      <w:r>
        <w:rPr>
          <w:rFonts w:ascii="Calibri" w:eastAsia="Calibri" w:hAnsi="Calibri" w:cs="Calibri"/>
          <w:sz w:val="20"/>
          <w:szCs w:val="20"/>
        </w:rPr>
        <w:t>Philharmonie</w:t>
      </w:r>
      <w:proofErr w:type="spellEnd"/>
      <w:r>
        <w:rPr>
          <w:rFonts w:ascii="Calibri" w:eastAsia="Calibri" w:hAnsi="Calibri" w:cs="Calibri"/>
          <w:sz w:val="20"/>
          <w:szCs w:val="20"/>
        </w:rPr>
        <w:t xml:space="preserve"> di Berlino, il Palais </w:t>
      </w:r>
      <w:proofErr w:type="spellStart"/>
      <w:r>
        <w:rPr>
          <w:rFonts w:ascii="Calibri" w:eastAsia="Calibri" w:hAnsi="Calibri" w:cs="Calibri"/>
          <w:sz w:val="20"/>
          <w:szCs w:val="20"/>
        </w:rPr>
        <w:t>des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Beaux</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Arts</w:t>
      </w:r>
      <w:proofErr w:type="spellEnd"/>
      <w:r>
        <w:rPr>
          <w:rFonts w:ascii="Calibri" w:eastAsia="Calibri" w:hAnsi="Calibri" w:cs="Calibri"/>
          <w:sz w:val="20"/>
          <w:szCs w:val="20"/>
        </w:rPr>
        <w:t xml:space="preserve"> di Bruxelles, il Festival di Tanglewood, il Festival Internazionale di Istanbul, il Festival “</w:t>
      </w:r>
      <w:proofErr w:type="spellStart"/>
      <w:r>
        <w:rPr>
          <w:rFonts w:ascii="Calibri" w:eastAsia="Calibri" w:hAnsi="Calibri" w:cs="Calibri"/>
          <w:sz w:val="20"/>
          <w:szCs w:val="20"/>
        </w:rPr>
        <w:t>Enescu</w:t>
      </w:r>
      <w:proofErr w:type="spellEnd"/>
      <w:r>
        <w:rPr>
          <w:rFonts w:ascii="Calibri" w:eastAsia="Calibri" w:hAnsi="Calibri" w:cs="Calibri"/>
          <w:sz w:val="20"/>
          <w:szCs w:val="20"/>
        </w:rPr>
        <w:t>” di Bucarest e il Tivoli Festival di Copenaghen, e dei più importanti teatri italiani.</w:t>
      </w:r>
    </w:p>
    <w:p w14:paraId="45EE1A09" w14:textId="77777777" w:rsidR="008443C7" w:rsidRDefault="00000000">
      <w:pPr>
        <w:spacing w:line="240" w:lineRule="auto"/>
        <w:jc w:val="both"/>
        <w:rPr>
          <w:rFonts w:ascii="Calibri" w:eastAsia="Calibri" w:hAnsi="Calibri" w:cs="Calibri"/>
          <w:sz w:val="20"/>
          <w:szCs w:val="20"/>
        </w:rPr>
      </w:pPr>
      <w:r>
        <w:rPr>
          <w:rFonts w:ascii="Calibri" w:eastAsia="Calibri" w:hAnsi="Calibri" w:cs="Calibri"/>
          <w:sz w:val="20"/>
          <w:szCs w:val="20"/>
        </w:rPr>
        <w:t>Oltre alle registrazioni per numerose radiotelevisioni europee e statunitensi, ha inciso per TELDEC, BMG, VAI, NUOVA ERA</w:t>
      </w:r>
      <w:r w:rsidR="008443C7">
        <w:rPr>
          <w:rFonts w:ascii="Calibri" w:eastAsia="Calibri" w:hAnsi="Calibri" w:cs="Calibri"/>
          <w:sz w:val="20"/>
          <w:szCs w:val="20"/>
        </w:rPr>
        <w:t xml:space="preserve"> e </w:t>
      </w:r>
      <w:r>
        <w:rPr>
          <w:rFonts w:ascii="Calibri" w:eastAsia="Calibri" w:hAnsi="Calibri" w:cs="Calibri"/>
          <w:sz w:val="20"/>
          <w:szCs w:val="20"/>
        </w:rPr>
        <w:t xml:space="preserve">l’integrale delle composizioni per pianoforte e orchestra di Schumann per la ARTS. </w:t>
      </w:r>
    </w:p>
    <w:p w14:paraId="0000003B" w14:textId="70068A21" w:rsidR="00EB16BC" w:rsidRDefault="00000000">
      <w:pPr>
        <w:spacing w:line="240" w:lineRule="auto"/>
        <w:jc w:val="both"/>
        <w:rPr>
          <w:rFonts w:ascii="Calibri" w:eastAsia="Calibri" w:hAnsi="Calibri" w:cs="Calibri"/>
          <w:sz w:val="20"/>
          <w:szCs w:val="20"/>
        </w:rPr>
      </w:pPr>
      <w:r>
        <w:rPr>
          <w:rFonts w:ascii="Calibri" w:eastAsia="Calibri" w:hAnsi="Calibri" w:cs="Calibri"/>
          <w:sz w:val="20"/>
          <w:szCs w:val="20"/>
        </w:rPr>
        <w:t>Nel 2005 è uscita una nuova incisione del Concerto Soirée di Nino Rota per Harmonia Mundi che ha ottenuto numerosi premi internazionali, tra i quali il “Diapason d’Or”.</w:t>
      </w:r>
    </w:p>
    <w:p w14:paraId="5EC72F06" w14:textId="77777777" w:rsidR="008443C7" w:rsidRDefault="00000000">
      <w:pPr>
        <w:spacing w:line="240" w:lineRule="auto"/>
        <w:jc w:val="both"/>
        <w:rPr>
          <w:rFonts w:ascii="Calibri" w:eastAsia="Calibri" w:hAnsi="Calibri" w:cs="Calibri"/>
          <w:sz w:val="20"/>
          <w:szCs w:val="20"/>
        </w:rPr>
      </w:pPr>
      <w:r>
        <w:rPr>
          <w:rFonts w:ascii="Calibri" w:eastAsia="Calibri" w:hAnsi="Calibri" w:cs="Calibri"/>
          <w:sz w:val="20"/>
          <w:szCs w:val="20"/>
        </w:rPr>
        <w:t>Pianista dal vasto repertorio, ha al suo attivo anche un’importante attività cameristica e didattica</w:t>
      </w:r>
      <w:r w:rsidR="008443C7">
        <w:rPr>
          <w:rFonts w:ascii="Calibri" w:eastAsia="Calibri" w:hAnsi="Calibri" w:cs="Calibri"/>
          <w:sz w:val="20"/>
          <w:szCs w:val="20"/>
        </w:rPr>
        <w:t>.</w:t>
      </w:r>
      <w:r>
        <w:rPr>
          <w:rFonts w:ascii="Calibri" w:eastAsia="Calibri" w:hAnsi="Calibri" w:cs="Calibri"/>
          <w:sz w:val="20"/>
          <w:szCs w:val="20"/>
        </w:rPr>
        <w:t xml:space="preserve"> </w:t>
      </w:r>
    </w:p>
    <w:p w14:paraId="0000003C" w14:textId="79417234" w:rsidR="00EB16BC" w:rsidRDefault="008443C7">
      <w:pPr>
        <w:spacing w:line="240" w:lineRule="auto"/>
        <w:jc w:val="both"/>
        <w:rPr>
          <w:rFonts w:ascii="Calibri" w:eastAsia="Calibri" w:hAnsi="Calibri" w:cs="Calibri"/>
          <w:sz w:val="20"/>
          <w:szCs w:val="20"/>
        </w:rPr>
      </w:pPr>
      <w:r>
        <w:rPr>
          <w:rFonts w:ascii="Calibri" w:eastAsia="Calibri" w:hAnsi="Calibri" w:cs="Calibri"/>
          <w:sz w:val="20"/>
          <w:szCs w:val="20"/>
        </w:rPr>
        <w:t>Dal 2013</w:t>
      </w:r>
      <w:r w:rsidR="00000000">
        <w:rPr>
          <w:rFonts w:ascii="Calibri" w:eastAsia="Calibri" w:hAnsi="Calibri" w:cs="Calibri"/>
          <w:sz w:val="20"/>
          <w:szCs w:val="20"/>
        </w:rPr>
        <w:t xml:space="preserve"> è titolare della cattedra di pianoforte nell’ambito dei corsi di perfezionamento dell’Accademia Nazionale di Santa Cecilia di Roma, istituzione della quale, dal dicembre 2015, è Accademico effettivo.</w:t>
      </w:r>
    </w:p>
    <w:p w14:paraId="0000003D" w14:textId="77777777" w:rsidR="00EB16BC" w:rsidRDefault="00EB16BC">
      <w:pPr>
        <w:spacing w:line="240" w:lineRule="auto"/>
        <w:jc w:val="both"/>
        <w:rPr>
          <w:rFonts w:ascii="Calibri" w:eastAsia="Calibri" w:hAnsi="Calibri" w:cs="Calibri"/>
          <w:sz w:val="20"/>
          <w:szCs w:val="20"/>
        </w:rPr>
      </w:pPr>
    </w:p>
    <w:p w14:paraId="0000003E" w14:textId="77777777" w:rsidR="00EB16BC" w:rsidRDefault="00EB16BC">
      <w:pPr>
        <w:spacing w:line="240" w:lineRule="auto"/>
        <w:jc w:val="both"/>
        <w:rPr>
          <w:rFonts w:ascii="Calibri" w:eastAsia="Calibri" w:hAnsi="Calibri" w:cs="Calibri"/>
          <w:sz w:val="20"/>
          <w:szCs w:val="20"/>
        </w:rPr>
      </w:pPr>
    </w:p>
    <w:p w14:paraId="0000003F" w14:textId="77777777" w:rsidR="00EB16BC" w:rsidRDefault="00EB16BC">
      <w:pPr>
        <w:spacing w:line="240" w:lineRule="auto"/>
        <w:jc w:val="both"/>
        <w:rPr>
          <w:rFonts w:ascii="Calibri" w:eastAsia="Calibri" w:hAnsi="Calibri" w:cs="Calibri"/>
          <w:sz w:val="20"/>
          <w:szCs w:val="20"/>
        </w:rPr>
      </w:pPr>
    </w:p>
    <w:p w14:paraId="00000040" w14:textId="77777777" w:rsidR="00EB16BC" w:rsidRDefault="00EB16BC">
      <w:pPr>
        <w:spacing w:line="240" w:lineRule="auto"/>
        <w:jc w:val="both"/>
        <w:rPr>
          <w:rFonts w:ascii="Calibri" w:eastAsia="Calibri" w:hAnsi="Calibri" w:cs="Calibri"/>
          <w:sz w:val="20"/>
          <w:szCs w:val="20"/>
        </w:rPr>
      </w:pPr>
    </w:p>
    <w:p w14:paraId="00000041" w14:textId="77777777" w:rsidR="00EB16BC" w:rsidRDefault="00EB16BC">
      <w:pPr>
        <w:spacing w:line="240" w:lineRule="auto"/>
        <w:jc w:val="both"/>
        <w:rPr>
          <w:rFonts w:ascii="Calibri" w:eastAsia="Calibri" w:hAnsi="Calibri" w:cs="Calibri"/>
          <w:sz w:val="20"/>
          <w:szCs w:val="20"/>
        </w:rPr>
      </w:pPr>
    </w:p>
    <w:p w14:paraId="00000042" w14:textId="77777777" w:rsidR="00EB16BC" w:rsidRDefault="00EB16BC">
      <w:pPr>
        <w:spacing w:line="240" w:lineRule="auto"/>
        <w:jc w:val="both"/>
        <w:rPr>
          <w:rFonts w:ascii="Calibri" w:eastAsia="Calibri" w:hAnsi="Calibri" w:cs="Calibri"/>
          <w:sz w:val="20"/>
          <w:szCs w:val="20"/>
        </w:rPr>
      </w:pPr>
    </w:p>
    <w:p w14:paraId="00000043" w14:textId="77777777" w:rsidR="00EB16BC" w:rsidRDefault="00EB16BC">
      <w:pPr>
        <w:spacing w:line="240" w:lineRule="auto"/>
        <w:jc w:val="both"/>
        <w:rPr>
          <w:rFonts w:ascii="Calibri" w:eastAsia="Calibri" w:hAnsi="Calibri" w:cs="Calibri"/>
          <w:sz w:val="20"/>
          <w:szCs w:val="20"/>
        </w:rPr>
      </w:pPr>
    </w:p>
    <w:p w14:paraId="00000044" w14:textId="77777777" w:rsidR="00EB16BC" w:rsidRDefault="00EB16BC">
      <w:pPr>
        <w:spacing w:line="240" w:lineRule="auto"/>
        <w:jc w:val="both"/>
        <w:rPr>
          <w:rFonts w:ascii="Calibri" w:eastAsia="Calibri" w:hAnsi="Calibri" w:cs="Calibri"/>
          <w:sz w:val="20"/>
          <w:szCs w:val="20"/>
        </w:rPr>
      </w:pPr>
    </w:p>
    <w:p w14:paraId="00000045" w14:textId="77777777" w:rsidR="00EB16BC" w:rsidRDefault="00EB16BC">
      <w:pPr>
        <w:spacing w:line="240" w:lineRule="auto"/>
        <w:jc w:val="both"/>
        <w:rPr>
          <w:rFonts w:ascii="Calibri" w:eastAsia="Calibri" w:hAnsi="Calibri" w:cs="Calibri"/>
          <w:sz w:val="20"/>
          <w:szCs w:val="20"/>
        </w:rPr>
      </w:pPr>
    </w:p>
    <w:p w14:paraId="00000046" w14:textId="77777777" w:rsidR="00EB16BC" w:rsidRDefault="00EB16BC">
      <w:pPr>
        <w:spacing w:line="240" w:lineRule="auto"/>
        <w:jc w:val="both"/>
        <w:rPr>
          <w:rFonts w:ascii="Calibri" w:eastAsia="Calibri" w:hAnsi="Calibri" w:cs="Calibri"/>
          <w:sz w:val="20"/>
          <w:szCs w:val="20"/>
        </w:rPr>
      </w:pPr>
    </w:p>
    <w:p w14:paraId="00000047" w14:textId="77777777" w:rsidR="00EB16BC" w:rsidRDefault="00EB16BC">
      <w:pPr>
        <w:spacing w:line="240" w:lineRule="auto"/>
        <w:jc w:val="both"/>
        <w:rPr>
          <w:rFonts w:ascii="Calibri" w:eastAsia="Calibri" w:hAnsi="Calibri" w:cs="Calibri"/>
          <w:sz w:val="20"/>
          <w:szCs w:val="20"/>
        </w:rPr>
      </w:pPr>
    </w:p>
    <w:p w14:paraId="00000048" w14:textId="77777777" w:rsidR="00EB16BC" w:rsidRDefault="00EB16BC">
      <w:pPr>
        <w:spacing w:line="240" w:lineRule="auto"/>
        <w:jc w:val="both"/>
        <w:rPr>
          <w:rFonts w:ascii="Calibri" w:eastAsia="Calibri" w:hAnsi="Calibri" w:cs="Calibri"/>
          <w:sz w:val="20"/>
          <w:szCs w:val="20"/>
        </w:rPr>
      </w:pPr>
    </w:p>
    <w:p w14:paraId="00000049" w14:textId="77777777" w:rsidR="00EB16BC" w:rsidRDefault="00EB16BC">
      <w:pPr>
        <w:spacing w:line="240" w:lineRule="auto"/>
        <w:jc w:val="both"/>
        <w:rPr>
          <w:rFonts w:ascii="Calibri" w:eastAsia="Calibri" w:hAnsi="Calibri" w:cs="Calibri"/>
          <w:sz w:val="20"/>
          <w:szCs w:val="20"/>
        </w:rPr>
      </w:pPr>
    </w:p>
    <w:p w14:paraId="0000004A" w14:textId="77777777" w:rsidR="00EB16BC" w:rsidRDefault="00EB16BC">
      <w:pPr>
        <w:spacing w:line="240" w:lineRule="auto"/>
        <w:jc w:val="both"/>
        <w:rPr>
          <w:rFonts w:ascii="Calibri" w:eastAsia="Calibri" w:hAnsi="Calibri" w:cs="Calibri"/>
          <w:sz w:val="20"/>
          <w:szCs w:val="20"/>
        </w:rPr>
      </w:pPr>
    </w:p>
    <w:p w14:paraId="0000004B" w14:textId="77777777" w:rsidR="00EB16BC" w:rsidRDefault="00EB16BC">
      <w:pPr>
        <w:spacing w:line="240" w:lineRule="auto"/>
        <w:jc w:val="both"/>
        <w:rPr>
          <w:rFonts w:ascii="Calibri" w:eastAsia="Calibri" w:hAnsi="Calibri" w:cs="Calibri"/>
          <w:sz w:val="20"/>
          <w:szCs w:val="20"/>
        </w:rPr>
      </w:pPr>
    </w:p>
    <w:p w14:paraId="0000004C" w14:textId="77777777" w:rsidR="00EB16BC" w:rsidRDefault="00EB16BC">
      <w:pPr>
        <w:spacing w:line="240" w:lineRule="auto"/>
        <w:jc w:val="both"/>
        <w:rPr>
          <w:rFonts w:ascii="Calibri" w:eastAsia="Calibri" w:hAnsi="Calibri" w:cs="Calibri"/>
          <w:sz w:val="20"/>
          <w:szCs w:val="20"/>
        </w:rPr>
      </w:pPr>
    </w:p>
    <w:p w14:paraId="0000004D" w14:textId="77777777" w:rsidR="00EB16BC" w:rsidRDefault="00EB16BC">
      <w:pPr>
        <w:spacing w:line="240" w:lineRule="auto"/>
        <w:jc w:val="both"/>
        <w:rPr>
          <w:rFonts w:ascii="Calibri" w:eastAsia="Calibri" w:hAnsi="Calibri" w:cs="Calibri"/>
          <w:sz w:val="20"/>
          <w:szCs w:val="20"/>
        </w:rPr>
      </w:pPr>
    </w:p>
    <w:p w14:paraId="0000004E" w14:textId="77777777" w:rsidR="00EB16BC" w:rsidRDefault="00EB16BC">
      <w:pPr>
        <w:spacing w:line="240" w:lineRule="auto"/>
        <w:jc w:val="both"/>
        <w:rPr>
          <w:rFonts w:ascii="Calibri" w:eastAsia="Calibri" w:hAnsi="Calibri" w:cs="Calibri"/>
          <w:sz w:val="20"/>
          <w:szCs w:val="20"/>
        </w:rPr>
      </w:pPr>
    </w:p>
    <w:p w14:paraId="0000004F" w14:textId="77777777" w:rsidR="00EB16BC" w:rsidRDefault="00EB16BC">
      <w:pPr>
        <w:spacing w:line="240" w:lineRule="auto"/>
        <w:jc w:val="both"/>
        <w:rPr>
          <w:rFonts w:ascii="Calibri" w:eastAsia="Calibri" w:hAnsi="Calibri" w:cs="Calibri"/>
          <w:sz w:val="20"/>
          <w:szCs w:val="20"/>
        </w:rPr>
      </w:pPr>
    </w:p>
    <w:p w14:paraId="00000050" w14:textId="77777777" w:rsidR="00EB16BC" w:rsidRDefault="00EB16BC">
      <w:pPr>
        <w:spacing w:line="240" w:lineRule="auto"/>
        <w:jc w:val="both"/>
        <w:rPr>
          <w:rFonts w:ascii="Calibri" w:eastAsia="Calibri" w:hAnsi="Calibri" w:cs="Calibri"/>
          <w:sz w:val="20"/>
          <w:szCs w:val="20"/>
        </w:rPr>
      </w:pPr>
    </w:p>
    <w:p w14:paraId="00000051" w14:textId="77777777" w:rsidR="00EB16BC" w:rsidRDefault="00EB16BC">
      <w:pPr>
        <w:spacing w:line="240" w:lineRule="auto"/>
        <w:jc w:val="both"/>
        <w:rPr>
          <w:rFonts w:ascii="Calibri" w:eastAsia="Calibri" w:hAnsi="Calibri" w:cs="Calibri"/>
          <w:sz w:val="20"/>
          <w:szCs w:val="20"/>
        </w:rPr>
      </w:pPr>
    </w:p>
    <w:p w14:paraId="00000052" w14:textId="77777777" w:rsidR="00EB16BC" w:rsidRDefault="00EB16BC">
      <w:pPr>
        <w:spacing w:line="240" w:lineRule="auto"/>
        <w:jc w:val="both"/>
        <w:rPr>
          <w:rFonts w:ascii="Calibri" w:eastAsia="Calibri" w:hAnsi="Calibri" w:cs="Calibri"/>
          <w:sz w:val="20"/>
          <w:szCs w:val="20"/>
        </w:rPr>
      </w:pPr>
    </w:p>
    <w:p w14:paraId="00000053" w14:textId="77777777" w:rsidR="00EB16BC" w:rsidRDefault="00EB16BC">
      <w:pPr>
        <w:spacing w:line="240" w:lineRule="auto"/>
        <w:jc w:val="both"/>
        <w:rPr>
          <w:rFonts w:ascii="Calibri" w:eastAsia="Calibri" w:hAnsi="Calibri" w:cs="Calibri"/>
          <w:sz w:val="20"/>
          <w:szCs w:val="20"/>
        </w:rPr>
      </w:pPr>
    </w:p>
    <w:p w14:paraId="00000054" w14:textId="77777777" w:rsidR="00EB16BC" w:rsidRDefault="00EB16BC">
      <w:pPr>
        <w:spacing w:line="240" w:lineRule="auto"/>
        <w:jc w:val="both"/>
        <w:rPr>
          <w:rFonts w:ascii="Calibri" w:eastAsia="Calibri" w:hAnsi="Calibri" w:cs="Calibri"/>
          <w:sz w:val="20"/>
          <w:szCs w:val="20"/>
        </w:rPr>
      </w:pPr>
    </w:p>
    <w:p w14:paraId="00000055" w14:textId="77777777" w:rsidR="00EB16BC" w:rsidRDefault="00EB16BC">
      <w:pPr>
        <w:spacing w:line="240" w:lineRule="auto"/>
        <w:jc w:val="both"/>
        <w:rPr>
          <w:rFonts w:ascii="Calibri" w:eastAsia="Calibri" w:hAnsi="Calibri" w:cs="Calibri"/>
          <w:sz w:val="20"/>
          <w:szCs w:val="20"/>
        </w:rPr>
      </w:pPr>
    </w:p>
    <w:p w14:paraId="00000056" w14:textId="77777777" w:rsidR="00EB16BC" w:rsidRDefault="00EB16BC">
      <w:pPr>
        <w:spacing w:line="240" w:lineRule="auto"/>
        <w:jc w:val="both"/>
        <w:rPr>
          <w:rFonts w:ascii="Calibri" w:eastAsia="Calibri" w:hAnsi="Calibri" w:cs="Calibri"/>
          <w:sz w:val="20"/>
          <w:szCs w:val="20"/>
        </w:rPr>
      </w:pPr>
    </w:p>
    <w:p w14:paraId="00000057" w14:textId="77777777" w:rsidR="00EB16BC" w:rsidRDefault="00EB16BC">
      <w:pPr>
        <w:spacing w:line="240" w:lineRule="auto"/>
        <w:jc w:val="both"/>
        <w:rPr>
          <w:rFonts w:ascii="Calibri" w:eastAsia="Calibri" w:hAnsi="Calibri" w:cs="Calibri"/>
          <w:sz w:val="20"/>
          <w:szCs w:val="20"/>
        </w:rPr>
      </w:pPr>
    </w:p>
    <w:p w14:paraId="00000058" w14:textId="77777777" w:rsidR="00EB16BC" w:rsidRDefault="00EB16BC">
      <w:pPr>
        <w:spacing w:line="240" w:lineRule="auto"/>
        <w:jc w:val="both"/>
        <w:rPr>
          <w:rFonts w:ascii="Calibri" w:eastAsia="Calibri" w:hAnsi="Calibri" w:cs="Calibri"/>
          <w:sz w:val="20"/>
          <w:szCs w:val="20"/>
        </w:rPr>
      </w:pPr>
    </w:p>
    <w:p w14:paraId="00000059" w14:textId="77777777" w:rsidR="00EB16BC" w:rsidRDefault="00EB16BC">
      <w:pPr>
        <w:spacing w:line="240" w:lineRule="auto"/>
        <w:jc w:val="center"/>
        <w:rPr>
          <w:rFonts w:ascii="Calibri" w:eastAsia="Calibri" w:hAnsi="Calibri" w:cs="Calibri"/>
          <w:b/>
          <w:sz w:val="30"/>
          <w:szCs w:val="30"/>
        </w:rPr>
      </w:pPr>
    </w:p>
    <w:p w14:paraId="0000005A" w14:textId="77777777" w:rsidR="00EB16BC" w:rsidRDefault="00EB16BC">
      <w:pPr>
        <w:spacing w:line="240" w:lineRule="auto"/>
        <w:jc w:val="center"/>
        <w:rPr>
          <w:rFonts w:ascii="Calibri" w:eastAsia="Calibri" w:hAnsi="Calibri" w:cs="Calibri"/>
          <w:b/>
          <w:sz w:val="30"/>
          <w:szCs w:val="30"/>
        </w:rPr>
      </w:pPr>
    </w:p>
    <w:p w14:paraId="1E3BC65A" w14:textId="77777777" w:rsidR="009C3100" w:rsidRDefault="009C3100">
      <w:pPr>
        <w:spacing w:after="200" w:line="240" w:lineRule="auto"/>
        <w:jc w:val="center"/>
        <w:rPr>
          <w:rFonts w:ascii="Calibri" w:eastAsia="Calibri" w:hAnsi="Calibri" w:cs="Calibri"/>
          <w:b/>
          <w:sz w:val="30"/>
          <w:szCs w:val="30"/>
        </w:rPr>
      </w:pPr>
    </w:p>
    <w:p w14:paraId="7065BD8C" w14:textId="77777777" w:rsidR="009C3100" w:rsidRDefault="009C3100">
      <w:pPr>
        <w:spacing w:after="200" w:line="240" w:lineRule="auto"/>
        <w:jc w:val="center"/>
        <w:rPr>
          <w:rFonts w:ascii="Calibri" w:eastAsia="Calibri" w:hAnsi="Calibri" w:cs="Calibri"/>
          <w:b/>
          <w:sz w:val="30"/>
          <w:szCs w:val="30"/>
        </w:rPr>
      </w:pPr>
    </w:p>
    <w:p w14:paraId="60CECEA9" w14:textId="77777777" w:rsidR="009C3100" w:rsidRDefault="009C3100">
      <w:pPr>
        <w:spacing w:after="200" w:line="240" w:lineRule="auto"/>
        <w:jc w:val="center"/>
        <w:rPr>
          <w:rFonts w:ascii="Calibri" w:eastAsia="Calibri" w:hAnsi="Calibri" w:cs="Calibri"/>
          <w:b/>
          <w:sz w:val="30"/>
          <w:szCs w:val="30"/>
        </w:rPr>
      </w:pPr>
    </w:p>
    <w:p w14:paraId="0000005B" w14:textId="78DB1FEE" w:rsidR="00EB16BC" w:rsidRDefault="00000000">
      <w:pPr>
        <w:spacing w:after="200" w:line="240" w:lineRule="auto"/>
        <w:jc w:val="center"/>
        <w:rPr>
          <w:rFonts w:ascii="Calibri" w:eastAsia="Calibri" w:hAnsi="Calibri" w:cs="Calibri"/>
          <w:i/>
          <w:color w:val="7F7F7F"/>
          <w:sz w:val="16"/>
          <w:szCs w:val="16"/>
        </w:rPr>
        <w:sectPr w:rsidR="00EB16BC">
          <w:headerReference w:type="first" r:id="rId7"/>
          <w:footerReference w:type="first" r:id="rId8"/>
          <w:pgSz w:w="11909" w:h="16834"/>
          <w:pgMar w:top="1440" w:right="1440" w:bottom="1440" w:left="1440" w:header="720" w:footer="720" w:gutter="0"/>
          <w:pgNumType w:start="1"/>
          <w:cols w:space="720"/>
        </w:sectPr>
      </w:pPr>
      <w:proofErr w:type="spellStart"/>
      <w:r>
        <w:rPr>
          <w:rFonts w:ascii="Calibri" w:eastAsia="Calibri" w:hAnsi="Calibri" w:cs="Calibri"/>
          <w:b/>
          <w:sz w:val="30"/>
          <w:szCs w:val="30"/>
        </w:rPr>
        <w:t>Pëtr</w:t>
      </w:r>
      <w:proofErr w:type="spellEnd"/>
      <w:r>
        <w:rPr>
          <w:rFonts w:ascii="Calibri" w:eastAsia="Calibri" w:hAnsi="Calibri" w:cs="Calibri"/>
          <w:b/>
          <w:sz w:val="30"/>
          <w:szCs w:val="30"/>
        </w:rPr>
        <w:t xml:space="preserve"> </w:t>
      </w:r>
      <w:proofErr w:type="spellStart"/>
      <w:r>
        <w:rPr>
          <w:rFonts w:ascii="Calibri" w:eastAsia="Calibri" w:hAnsi="Calibri" w:cs="Calibri"/>
          <w:b/>
          <w:sz w:val="30"/>
          <w:szCs w:val="30"/>
        </w:rPr>
        <w:t>Il'ič</w:t>
      </w:r>
      <w:proofErr w:type="spellEnd"/>
      <w:r>
        <w:rPr>
          <w:rFonts w:ascii="Calibri" w:eastAsia="Calibri" w:hAnsi="Calibri" w:cs="Calibri"/>
          <w:b/>
          <w:sz w:val="30"/>
          <w:szCs w:val="30"/>
        </w:rPr>
        <w:t xml:space="preserve"> </w:t>
      </w:r>
      <w:proofErr w:type="spellStart"/>
      <w:r>
        <w:rPr>
          <w:rFonts w:ascii="Calibri" w:eastAsia="Calibri" w:hAnsi="Calibri" w:cs="Calibri"/>
          <w:b/>
          <w:sz w:val="30"/>
          <w:szCs w:val="30"/>
        </w:rPr>
        <w:t>Čajkovskij</w:t>
      </w:r>
      <w:proofErr w:type="spellEnd"/>
      <w:r>
        <w:rPr>
          <w:rFonts w:ascii="Calibri" w:eastAsia="Calibri" w:hAnsi="Calibri" w:cs="Calibri"/>
          <w:b/>
          <w:sz w:val="30"/>
          <w:szCs w:val="30"/>
        </w:rPr>
        <w:t xml:space="preserve"> (1840 - 1893) – Le Stagioni, op.37bis</w:t>
      </w:r>
    </w:p>
    <w:p w14:paraId="0000005C" w14:textId="77777777" w:rsidR="00EB16BC" w:rsidRDefault="00000000">
      <w:pPr>
        <w:numPr>
          <w:ilvl w:val="0"/>
          <w:numId w:val="2"/>
        </w:numPr>
        <w:spacing w:line="240" w:lineRule="auto"/>
        <w:jc w:val="both"/>
        <w:rPr>
          <w:rFonts w:ascii="Calibri" w:eastAsia="Calibri" w:hAnsi="Calibri" w:cs="Calibri"/>
          <w:i/>
          <w:color w:val="7F7F7F"/>
          <w:sz w:val="16"/>
          <w:szCs w:val="16"/>
        </w:rPr>
      </w:pPr>
      <w:proofErr w:type="spellStart"/>
      <w:r>
        <w:rPr>
          <w:rFonts w:ascii="Calibri" w:eastAsia="Calibri" w:hAnsi="Calibri" w:cs="Calibri"/>
          <w:i/>
          <w:color w:val="7F7F7F"/>
          <w:sz w:val="16"/>
          <w:szCs w:val="16"/>
        </w:rPr>
        <w:t>Janvier</w:t>
      </w:r>
      <w:proofErr w:type="spellEnd"/>
      <w:r>
        <w:rPr>
          <w:rFonts w:ascii="Calibri" w:eastAsia="Calibri" w:hAnsi="Calibri" w:cs="Calibri"/>
          <w:i/>
          <w:color w:val="7F7F7F"/>
          <w:sz w:val="16"/>
          <w:szCs w:val="16"/>
        </w:rPr>
        <w:t xml:space="preserve">: </w:t>
      </w:r>
      <w:proofErr w:type="spellStart"/>
      <w:r>
        <w:rPr>
          <w:rFonts w:ascii="Calibri" w:eastAsia="Calibri" w:hAnsi="Calibri" w:cs="Calibri"/>
          <w:i/>
          <w:color w:val="7F7F7F"/>
          <w:sz w:val="16"/>
          <w:szCs w:val="16"/>
        </w:rPr>
        <w:t>Au</w:t>
      </w:r>
      <w:proofErr w:type="spellEnd"/>
      <w:r>
        <w:rPr>
          <w:rFonts w:ascii="Calibri" w:eastAsia="Calibri" w:hAnsi="Calibri" w:cs="Calibri"/>
          <w:i/>
          <w:color w:val="7F7F7F"/>
          <w:sz w:val="16"/>
          <w:szCs w:val="16"/>
        </w:rPr>
        <w:t xml:space="preserve"> </w:t>
      </w:r>
      <w:proofErr w:type="spellStart"/>
      <w:r>
        <w:rPr>
          <w:rFonts w:ascii="Calibri" w:eastAsia="Calibri" w:hAnsi="Calibri" w:cs="Calibri"/>
          <w:i/>
          <w:color w:val="7F7F7F"/>
          <w:sz w:val="16"/>
          <w:szCs w:val="16"/>
        </w:rPr>
        <w:t>coin</w:t>
      </w:r>
      <w:proofErr w:type="spellEnd"/>
      <w:r>
        <w:rPr>
          <w:rFonts w:ascii="Calibri" w:eastAsia="Calibri" w:hAnsi="Calibri" w:cs="Calibri"/>
          <w:i/>
          <w:color w:val="7F7F7F"/>
          <w:sz w:val="16"/>
          <w:szCs w:val="16"/>
        </w:rPr>
        <w:t xml:space="preserve"> </w:t>
      </w:r>
      <w:proofErr w:type="spellStart"/>
      <w:r>
        <w:rPr>
          <w:rFonts w:ascii="Calibri" w:eastAsia="Calibri" w:hAnsi="Calibri" w:cs="Calibri"/>
          <w:i/>
          <w:color w:val="7F7F7F"/>
          <w:sz w:val="16"/>
          <w:szCs w:val="16"/>
        </w:rPr>
        <w:t>du</w:t>
      </w:r>
      <w:proofErr w:type="spellEnd"/>
      <w:r>
        <w:rPr>
          <w:rFonts w:ascii="Calibri" w:eastAsia="Calibri" w:hAnsi="Calibri" w:cs="Calibri"/>
          <w:i/>
          <w:color w:val="7F7F7F"/>
          <w:sz w:val="16"/>
          <w:szCs w:val="16"/>
        </w:rPr>
        <w:t xml:space="preserve"> </w:t>
      </w:r>
      <w:proofErr w:type="spellStart"/>
      <w:r>
        <w:rPr>
          <w:rFonts w:ascii="Calibri" w:eastAsia="Calibri" w:hAnsi="Calibri" w:cs="Calibri"/>
          <w:i/>
          <w:color w:val="7F7F7F"/>
          <w:sz w:val="16"/>
          <w:szCs w:val="16"/>
        </w:rPr>
        <w:t>feu</w:t>
      </w:r>
      <w:proofErr w:type="spellEnd"/>
      <w:r>
        <w:rPr>
          <w:rFonts w:ascii="Calibri" w:eastAsia="Calibri" w:hAnsi="Calibri" w:cs="Calibri"/>
          <w:i/>
          <w:color w:val="7F7F7F"/>
          <w:sz w:val="16"/>
          <w:szCs w:val="16"/>
        </w:rPr>
        <w:t xml:space="preserve"> (A.S. </w:t>
      </w:r>
      <w:proofErr w:type="spellStart"/>
      <w:r>
        <w:rPr>
          <w:rFonts w:ascii="Calibri" w:eastAsia="Calibri" w:hAnsi="Calibri" w:cs="Calibri"/>
          <w:i/>
          <w:color w:val="7F7F7F"/>
          <w:sz w:val="16"/>
          <w:szCs w:val="16"/>
        </w:rPr>
        <w:t>Puškin</w:t>
      </w:r>
      <w:proofErr w:type="spellEnd"/>
      <w:r>
        <w:rPr>
          <w:rFonts w:ascii="Calibri" w:eastAsia="Calibri" w:hAnsi="Calibri" w:cs="Calibri"/>
          <w:i/>
          <w:color w:val="7F7F7F"/>
          <w:sz w:val="16"/>
          <w:szCs w:val="16"/>
        </w:rPr>
        <w:t>) – Moderato semplice ma espressivo</w:t>
      </w:r>
    </w:p>
    <w:p w14:paraId="0000005D" w14:textId="77777777" w:rsidR="00EB16BC" w:rsidRDefault="00000000">
      <w:pPr>
        <w:numPr>
          <w:ilvl w:val="0"/>
          <w:numId w:val="2"/>
        </w:numPr>
        <w:spacing w:line="240" w:lineRule="auto"/>
        <w:jc w:val="both"/>
        <w:rPr>
          <w:rFonts w:ascii="Calibri" w:eastAsia="Calibri" w:hAnsi="Calibri" w:cs="Calibri"/>
          <w:i/>
          <w:color w:val="7F7F7F"/>
          <w:sz w:val="16"/>
          <w:szCs w:val="16"/>
        </w:rPr>
      </w:pPr>
      <w:proofErr w:type="spellStart"/>
      <w:r>
        <w:rPr>
          <w:rFonts w:ascii="Calibri" w:eastAsia="Calibri" w:hAnsi="Calibri" w:cs="Calibri"/>
          <w:i/>
          <w:color w:val="7F7F7F"/>
          <w:sz w:val="16"/>
          <w:szCs w:val="16"/>
        </w:rPr>
        <w:t>Février</w:t>
      </w:r>
      <w:proofErr w:type="spellEnd"/>
      <w:r>
        <w:rPr>
          <w:rFonts w:ascii="Calibri" w:eastAsia="Calibri" w:hAnsi="Calibri" w:cs="Calibri"/>
          <w:i/>
          <w:color w:val="7F7F7F"/>
          <w:sz w:val="16"/>
          <w:szCs w:val="16"/>
        </w:rPr>
        <w:t xml:space="preserve">: </w:t>
      </w:r>
      <w:proofErr w:type="spellStart"/>
      <w:r>
        <w:rPr>
          <w:rFonts w:ascii="Calibri" w:eastAsia="Calibri" w:hAnsi="Calibri" w:cs="Calibri"/>
          <w:i/>
          <w:color w:val="7F7F7F"/>
          <w:sz w:val="16"/>
          <w:szCs w:val="16"/>
        </w:rPr>
        <w:t>Carnaval</w:t>
      </w:r>
      <w:proofErr w:type="spellEnd"/>
      <w:r>
        <w:rPr>
          <w:rFonts w:ascii="Calibri" w:eastAsia="Calibri" w:hAnsi="Calibri" w:cs="Calibri"/>
          <w:i/>
          <w:color w:val="7F7F7F"/>
          <w:sz w:val="16"/>
          <w:szCs w:val="16"/>
        </w:rPr>
        <w:t xml:space="preserve"> (P.S.  </w:t>
      </w:r>
      <w:proofErr w:type="spellStart"/>
      <w:r>
        <w:rPr>
          <w:rFonts w:ascii="Calibri" w:eastAsia="Calibri" w:hAnsi="Calibri" w:cs="Calibri"/>
          <w:i/>
          <w:color w:val="7F7F7F"/>
          <w:sz w:val="16"/>
          <w:szCs w:val="16"/>
        </w:rPr>
        <w:t>Vjazemskij</w:t>
      </w:r>
      <w:proofErr w:type="spellEnd"/>
      <w:r>
        <w:rPr>
          <w:rFonts w:ascii="Calibri" w:eastAsia="Calibri" w:hAnsi="Calibri" w:cs="Calibri"/>
          <w:i/>
          <w:color w:val="7F7F7F"/>
          <w:sz w:val="16"/>
          <w:szCs w:val="16"/>
        </w:rPr>
        <w:t>) – Allegro giusto</w:t>
      </w:r>
    </w:p>
    <w:p w14:paraId="0000005E" w14:textId="77777777" w:rsidR="00EB16BC" w:rsidRDefault="00000000">
      <w:pPr>
        <w:numPr>
          <w:ilvl w:val="0"/>
          <w:numId w:val="2"/>
        </w:numPr>
        <w:spacing w:line="240" w:lineRule="auto"/>
        <w:jc w:val="both"/>
        <w:rPr>
          <w:rFonts w:ascii="Calibri" w:eastAsia="Calibri" w:hAnsi="Calibri" w:cs="Calibri"/>
          <w:i/>
          <w:color w:val="7F7F7F"/>
          <w:sz w:val="16"/>
          <w:szCs w:val="16"/>
        </w:rPr>
      </w:pPr>
      <w:r>
        <w:rPr>
          <w:rFonts w:ascii="Calibri" w:eastAsia="Calibri" w:hAnsi="Calibri" w:cs="Calibri"/>
          <w:i/>
          <w:color w:val="7F7F7F"/>
          <w:sz w:val="16"/>
          <w:szCs w:val="16"/>
        </w:rPr>
        <w:t xml:space="preserve">Mars: </w:t>
      </w:r>
      <w:proofErr w:type="spellStart"/>
      <w:r>
        <w:rPr>
          <w:rFonts w:ascii="Calibri" w:eastAsia="Calibri" w:hAnsi="Calibri" w:cs="Calibri"/>
          <w:i/>
          <w:color w:val="7F7F7F"/>
          <w:sz w:val="16"/>
          <w:szCs w:val="16"/>
        </w:rPr>
        <w:t>Chant</w:t>
      </w:r>
      <w:proofErr w:type="spellEnd"/>
      <w:r>
        <w:rPr>
          <w:rFonts w:ascii="Calibri" w:eastAsia="Calibri" w:hAnsi="Calibri" w:cs="Calibri"/>
          <w:i/>
          <w:color w:val="7F7F7F"/>
          <w:sz w:val="16"/>
          <w:szCs w:val="16"/>
        </w:rPr>
        <w:t xml:space="preserve"> de l’</w:t>
      </w:r>
      <w:proofErr w:type="spellStart"/>
      <w:r>
        <w:rPr>
          <w:rFonts w:ascii="Calibri" w:eastAsia="Calibri" w:hAnsi="Calibri" w:cs="Calibri"/>
          <w:i/>
          <w:color w:val="7F7F7F"/>
          <w:sz w:val="16"/>
          <w:szCs w:val="16"/>
        </w:rPr>
        <w:t>alouette</w:t>
      </w:r>
      <w:proofErr w:type="spellEnd"/>
      <w:r>
        <w:rPr>
          <w:rFonts w:ascii="Calibri" w:eastAsia="Calibri" w:hAnsi="Calibri" w:cs="Calibri"/>
          <w:i/>
          <w:color w:val="7F7F7F"/>
          <w:sz w:val="16"/>
          <w:szCs w:val="16"/>
        </w:rPr>
        <w:t xml:space="preserve"> (A.N. </w:t>
      </w:r>
      <w:proofErr w:type="spellStart"/>
      <w:r>
        <w:rPr>
          <w:rFonts w:ascii="Calibri" w:eastAsia="Calibri" w:hAnsi="Calibri" w:cs="Calibri"/>
          <w:i/>
          <w:color w:val="7F7F7F"/>
          <w:sz w:val="16"/>
          <w:szCs w:val="16"/>
        </w:rPr>
        <w:t>Majkov</w:t>
      </w:r>
      <w:proofErr w:type="spellEnd"/>
      <w:r>
        <w:rPr>
          <w:rFonts w:ascii="Calibri" w:eastAsia="Calibri" w:hAnsi="Calibri" w:cs="Calibri"/>
          <w:i/>
          <w:color w:val="7F7F7F"/>
          <w:sz w:val="16"/>
          <w:szCs w:val="16"/>
        </w:rPr>
        <w:t>) – Andantino espressivo</w:t>
      </w:r>
    </w:p>
    <w:p w14:paraId="0000005F" w14:textId="77777777" w:rsidR="00EB16BC" w:rsidRDefault="00000000">
      <w:pPr>
        <w:numPr>
          <w:ilvl w:val="0"/>
          <w:numId w:val="2"/>
        </w:numPr>
        <w:spacing w:line="240" w:lineRule="auto"/>
        <w:jc w:val="both"/>
        <w:rPr>
          <w:rFonts w:ascii="Calibri" w:eastAsia="Calibri" w:hAnsi="Calibri" w:cs="Calibri"/>
          <w:i/>
          <w:color w:val="7F7F7F"/>
          <w:sz w:val="16"/>
          <w:szCs w:val="16"/>
        </w:rPr>
      </w:pPr>
      <w:r>
        <w:rPr>
          <w:rFonts w:ascii="Calibri" w:eastAsia="Calibri" w:hAnsi="Calibri" w:cs="Calibri"/>
          <w:i/>
          <w:color w:val="7F7F7F"/>
          <w:sz w:val="16"/>
          <w:szCs w:val="16"/>
        </w:rPr>
        <w:t xml:space="preserve">Avril: </w:t>
      </w:r>
      <w:proofErr w:type="spellStart"/>
      <w:r>
        <w:rPr>
          <w:rFonts w:ascii="Calibri" w:eastAsia="Calibri" w:hAnsi="Calibri" w:cs="Calibri"/>
          <w:i/>
          <w:color w:val="7F7F7F"/>
          <w:sz w:val="16"/>
          <w:szCs w:val="16"/>
        </w:rPr>
        <w:t>Perce-neige</w:t>
      </w:r>
      <w:proofErr w:type="spellEnd"/>
      <w:r>
        <w:rPr>
          <w:rFonts w:ascii="Calibri" w:eastAsia="Calibri" w:hAnsi="Calibri" w:cs="Calibri"/>
          <w:i/>
          <w:color w:val="7F7F7F"/>
          <w:sz w:val="16"/>
          <w:szCs w:val="16"/>
        </w:rPr>
        <w:t xml:space="preserve"> (A.N. </w:t>
      </w:r>
      <w:proofErr w:type="spellStart"/>
      <w:r>
        <w:rPr>
          <w:rFonts w:ascii="Calibri" w:eastAsia="Calibri" w:hAnsi="Calibri" w:cs="Calibri"/>
          <w:i/>
          <w:color w:val="7F7F7F"/>
          <w:sz w:val="16"/>
          <w:szCs w:val="16"/>
        </w:rPr>
        <w:t>Majkov</w:t>
      </w:r>
      <w:proofErr w:type="spellEnd"/>
      <w:r>
        <w:rPr>
          <w:rFonts w:ascii="Calibri" w:eastAsia="Calibri" w:hAnsi="Calibri" w:cs="Calibri"/>
          <w:i/>
          <w:color w:val="7F7F7F"/>
          <w:sz w:val="16"/>
          <w:szCs w:val="16"/>
        </w:rPr>
        <w:t>) – Allegro con moto e un poco rubato</w:t>
      </w:r>
    </w:p>
    <w:p w14:paraId="00000060" w14:textId="77777777" w:rsidR="00EB16BC" w:rsidRDefault="00000000">
      <w:pPr>
        <w:numPr>
          <w:ilvl w:val="0"/>
          <w:numId w:val="2"/>
        </w:numPr>
        <w:spacing w:line="240" w:lineRule="auto"/>
        <w:jc w:val="both"/>
        <w:rPr>
          <w:rFonts w:ascii="Calibri" w:eastAsia="Calibri" w:hAnsi="Calibri" w:cs="Calibri"/>
          <w:i/>
          <w:color w:val="7F7F7F"/>
          <w:sz w:val="16"/>
          <w:szCs w:val="16"/>
        </w:rPr>
      </w:pPr>
      <w:r>
        <w:rPr>
          <w:rFonts w:ascii="Calibri" w:eastAsia="Calibri" w:hAnsi="Calibri" w:cs="Calibri"/>
          <w:i/>
          <w:color w:val="7F7F7F"/>
          <w:sz w:val="16"/>
          <w:szCs w:val="16"/>
        </w:rPr>
        <w:t xml:space="preserve">Mai: </w:t>
      </w:r>
      <w:proofErr w:type="spellStart"/>
      <w:r>
        <w:rPr>
          <w:rFonts w:ascii="Calibri" w:eastAsia="Calibri" w:hAnsi="Calibri" w:cs="Calibri"/>
          <w:i/>
          <w:color w:val="7F7F7F"/>
          <w:sz w:val="16"/>
          <w:szCs w:val="16"/>
        </w:rPr>
        <w:t>Les</w:t>
      </w:r>
      <w:proofErr w:type="spellEnd"/>
      <w:r>
        <w:rPr>
          <w:rFonts w:ascii="Calibri" w:eastAsia="Calibri" w:hAnsi="Calibri" w:cs="Calibri"/>
          <w:i/>
          <w:color w:val="7F7F7F"/>
          <w:sz w:val="16"/>
          <w:szCs w:val="16"/>
        </w:rPr>
        <w:t xml:space="preserve"> </w:t>
      </w:r>
      <w:proofErr w:type="spellStart"/>
      <w:r>
        <w:rPr>
          <w:rFonts w:ascii="Calibri" w:eastAsia="Calibri" w:hAnsi="Calibri" w:cs="Calibri"/>
          <w:i/>
          <w:color w:val="7F7F7F"/>
          <w:sz w:val="16"/>
          <w:szCs w:val="16"/>
        </w:rPr>
        <w:t>nuits</w:t>
      </w:r>
      <w:proofErr w:type="spellEnd"/>
      <w:r>
        <w:rPr>
          <w:rFonts w:ascii="Calibri" w:eastAsia="Calibri" w:hAnsi="Calibri" w:cs="Calibri"/>
          <w:i/>
          <w:color w:val="7F7F7F"/>
          <w:sz w:val="16"/>
          <w:szCs w:val="16"/>
        </w:rPr>
        <w:t xml:space="preserve"> de mai (A.A. </w:t>
      </w:r>
      <w:proofErr w:type="spellStart"/>
      <w:r>
        <w:rPr>
          <w:rFonts w:ascii="Calibri" w:eastAsia="Calibri" w:hAnsi="Calibri" w:cs="Calibri"/>
          <w:i/>
          <w:color w:val="7F7F7F"/>
          <w:sz w:val="16"/>
          <w:szCs w:val="16"/>
        </w:rPr>
        <w:t>Fet</w:t>
      </w:r>
      <w:proofErr w:type="spellEnd"/>
      <w:r>
        <w:rPr>
          <w:rFonts w:ascii="Calibri" w:eastAsia="Calibri" w:hAnsi="Calibri" w:cs="Calibri"/>
          <w:i/>
          <w:color w:val="7F7F7F"/>
          <w:sz w:val="16"/>
          <w:szCs w:val="16"/>
        </w:rPr>
        <w:t>) – Andantino</w:t>
      </w:r>
    </w:p>
    <w:p w14:paraId="00000061" w14:textId="77777777" w:rsidR="00EB16BC" w:rsidRDefault="00000000">
      <w:pPr>
        <w:numPr>
          <w:ilvl w:val="0"/>
          <w:numId w:val="2"/>
        </w:numPr>
        <w:spacing w:line="240" w:lineRule="auto"/>
        <w:jc w:val="both"/>
        <w:rPr>
          <w:rFonts w:ascii="Calibri" w:eastAsia="Calibri" w:hAnsi="Calibri" w:cs="Calibri"/>
          <w:i/>
          <w:color w:val="7F7F7F"/>
          <w:sz w:val="16"/>
          <w:szCs w:val="16"/>
        </w:rPr>
      </w:pPr>
      <w:r>
        <w:rPr>
          <w:rFonts w:ascii="Calibri" w:eastAsia="Calibri" w:hAnsi="Calibri" w:cs="Calibri"/>
          <w:i/>
          <w:color w:val="7F7F7F"/>
          <w:sz w:val="16"/>
          <w:szCs w:val="16"/>
        </w:rPr>
        <w:t xml:space="preserve">Juin: </w:t>
      </w:r>
      <w:proofErr w:type="spellStart"/>
      <w:r>
        <w:rPr>
          <w:rFonts w:ascii="Calibri" w:eastAsia="Calibri" w:hAnsi="Calibri" w:cs="Calibri"/>
          <w:i/>
          <w:color w:val="7F7F7F"/>
          <w:sz w:val="16"/>
          <w:szCs w:val="16"/>
        </w:rPr>
        <w:t>Barcarolle</w:t>
      </w:r>
      <w:proofErr w:type="spellEnd"/>
      <w:r>
        <w:rPr>
          <w:rFonts w:ascii="Calibri" w:eastAsia="Calibri" w:hAnsi="Calibri" w:cs="Calibri"/>
          <w:i/>
          <w:color w:val="7F7F7F"/>
          <w:sz w:val="16"/>
          <w:szCs w:val="16"/>
        </w:rPr>
        <w:t xml:space="preserve"> (A.N. </w:t>
      </w:r>
      <w:proofErr w:type="spellStart"/>
      <w:r>
        <w:rPr>
          <w:rFonts w:ascii="Calibri" w:eastAsia="Calibri" w:hAnsi="Calibri" w:cs="Calibri"/>
          <w:i/>
          <w:color w:val="7F7F7F"/>
          <w:sz w:val="16"/>
          <w:szCs w:val="16"/>
        </w:rPr>
        <w:t>Pleščeev</w:t>
      </w:r>
      <w:proofErr w:type="spellEnd"/>
      <w:r>
        <w:rPr>
          <w:rFonts w:ascii="Calibri" w:eastAsia="Calibri" w:hAnsi="Calibri" w:cs="Calibri"/>
          <w:i/>
          <w:color w:val="7F7F7F"/>
          <w:sz w:val="16"/>
          <w:szCs w:val="16"/>
        </w:rPr>
        <w:t>) – Andante cantabile</w:t>
      </w:r>
    </w:p>
    <w:p w14:paraId="00000062" w14:textId="77777777" w:rsidR="00EB16BC" w:rsidRDefault="00000000">
      <w:pPr>
        <w:numPr>
          <w:ilvl w:val="0"/>
          <w:numId w:val="2"/>
        </w:numPr>
        <w:spacing w:line="240" w:lineRule="auto"/>
        <w:jc w:val="both"/>
        <w:rPr>
          <w:rFonts w:ascii="Calibri" w:eastAsia="Calibri" w:hAnsi="Calibri" w:cs="Calibri"/>
          <w:i/>
          <w:color w:val="7F7F7F"/>
          <w:sz w:val="16"/>
          <w:szCs w:val="16"/>
        </w:rPr>
      </w:pPr>
      <w:proofErr w:type="spellStart"/>
      <w:r>
        <w:rPr>
          <w:rFonts w:ascii="Calibri" w:eastAsia="Calibri" w:hAnsi="Calibri" w:cs="Calibri"/>
          <w:i/>
          <w:color w:val="7F7F7F"/>
          <w:sz w:val="16"/>
          <w:szCs w:val="16"/>
        </w:rPr>
        <w:t>Juillet</w:t>
      </w:r>
      <w:proofErr w:type="spellEnd"/>
      <w:r>
        <w:rPr>
          <w:rFonts w:ascii="Calibri" w:eastAsia="Calibri" w:hAnsi="Calibri" w:cs="Calibri"/>
          <w:i/>
          <w:color w:val="7F7F7F"/>
          <w:sz w:val="16"/>
          <w:szCs w:val="16"/>
        </w:rPr>
        <w:t xml:space="preserve">: </w:t>
      </w:r>
      <w:proofErr w:type="spellStart"/>
      <w:r>
        <w:rPr>
          <w:rFonts w:ascii="Calibri" w:eastAsia="Calibri" w:hAnsi="Calibri" w:cs="Calibri"/>
          <w:i/>
          <w:color w:val="7F7F7F"/>
          <w:sz w:val="16"/>
          <w:szCs w:val="16"/>
        </w:rPr>
        <w:t>Chant</w:t>
      </w:r>
      <w:proofErr w:type="spellEnd"/>
      <w:r>
        <w:rPr>
          <w:rFonts w:ascii="Calibri" w:eastAsia="Calibri" w:hAnsi="Calibri" w:cs="Calibri"/>
          <w:i/>
          <w:color w:val="7F7F7F"/>
          <w:sz w:val="16"/>
          <w:szCs w:val="16"/>
        </w:rPr>
        <w:t xml:space="preserve"> </w:t>
      </w:r>
      <w:proofErr w:type="spellStart"/>
      <w:r>
        <w:rPr>
          <w:rFonts w:ascii="Calibri" w:eastAsia="Calibri" w:hAnsi="Calibri" w:cs="Calibri"/>
          <w:i/>
          <w:color w:val="7F7F7F"/>
          <w:sz w:val="16"/>
          <w:szCs w:val="16"/>
        </w:rPr>
        <w:t>du</w:t>
      </w:r>
      <w:proofErr w:type="spellEnd"/>
      <w:r>
        <w:rPr>
          <w:rFonts w:ascii="Calibri" w:eastAsia="Calibri" w:hAnsi="Calibri" w:cs="Calibri"/>
          <w:i/>
          <w:color w:val="7F7F7F"/>
          <w:sz w:val="16"/>
          <w:szCs w:val="16"/>
        </w:rPr>
        <w:t xml:space="preserve"> </w:t>
      </w:r>
      <w:proofErr w:type="spellStart"/>
      <w:r>
        <w:rPr>
          <w:rFonts w:ascii="Calibri" w:eastAsia="Calibri" w:hAnsi="Calibri" w:cs="Calibri"/>
          <w:i/>
          <w:color w:val="7F7F7F"/>
          <w:sz w:val="16"/>
          <w:szCs w:val="16"/>
        </w:rPr>
        <w:t>faucheur</w:t>
      </w:r>
      <w:proofErr w:type="spellEnd"/>
      <w:r>
        <w:rPr>
          <w:rFonts w:ascii="Calibri" w:eastAsia="Calibri" w:hAnsi="Calibri" w:cs="Calibri"/>
          <w:i/>
          <w:color w:val="7F7F7F"/>
          <w:sz w:val="16"/>
          <w:szCs w:val="16"/>
        </w:rPr>
        <w:t xml:space="preserve"> (A.V. </w:t>
      </w:r>
      <w:proofErr w:type="spellStart"/>
      <w:r>
        <w:rPr>
          <w:rFonts w:ascii="Calibri" w:eastAsia="Calibri" w:hAnsi="Calibri" w:cs="Calibri"/>
          <w:i/>
          <w:color w:val="7F7F7F"/>
          <w:sz w:val="16"/>
          <w:szCs w:val="16"/>
        </w:rPr>
        <w:t>Kol’zov</w:t>
      </w:r>
      <w:proofErr w:type="spellEnd"/>
      <w:r>
        <w:rPr>
          <w:rFonts w:ascii="Calibri" w:eastAsia="Calibri" w:hAnsi="Calibri" w:cs="Calibri"/>
          <w:i/>
          <w:color w:val="7F7F7F"/>
          <w:sz w:val="16"/>
          <w:szCs w:val="16"/>
        </w:rPr>
        <w:t>) – Allegro moderato con moto</w:t>
      </w:r>
    </w:p>
    <w:p w14:paraId="00000063" w14:textId="77777777" w:rsidR="00EB16BC" w:rsidRDefault="00000000">
      <w:pPr>
        <w:numPr>
          <w:ilvl w:val="0"/>
          <w:numId w:val="2"/>
        </w:numPr>
        <w:spacing w:line="240" w:lineRule="auto"/>
        <w:jc w:val="both"/>
        <w:rPr>
          <w:rFonts w:ascii="Calibri" w:eastAsia="Calibri" w:hAnsi="Calibri" w:cs="Calibri"/>
          <w:i/>
          <w:color w:val="7F7F7F"/>
          <w:sz w:val="16"/>
          <w:szCs w:val="16"/>
        </w:rPr>
      </w:pPr>
      <w:proofErr w:type="spellStart"/>
      <w:r>
        <w:rPr>
          <w:rFonts w:ascii="Calibri" w:eastAsia="Calibri" w:hAnsi="Calibri" w:cs="Calibri"/>
          <w:i/>
          <w:color w:val="7F7F7F"/>
          <w:sz w:val="16"/>
          <w:szCs w:val="16"/>
        </w:rPr>
        <w:t>Août</w:t>
      </w:r>
      <w:proofErr w:type="spellEnd"/>
      <w:r>
        <w:rPr>
          <w:rFonts w:ascii="Calibri" w:eastAsia="Calibri" w:hAnsi="Calibri" w:cs="Calibri"/>
          <w:i/>
          <w:color w:val="7F7F7F"/>
          <w:sz w:val="16"/>
          <w:szCs w:val="16"/>
        </w:rPr>
        <w:t xml:space="preserve">: La </w:t>
      </w:r>
      <w:proofErr w:type="spellStart"/>
      <w:r>
        <w:rPr>
          <w:rFonts w:ascii="Calibri" w:eastAsia="Calibri" w:hAnsi="Calibri" w:cs="Calibri"/>
          <w:i/>
          <w:color w:val="7F7F7F"/>
          <w:sz w:val="16"/>
          <w:szCs w:val="16"/>
        </w:rPr>
        <w:t>moisson</w:t>
      </w:r>
      <w:proofErr w:type="spellEnd"/>
      <w:r>
        <w:rPr>
          <w:rFonts w:ascii="Calibri" w:eastAsia="Calibri" w:hAnsi="Calibri" w:cs="Calibri"/>
          <w:i/>
          <w:color w:val="7F7F7F"/>
          <w:sz w:val="16"/>
          <w:szCs w:val="16"/>
        </w:rPr>
        <w:t xml:space="preserve"> (A.V. </w:t>
      </w:r>
      <w:proofErr w:type="spellStart"/>
      <w:r>
        <w:rPr>
          <w:rFonts w:ascii="Calibri" w:eastAsia="Calibri" w:hAnsi="Calibri" w:cs="Calibri"/>
          <w:i/>
          <w:color w:val="7F7F7F"/>
          <w:sz w:val="16"/>
          <w:szCs w:val="16"/>
        </w:rPr>
        <w:t>Kol’zov</w:t>
      </w:r>
      <w:proofErr w:type="spellEnd"/>
      <w:r>
        <w:rPr>
          <w:rFonts w:ascii="Calibri" w:eastAsia="Calibri" w:hAnsi="Calibri" w:cs="Calibri"/>
          <w:i/>
          <w:color w:val="7F7F7F"/>
          <w:sz w:val="16"/>
          <w:szCs w:val="16"/>
        </w:rPr>
        <w:t>) – Scherzo. Allegro vivace</w:t>
      </w:r>
    </w:p>
    <w:p w14:paraId="00000064" w14:textId="77777777" w:rsidR="00EB16BC" w:rsidRDefault="00000000">
      <w:pPr>
        <w:numPr>
          <w:ilvl w:val="0"/>
          <w:numId w:val="2"/>
        </w:numPr>
        <w:spacing w:line="240" w:lineRule="auto"/>
        <w:jc w:val="both"/>
        <w:rPr>
          <w:rFonts w:ascii="Calibri" w:eastAsia="Calibri" w:hAnsi="Calibri" w:cs="Calibri"/>
          <w:i/>
          <w:color w:val="7F7F7F"/>
          <w:sz w:val="16"/>
          <w:szCs w:val="16"/>
        </w:rPr>
      </w:pPr>
      <w:proofErr w:type="spellStart"/>
      <w:r>
        <w:rPr>
          <w:rFonts w:ascii="Calibri" w:eastAsia="Calibri" w:hAnsi="Calibri" w:cs="Calibri"/>
          <w:i/>
          <w:color w:val="7F7F7F"/>
          <w:sz w:val="16"/>
          <w:szCs w:val="16"/>
        </w:rPr>
        <w:t>Septembre</w:t>
      </w:r>
      <w:proofErr w:type="spellEnd"/>
      <w:r>
        <w:rPr>
          <w:rFonts w:ascii="Calibri" w:eastAsia="Calibri" w:hAnsi="Calibri" w:cs="Calibri"/>
          <w:i/>
          <w:color w:val="7F7F7F"/>
          <w:sz w:val="16"/>
          <w:szCs w:val="16"/>
        </w:rPr>
        <w:t xml:space="preserve">: La </w:t>
      </w:r>
      <w:proofErr w:type="spellStart"/>
      <w:r>
        <w:rPr>
          <w:rFonts w:ascii="Calibri" w:eastAsia="Calibri" w:hAnsi="Calibri" w:cs="Calibri"/>
          <w:i/>
          <w:color w:val="7F7F7F"/>
          <w:sz w:val="16"/>
          <w:szCs w:val="16"/>
        </w:rPr>
        <w:t>chasse</w:t>
      </w:r>
      <w:proofErr w:type="spellEnd"/>
      <w:r>
        <w:rPr>
          <w:rFonts w:ascii="Calibri" w:eastAsia="Calibri" w:hAnsi="Calibri" w:cs="Calibri"/>
          <w:i/>
          <w:color w:val="7F7F7F"/>
          <w:sz w:val="16"/>
          <w:szCs w:val="16"/>
        </w:rPr>
        <w:t xml:space="preserve"> (A.S. </w:t>
      </w:r>
      <w:proofErr w:type="spellStart"/>
      <w:r>
        <w:rPr>
          <w:rFonts w:ascii="Calibri" w:eastAsia="Calibri" w:hAnsi="Calibri" w:cs="Calibri"/>
          <w:i/>
          <w:color w:val="7F7F7F"/>
          <w:sz w:val="16"/>
          <w:szCs w:val="16"/>
        </w:rPr>
        <w:t>Puškin</w:t>
      </w:r>
      <w:proofErr w:type="spellEnd"/>
      <w:r>
        <w:rPr>
          <w:rFonts w:ascii="Calibri" w:eastAsia="Calibri" w:hAnsi="Calibri" w:cs="Calibri"/>
          <w:i/>
          <w:color w:val="7F7F7F"/>
          <w:sz w:val="16"/>
          <w:szCs w:val="16"/>
        </w:rPr>
        <w:t>) – Allegro non troppo</w:t>
      </w:r>
    </w:p>
    <w:p w14:paraId="00000065" w14:textId="77777777" w:rsidR="00EB16BC" w:rsidRDefault="00000000">
      <w:pPr>
        <w:numPr>
          <w:ilvl w:val="0"/>
          <w:numId w:val="2"/>
        </w:numPr>
        <w:spacing w:line="240" w:lineRule="auto"/>
        <w:jc w:val="both"/>
        <w:rPr>
          <w:rFonts w:ascii="Calibri" w:eastAsia="Calibri" w:hAnsi="Calibri" w:cs="Calibri"/>
          <w:i/>
          <w:color w:val="7F7F7F"/>
          <w:sz w:val="16"/>
          <w:szCs w:val="16"/>
        </w:rPr>
      </w:pPr>
      <w:proofErr w:type="spellStart"/>
      <w:r>
        <w:rPr>
          <w:rFonts w:ascii="Calibri" w:eastAsia="Calibri" w:hAnsi="Calibri" w:cs="Calibri"/>
          <w:i/>
          <w:color w:val="7F7F7F"/>
          <w:sz w:val="16"/>
          <w:szCs w:val="16"/>
        </w:rPr>
        <w:t>Octobre</w:t>
      </w:r>
      <w:proofErr w:type="spellEnd"/>
      <w:r>
        <w:rPr>
          <w:rFonts w:ascii="Calibri" w:eastAsia="Calibri" w:hAnsi="Calibri" w:cs="Calibri"/>
          <w:i/>
          <w:color w:val="7F7F7F"/>
          <w:sz w:val="16"/>
          <w:szCs w:val="16"/>
        </w:rPr>
        <w:t xml:space="preserve">: </w:t>
      </w:r>
      <w:proofErr w:type="spellStart"/>
      <w:r>
        <w:rPr>
          <w:rFonts w:ascii="Calibri" w:eastAsia="Calibri" w:hAnsi="Calibri" w:cs="Calibri"/>
          <w:i/>
          <w:color w:val="7F7F7F"/>
          <w:sz w:val="16"/>
          <w:szCs w:val="16"/>
        </w:rPr>
        <w:t>Chant</w:t>
      </w:r>
      <w:proofErr w:type="spellEnd"/>
      <w:r>
        <w:rPr>
          <w:rFonts w:ascii="Calibri" w:eastAsia="Calibri" w:hAnsi="Calibri" w:cs="Calibri"/>
          <w:i/>
          <w:color w:val="7F7F7F"/>
          <w:sz w:val="16"/>
          <w:szCs w:val="16"/>
        </w:rPr>
        <w:t xml:space="preserve"> d’</w:t>
      </w:r>
      <w:proofErr w:type="spellStart"/>
      <w:r>
        <w:rPr>
          <w:rFonts w:ascii="Calibri" w:eastAsia="Calibri" w:hAnsi="Calibri" w:cs="Calibri"/>
          <w:i/>
          <w:color w:val="7F7F7F"/>
          <w:sz w:val="16"/>
          <w:szCs w:val="16"/>
        </w:rPr>
        <w:t>automne</w:t>
      </w:r>
      <w:proofErr w:type="spellEnd"/>
      <w:r>
        <w:rPr>
          <w:rFonts w:ascii="Calibri" w:eastAsia="Calibri" w:hAnsi="Calibri" w:cs="Calibri"/>
          <w:i/>
          <w:color w:val="7F7F7F"/>
          <w:sz w:val="16"/>
          <w:szCs w:val="16"/>
        </w:rPr>
        <w:t xml:space="preserve"> (A.K. Tolstoj) – Andante dolorose e molto cantabile</w:t>
      </w:r>
    </w:p>
    <w:p w14:paraId="00000066" w14:textId="77777777" w:rsidR="00EB16BC" w:rsidRDefault="00000000">
      <w:pPr>
        <w:numPr>
          <w:ilvl w:val="0"/>
          <w:numId w:val="2"/>
        </w:numPr>
        <w:spacing w:line="240" w:lineRule="auto"/>
        <w:jc w:val="both"/>
        <w:rPr>
          <w:rFonts w:ascii="Calibri" w:eastAsia="Calibri" w:hAnsi="Calibri" w:cs="Calibri"/>
          <w:i/>
          <w:color w:val="7F7F7F"/>
          <w:sz w:val="16"/>
          <w:szCs w:val="16"/>
        </w:rPr>
      </w:pPr>
      <w:r>
        <w:rPr>
          <w:rFonts w:ascii="Calibri" w:eastAsia="Calibri" w:hAnsi="Calibri" w:cs="Calibri"/>
          <w:i/>
          <w:color w:val="7F7F7F"/>
          <w:sz w:val="16"/>
          <w:szCs w:val="16"/>
        </w:rPr>
        <w:t xml:space="preserve">Novembre: Troika (N.A. </w:t>
      </w:r>
      <w:proofErr w:type="spellStart"/>
      <w:r>
        <w:rPr>
          <w:rFonts w:ascii="Calibri" w:eastAsia="Calibri" w:hAnsi="Calibri" w:cs="Calibri"/>
          <w:i/>
          <w:color w:val="7F7F7F"/>
          <w:sz w:val="16"/>
          <w:szCs w:val="16"/>
        </w:rPr>
        <w:t>Nekrasov</w:t>
      </w:r>
      <w:proofErr w:type="spellEnd"/>
      <w:r>
        <w:rPr>
          <w:rFonts w:ascii="Calibri" w:eastAsia="Calibri" w:hAnsi="Calibri" w:cs="Calibri"/>
          <w:i/>
          <w:color w:val="7F7F7F"/>
          <w:sz w:val="16"/>
          <w:szCs w:val="16"/>
        </w:rPr>
        <w:t>) – Allegro moderato</w:t>
      </w:r>
    </w:p>
    <w:p w14:paraId="00000067" w14:textId="77777777" w:rsidR="00EB16BC" w:rsidRDefault="00000000">
      <w:pPr>
        <w:numPr>
          <w:ilvl w:val="0"/>
          <w:numId w:val="2"/>
        </w:numPr>
        <w:spacing w:line="240" w:lineRule="auto"/>
        <w:jc w:val="both"/>
        <w:rPr>
          <w:rFonts w:ascii="Calibri" w:eastAsia="Calibri" w:hAnsi="Calibri" w:cs="Calibri"/>
          <w:i/>
          <w:color w:val="7F7F7F"/>
          <w:sz w:val="16"/>
          <w:szCs w:val="16"/>
        </w:rPr>
        <w:sectPr w:rsidR="00EB16BC">
          <w:headerReference w:type="first" r:id="rId9"/>
          <w:type w:val="continuous"/>
          <w:pgSz w:w="11909" w:h="16834"/>
          <w:pgMar w:top="1440" w:right="1440" w:bottom="1440" w:left="1440" w:header="720" w:footer="720" w:gutter="0"/>
          <w:cols w:num="2" w:space="720" w:equalWidth="0">
            <w:col w:w="4152" w:space="720"/>
            <w:col w:w="4152" w:space="0"/>
          </w:cols>
          <w:titlePg/>
        </w:sectPr>
      </w:pPr>
      <w:proofErr w:type="spellStart"/>
      <w:r>
        <w:rPr>
          <w:rFonts w:ascii="Calibri" w:eastAsia="Calibri" w:hAnsi="Calibri" w:cs="Calibri"/>
          <w:i/>
          <w:color w:val="7F7F7F"/>
          <w:sz w:val="16"/>
          <w:szCs w:val="16"/>
        </w:rPr>
        <w:t>Décembre</w:t>
      </w:r>
      <w:proofErr w:type="spellEnd"/>
      <w:r>
        <w:rPr>
          <w:rFonts w:ascii="Calibri" w:eastAsia="Calibri" w:hAnsi="Calibri" w:cs="Calibri"/>
          <w:i/>
          <w:color w:val="7F7F7F"/>
          <w:sz w:val="16"/>
          <w:szCs w:val="16"/>
        </w:rPr>
        <w:t xml:space="preserve">: </w:t>
      </w:r>
      <w:proofErr w:type="spellStart"/>
      <w:r>
        <w:rPr>
          <w:rFonts w:ascii="Calibri" w:eastAsia="Calibri" w:hAnsi="Calibri" w:cs="Calibri"/>
          <w:i/>
          <w:color w:val="7F7F7F"/>
          <w:sz w:val="16"/>
          <w:szCs w:val="16"/>
        </w:rPr>
        <w:t>Noël</w:t>
      </w:r>
      <w:proofErr w:type="spellEnd"/>
      <w:r>
        <w:rPr>
          <w:rFonts w:ascii="Calibri" w:eastAsia="Calibri" w:hAnsi="Calibri" w:cs="Calibri"/>
          <w:i/>
          <w:color w:val="7F7F7F"/>
          <w:sz w:val="16"/>
          <w:szCs w:val="16"/>
        </w:rPr>
        <w:t xml:space="preserve"> (V.A. </w:t>
      </w:r>
      <w:proofErr w:type="spellStart"/>
      <w:r>
        <w:rPr>
          <w:rFonts w:ascii="Calibri" w:eastAsia="Calibri" w:hAnsi="Calibri" w:cs="Calibri"/>
          <w:i/>
          <w:color w:val="7F7F7F"/>
          <w:sz w:val="16"/>
          <w:szCs w:val="16"/>
        </w:rPr>
        <w:t>Žukovskij</w:t>
      </w:r>
      <w:proofErr w:type="spellEnd"/>
      <w:r>
        <w:rPr>
          <w:rFonts w:ascii="Calibri" w:eastAsia="Calibri" w:hAnsi="Calibri" w:cs="Calibri"/>
          <w:i/>
          <w:color w:val="7F7F7F"/>
          <w:sz w:val="16"/>
          <w:szCs w:val="16"/>
        </w:rPr>
        <w:t>) – Tempo di valse</w:t>
      </w:r>
    </w:p>
    <w:p w14:paraId="242979C8" w14:textId="77777777" w:rsidR="008C40DF" w:rsidRDefault="00000000">
      <w:pPr>
        <w:spacing w:before="200" w:line="240" w:lineRule="auto"/>
        <w:jc w:val="both"/>
        <w:rPr>
          <w:rFonts w:ascii="Calibri" w:eastAsia="Calibri" w:hAnsi="Calibri" w:cs="Calibri"/>
          <w:sz w:val="20"/>
          <w:szCs w:val="20"/>
        </w:rPr>
      </w:pPr>
      <w:r>
        <w:rPr>
          <w:rFonts w:ascii="Calibri" w:eastAsia="Calibri" w:hAnsi="Calibri" w:cs="Calibri"/>
          <w:sz w:val="20"/>
          <w:szCs w:val="20"/>
        </w:rPr>
        <w:t>Su commissione di N. M. Bernard, direttore della rivista musicale “</w:t>
      </w:r>
      <w:proofErr w:type="spellStart"/>
      <w:r>
        <w:rPr>
          <w:rFonts w:ascii="Calibri" w:eastAsia="Calibri" w:hAnsi="Calibri" w:cs="Calibri"/>
          <w:i/>
          <w:sz w:val="20"/>
          <w:szCs w:val="20"/>
        </w:rPr>
        <w:t>Nuvellist</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Čajkovskij</w:t>
      </w:r>
      <w:proofErr w:type="spellEnd"/>
      <w:r>
        <w:rPr>
          <w:rFonts w:ascii="Calibri" w:eastAsia="Calibri" w:hAnsi="Calibri" w:cs="Calibri"/>
          <w:sz w:val="20"/>
          <w:szCs w:val="20"/>
        </w:rPr>
        <w:t xml:space="preserve"> nel 1876 pubblica “</w:t>
      </w:r>
      <w:proofErr w:type="spellStart"/>
      <w:r>
        <w:rPr>
          <w:rFonts w:ascii="Calibri" w:eastAsia="Calibri" w:hAnsi="Calibri" w:cs="Calibri"/>
          <w:i/>
          <w:sz w:val="20"/>
          <w:szCs w:val="20"/>
        </w:rPr>
        <w:t>Les</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Saisons</w:t>
      </w:r>
      <w:proofErr w:type="spellEnd"/>
      <w:r>
        <w:rPr>
          <w:rFonts w:ascii="Calibri" w:eastAsia="Calibri" w:hAnsi="Calibri" w:cs="Calibri"/>
          <w:sz w:val="20"/>
          <w:szCs w:val="20"/>
        </w:rPr>
        <w:t xml:space="preserve">”. Si tratta di una raccolta di dodici brevi composizioni per pianoforte, ciascuna dedicata a un mese dell’anno e introdotta da un sottotitolo e da un verso d’accompagnamento suggeriti dal committente stesso. </w:t>
      </w:r>
    </w:p>
    <w:p w14:paraId="0032B4C6" w14:textId="502645B4" w:rsidR="008C40DF" w:rsidRDefault="00000000">
      <w:pPr>
        <w:spacing w:before="200" w:line="240" w:lineRule="auto"/>
        <w:jc w:val="both"/>
        <w:rPr>
          <w:rFonts w:ascii="Calibri" w:eastAsia="Calibri" w:hAnsi="Calibri" w:cs="Calibri"/>
          <w:sz w:val="20"/>
          <w:szCs w:val="20"/>
        </w:rPr>
      </w:pPr>
      <w:r>
        <w:rPr>
          <w:rFonts w:ascii="Calibri" w:eastAsia="Calibri" w:hAnsi="Calibri" w:cs="Calibri"/>
          <w:sz w:val="20"/>
          <w:szCs w:val="20"/>
        </w:rPr>
        <w:t xml:space="preserve">In gran parte presentano una struttura ternaria e caratteri </w:t>
      </w:r>
      <w:r w:rsidR="008C40DF">
        <w:rPr>
          <w:rFonts w:ascii="Calibri" w:eastAsia="Calibri" w:hAnsi="Calibri" w:cs="Calibri"/>
          <w:sz w:val="20"/>
          <w:szCs w:val="20"/>
        </w:rPr>
        <w:t xml:space="preserve">di forte </w:t>
      </w:r>
      <w:r>
        <w:rPr>
          <w:rFonts w:ascii="Calibri" w:eastAsia="Calibri" w:hAnsi="Calibri" w:cs="Calibri"/>
          <w:sz w:val="20"/>
          <w:szCs w:val="20"/>
        </w:rPr>
        <w:t>intimità</w:t>
      </w:r>
      <w:r w:rsidR="008C40DF">
        <w:rPr>
          <w:rFonts w:ascii="Calibri" w:eastAsia="Calibri" w:hAnsi="Calibri" w:cs="Calibri"/>
          <w:sz w:val="20"/>
          <w:szCs w:val="20"/>
        </w:rPr>
        <w:t>.</w:t>
      </w:r>
      <w:r>
        <w:rPr>
          <w:rFonts w:ascii="Calibri" w:eastAsia="Calibri" w:hAnsi="Calibri" w:cs="Calibri"/>
          <w:sz w:val="20"/>
          <w:szCs w:val="20"/>
        </w:rPr>
        <w:t xml:space="preserve"> </w:t>
      </w:r>
    </w:p>
    <w:p w14:paraId="00000068" w14:textId="4ACA4294" w:rsidR="00EB16BC" w:rsidRPr="008C40DF" w:rsidRDefault="008C40DF">
      <w:pPr>
        <w:spacing w:before="200" w:line="240" w:lineRule="auto"/>
        <w:jc w:val="both"/>
        <w:rPr>
          <w:rFonts w:ascii="Calibri" w:eastAsia="Calibri" w:hAnsi="Calibri" w:cs="Calibri"/>
          <w:sz w:val="20"/>
          <w:szCs w:val="20"/>
        </w:rPr>
      </w:pPr>
      <w:proofErr w:type="spellStart"/>
      <w:r w:rsidRPr="008C40DF">
        <w:rPr>
          <w:rFonts w:ascii="Calibri" w:eastAsia="Calibri" w:hAnsi="Calibri" w:cs="Calibri"/>
          <w:i/>
          <w:color w:val="7F7F7F"/>
          <w:sz w:val="20"/>
          <w:szCs w:val="20"/>
        </w:rPr>
        <w:t>Janvier</w:t>
      </w:r>
      <w:proofErr w:type="spellEnd"/>
      <w:r w:rsidRPr="008C40DF">
        <w:rPr>
          <w:rFonts w:ascii="Calibri" w:eastAsia="Calibri" w:hAnsi="Calibri" w:cs="Calibri"/>
          <w:sz w:val="20"/>
          <w:szCs w:val="20"/>
        </w:rPr>
        <w:t xml:space="preserve"> </w:t>
      </w:r>
      <w:r w:rsidR="00000000" w:rsidRPr="008C40DF">
        <w:rPr>
          <w:rFonts w:ascii="Calibri" w:eastAsia="Calibri" w:hAnsi="Calibri" w:cs="Calibri"/>
          <w:sz w:val="20"/>
          <w:szCs w:val="20"/>
        </w:rPr>
        <w:t xml:space="preserve">allude al tepore del camino, mentre </w:t>
      </w:r>
      <w:proofErr w:type="spellStart"/>
      <w:r w:rsidRPr="008C40DF">
        <w:rPr>
          <w:rFonts w:ascii="Calibri" w:eastAsia="Calibri" w:hAnsi="Calibri" w:cs="Calibri"/>
          <w:i/>
          <w:color w:val="7F7F7F"/>
          <w:sz w:val="20"/>
          <w:szCs w:val="20"/>
        </w:rPr>
        <w:t>Février</w:t>
      </w:r>
      <w:proofErr w:type="spellEnd"/>
      <w:r w:rsidR="00000000" w:rsidRPr="008C40DF">
        <w:rPr>
          <w:rFonts w:ascii="Calibri" w:eastAsia="Calibri" w:hAnsi="Calibri" w:cs="Calibri"/>
          <w:sz w:val="20"/>
          <w:szCs w:val="20"/>
        </w:rPr>
        <w:t xml:space="preserve"> passa in rassegna il carnevale, evocando luoghi affollati e attrazioni carnascialesche. </w:t>
      </w:r>
      <w:r w:rsidRPr="008C40DF">
        <w:rPr>
          <w:rFonts w:ascii="Calibri" w:eastAsia="Calibri" w:hAnsi="Calibri" w:cs="Calibri"/>
          <w:i/>
          <w:color w:val="7F7F7F"/>
          <w:sz w:val="20"/>
          <w:szCs w:val="20"/>
        </w:rPr>
        <w:t>Mars</w:t>
      </w:r>
      <w:r w:rsidR="00000000" w:rsidRPr="008C40DF">
        <w:rPr>
          <w:rFonts w:ascii="Calibri" w:eastAsia="Calibri" w:hAnsi="Calibri" w:cs="Calibri"/>
          <w:sz w:val="20"/>
          <w:szCs w:val="20"/>
        </w:rPr>
        <w:t xml:space="preserve"> suggerisce il canto primaverile degli uccelli, e </w:t>
      </w:r>
      <w:r w:rsidRPr="008C40DF">
        <w:rPr>
          <w:rFonts w:ascii="Calibri" w:eastAsia="Calibri" w:hAnsi="Calibri" w:cs="Calibri"/>
          <w:i/>
          <w:color w:val="7F7F7F"/>
          <w:sz w:val="20"/>
          <w:szCs w:val="20"/>
        </w:rPr>
        <w:t>Avril</w:t>
      </w:r>
      <w:r w:rsidR="00000000" w:rsidRPr="008C40DF">
        <w:rPr>
          <w:rFonts w:ascii="Calibri" w:eastAsia="Calibri" w:hAnsi="Calibri" w:cs="Calibri"/>
          <w:sz w:val="20"/>
          <w:szCs w:val="20"/>
        </w:rPr>
        <w:t xml:space="preserve">, con il suo </w:t>
      </w:r>
      <w:r w:rsidR="00000000" w:rsidRPr="008C40DF">
        <w:rPr>
          <w:rFonts w:ascii="Calibri" w:eastAsia="Calibri" w:hAnsi="Calibri" w:cs="Calibri"/>
          <w:b/>
          <w:sz w:val="20"/>
          <w:szCs w:val="20"/>
        </w:rPr>
        <w:t>Allegretto</w:t>
      </w:r>
      <w:r w:rsidR="00000000" w:rsidRPr="008C40DF">
        <w:rPr>
          <w:rFonts w:ascii="Calibri" w:eastAsia="Calibri" w:hAnsi="Calibri" w:cs="Calibri"/>
          <w:sz w:val="20"/>
          <w:szCs w:val="20"/>
        </w:rPr>
        <w:t xml:space="preserve">, descrive lo spuntare del “bucaneve” tanto quanto il testo di riferimento. Più sentimentali sono </w:t>
      </w:r>
      <w:r w:rsidRPr="008C40DF">
        <w:rPr>
          <w:rFonts w:ascii="Calibri" w:eastAsia="Calibri" w:hAnsi="Calibri" w:cs="Calibri"/>
          <w:i/>
          <w:color w:val="7F7F7F"/>
          <w:sz w:val="20"/>
          <w:szCs w:val="20"/>
        </w:rPr>
        <w:t>Mai</w:t>
      </w:r>
      <w:r w:rsidR="00000000" w:rsidRPr="008C40DF">
        <w:rPr>
          <w:rFonts w:ascii="Calibri" w:eastAsia="Calibri" w:hAnsi="Calibri" w:cs="Calibri"/>
          <w:sz w:val="20"/>
          <w:szCs w:val="20"/>
        </w:rPr>
        <w:t xml:space="preserve">, sotteso dalla bellezza delle notti maggiaiole di San Pietroburgo, e </w:t>
      </w:r>
      <w:r w:rsidRPr="008C40DF">
        <w:rPr>
          <w:rFonts w:ascii="Calibri" w:eastAsia="Calibri" w:hAnsi="Calibri" w:cs="Calibri"/>
          <w:i/>
          <w:color w:val="7F7F7F"/>
          <w:sz w:val="20"/>
          <w:szCs w:val="20"/>
        </w:rPr>
        <w:t>Juin</w:t>
      </w:r>
      <w:r w:rsidR="00000000" w:rsidRPr="008C40DF">
        <w:rPr>
          <w:rFonts w:ascii="Calibri" w:eastAsia="Calibri" w:hAnsi="Calibri" w:cs="Calibri"/>
          <w:sz w:val="20"/>
          <w:szCs w:val="20"/>
        </w:rPr>
        <w:t xml:space="preserve">, tra i più conosciuti e ispirati, intriso dall'andamento altalenante delle gondole veneziane. Gradatamente si fanno strada tonalità più alte a sottolineare le attività all’aria aperta di </w:t>
      </w:r>
      <w:proofErr w:type="spellStart"/>
      <w:r w:rsidRPr="008C40DF">
        <w:rPr>
          <w:rFonts w:ascii="Calibri" w:eastAsia="Calibri" w:hAnsi="Calibri" w:cs="Calibri"/>
          <w:i/>
          <w:color w:val="7F7F7F"/>
          <w:sz w:val="20"/>
          <w:szCs w:val="20"/>
        </w:rPr>
        <w:t>Juillet</w:t>
      </w:r>
      <w:proofErr w:type="spellEnd"/>
      <w:r w:rsidR="00000000" w:rsidRPr="008C40DF">
        <w:rPr>
          <w:rFonts w:ascii="Calibri" w:eastAsia="Calibri" w:hAnsi="Calibri" w:cs="Calibri"/>
          <w:sz w:val="20"/>
          <w:szCs w:val="20"/>
        </w:rPr>
        <w:t xml:space="preserve"> e </w:t>
      </w:r>
      <w:r w:rsidRPr="008C40DF">
        <w:rPr>
          <w:rFonts w:ascii="Calibri" w:eastAsia="Calibri" w:hAnsi="Calibri" w:cs="Calibri"/>
          <w:sz w:val="20"/>
          <w:szCs w:val="20"/>
        </w:rPr>
        <w:t xml:space="preserve">di </w:t>
      </w:r>
      <w:proofErr w:type="spellStart"/>
      <w:r w:rsidRPr="008C40DF">
        <w:rPr>
          <w:rFonts w:ascii="Calibri" w:eastAsia="Calibri" w:hAnsi="Calibri" w:cs="Calibri"/>
          <w:i/>
          <w:color w:val="7F7F7F"/>
          <w:sz w:val="20"/>
          <w:szCs w:val="20"/>
        </w:rPr>
        <w:t>Août</w:t>
      </w:r>
      <w:proofErr w:type="spellEnd"/>
      <w:r w:rsidR="00000000" w:rsidRPr="008C40DF">
        <w:rPr>
          <w:rFonts w:ascii="Calibri" w:eastAsia="Calibri" w:hAnsi="Calibri" w:cs="Calibri"/>
          <w:sz w:val="20"/>
          <w:szCs w:val="20"/>
        </w:rPr>
        <w:t xml:space="preserve">. </w:t>
      </w:r>
      <w:proofErr w:type="gramStart"/>
      <w:r>
        <w:rPr>
          <w:rFonts w:ascii="Calibri" w:eastAsia="Calibri" w:hAnsi="Calibri" w:cs="Calibri"/>
          <w:sz w:val="20"/>
          <w:szCs w:val="20"/>
        </w:rPr>
        <w:t>La</w:t>
      </w:r>
      <w:r w:rsidR="00000000" w:rsidRPr="008C40DF">
        <w:rPr>
          <w:rFonts w:ascii="Calibri" w:eastAsia="Calibri" w:hAnsi="Calibri" w:cs="Calibri"/>
          <w:sz w:val="20"/>
          <w:szCs w:val="20"/>
        </w:rPr>
        <w:t xml:space="preserve"> dinamica,</w:t>
      </w:r>
      <w:proofErr w:type="gramEnd"/>
      <w:r w:rsidR="00000000" w:rsidRPr="008C40DF">
        <w:rPr>
          <w:rFonts w:ascii="Calibri" w:eastAsia="Calibri" w:hAnsi="Calibri" w:cs="Calibri"/>
          <w:sz w:val="20"/>
          <w:szCs w:val="20"/>
        </w:rPr>
        <w:t xml:space="preserve"> richiama i contadini che si affrettano nella raccolta del grano prima delle piogge di </w:t>
      </w:r>
      <w:proofErr w:type="spellStart"/>
      <w:r w:rsidRPr="008C40DF">
        <w:rPr>
          <w:rFonts w:ascii="Calibri" w:eastAsia="Calibri" w:hAnsi="Calibri" w:cs="Calibri"/>
          <w:i/>
          <w:color w:val="7F7F7F"/>
          <w:sz w:val="20"/>
          <w:szCs w:val="20"/>
        </w:rPr>
        <w:t>Septembre</w:t>
      </w:r>
      <w:proofErr w:type="spellEnd"/>
      <w:r w:rsidR="00000000" w:rsidRPr="008C40DF">
        <w:rPr>
          <w:rFonts w:ascii="Calibri" w:eastAsia="Calibri" w:hAnsi="Calibri" w:cs="Calibri"/>
          <w:sz w:val="20"/>
          <w:szCs w:val="20"/>
        </w:rPr>
        <w:t>, il cui titolo “</w:t>
      </w:r>
      <w:r w:rsidR="00000000" w:rsidRPr="008C40DF">
        <w:rPr>
          <w:rFonts w:ascii="Calibri" w:eastAsia="Calibri" w:hAnsi="Calibri" w:cs="Calibri"/>
          <w:i/>
          <w:iCs/>
          <w:sz w:val="20"/>
          <w:szCs w:val="20"/>
        </w:rPr>
        <w:t>La Caccia</w:t>
      </w:r>
      <w:r w:rsidR="00000000" w:rsidRPr="008C40DF">
        <w:rPr>
          <w:rFonts w:ascii="Calibri" w:eastAsia="Calibri" w:hAnsi="Calibri" w:cs="Calibri"/>
          <w:sz w:val="20"/>
          <w:szCs w:val="20"/>
        </w:rPr>
        <w:t xml:space="preserve">” viene incarnato dal movimento </w:t>
      </w:r>
      <w:r w:rsidR="00000000" w:rsidRPr="008C40DF">
        <w:rPr>
          <w:rFonts w:ascii="Calibri" w:eastAsia="Calibri" w:hAnsi="Calibri" w:cs="Calibri"/>
          <w:b/>
          <w:sz w:val="20"/>
          <w:szCs w:val="20"/>
        </w:rPr>
        <w:t>Allegro.</w:t>
      </w:r>
      <w:r w:rsidR="00000000" w:rsidRPr="008C40DF">
        <w:rPr>
          <w:rFonts w:ascii="Calibri" w:eastAsia="Calibri" w:hAnsi="Calibri" w:cs="Calibri"/>
          <w:sz w:val="20"/>
          <w:szCs w:val="20"/>
        </w:rPr>
        <w:t xml:space="preserve"> La </w:t>
      </w:r>
      <w:r w:rsidR="00000000" w:rsidRPr="008C40DF">
        <w:rPr>
          <w:rFonts w:ascii="Calibri" w:eastAsia="Calibri" w:hAnsi="Calibri" w:cs="Calibri"/>
          <w:i/>
          <w:iCs/>
          <w:sz w:val="20"/>
          <w:szCs w:val="20"/>
        </w:rPr>
        <w:t>“Canzone d'Autunno"</w:t>
      </w:r>
      <w:r w:rsidR="00000000" w:rsidRPr="008C40DF">
        <w:rPr>
          <w:rFonts w:ascii="Calibri" w:eastAsia="Calibri" w:hAnsi="Calibri" w:cs="Calibri"/>
          <w:sz w:val="20"/>
          <w:szCs w:val="20"/>
        </w:rPr>
        <w:t xml:space="preserve"> presenta un </w:t>
      </w:r>
      <w:proofErr w:type="spellStart"/>
      <w:r w:rsidRPr="008C40DF">
        <w:rPr>
          <w:rFonts w:ascii="Calibri" w:eastAsia="Calibri" w:hAnsi="Calibri" w:cs="Calibri"/>
          <w:i/>
          <w:color w:val="7F7F7F"/>
          <w:sz w:val="20"/>
          <w:szCs w:val="20"/>
        </w:rPr>
        <w:t>Octobre</w:t>
      </w:r>
      <w:proofErr w:type="spellEnd"/>
      <w:r w:rsidR="00000000" w:rsidRPr="008C40DF">
        <w:rPr>
          <w:rFonts w:ascii="Calibri" w:eastAsia="Calibri" w:hAnsi="Calibri" w:cs="Calibri"/>
          <w:sz w:val="20"/>
          <w:szCs w:val="20"/>
        </w:rPr>
        <w:t xml:space="preserve"> poetico alternato tra speranza e disinganno. </w:t>
      </w:r>
      <w:r w:rsidRPr="008C40DF">
        <w:rPr>
          <w:rFonts w:ascii="Calibri" w:eastAsia="Calibri" w:hAnsi="Calibri" w:cs="Calibri"/>
          <w:i/>
          <w:color w:val="7F7F7F"/>
          <w:sz w:val="20"/>
          <w:szCs w:val="20"/>
        </w:rPr>
        <w:t>Novembre</w:t>
      </w:r>
      <w:r w:rsidR="00000000" w:rsidRPr="008C40DF">
        <w:rPr>
          <w:rFonts w:ascii="Calibri" w:eastAsia="Calibri" w:hAnsi="Calibri" w:cs="Calibri"/>
          <w:sz w:val="20"/>
          <w:szCs w:val="20"/>
        </w:rPr>
        <w:t xml:space="preserve">, che prende il nome dalla tipica slitta russa a tre cavalli, è il movimento che Rachmaninov tanto amava suonare con mirabile interpretazione. Per il mese di </w:t>
      </w:r>
      <w:proofErr w:type="spellStart"/>
      <w:r w:rsidRPr="008C40DF">
        <w:rPr>
          <w:rFonts w:ascii="Calibri" w:eastAsia="Calibri" w:hAnsi="Calibri" w:cs="Calibri"/>
          <w:i/>
          <w:color w:val="7F7F7F"/>
          <w:sz w:val="20"/>
          <w:szCs w:val="20"/>
        </w:rPr>
        <w:t>Décembre</w:t>
      </w:r>
      <w:proofErr w:type="spellEnd"/>
      <w:r w:rsidR="00000000" w:rsidRPr="008C40DF">
        <w:rPr>
          <w:rFonts w:ascii="Calibri" w:eastAsia="Calibri" w:hAnsi="Calibri" w:cs="Calibri"/>
          <w:sz w:val="20"/>
          <w:szCs w:val="20"/>
        </w:rPr>
        <w:t xml:space="preserve">, dedicato al Natale, mentre il verso di </w:t>
      </w:r>
      <w:proofErr w:type="spellStart"/>
      <w:r w:rsidR="00000000" w:rsidRPr="008C40DF">
        <w:rPr>
          <w:rFonts w:ascii="Calibri" w:eastAsia="Calibri" w:hAnsi="Calibri" w:cs="Calibri"/>
          <w:sz w:val="20"/>
          <w:szCs w:val="20"/>
        </w:rPr>
        <w:t>Žukovskij</w:t>
      </w:r>
      <w:proofErr w:type="spellEnd"/>
      <w:r w:rsidR="00000000" w:rsidRPr="008C40DF">
        <w:rPr>
          <w:rFonts w:ascii="Calibri" w:eastAsia="Calibri" w:hAnsi="Calibri" w:cs="Calibri"/>
          <w:sz w:val="20"/>
          <w:szCs w:val="20"/>
        </w:rPr>
        <w:t xml:space="preserve"> ricorda le ragazze che appendono come da tradizione le pantofole al cancello, il compositore russo scrive uno dei suoi valzer più coinvolgenti.</w:t>
      </w:r>
    </w:p>
    <w:p w14:paraId="00000069" w14:textId="77777777" w:rsidR="00EB16BC" w:rsidRDefault="00000000">
      <w:pPr>
        <w:spacing w:before="200" w:line="240" w:lineRule="auto"/>
        <w:jc w:val="right"/>
        <w:rPr>
          <w:rFonts w:ascii="Calibri" w:eastAsia="Calibri" w:hAnsi="Calibri" w:cs="Calibri"/>
          <w:b/>
          <w:sz w:val="20"/>
          <w:szCs w:val="20"/>
        </w:rPr>
      </w:pPr>
      <w:r>
        <w:rPr>
          <w:rFonts w:ascii="Calibri" w:eastAsia="Calibri" w:hAnsi="Calibri" w:cs="Calibri"/>
          <w:b/>
          <w:sz w:val="20"/>
          <w:szCs w:val="20"/>
        </w:rPr>
        <w:t xml:space="preserve">Simona </w:t>
      </w:r>
      <w:proofErr w:type="spellStart"/>
      <w:r>
        <w:rPr>
          <w:rFonts w:ascii="Calibri" w:eastAsia="Calibri" w:hAnsi="Calibri" w:cs="Calibri"/>
          <w:b/>
          <w:sz w:val="20"/>
          <w:szCs w:val="20"/>
        </w:rPr>
        <w:t>Cinciripini</w:t>
      </w:r>
      <w:proofErr w:type="spellEnd"/>
    </w:p>
    <w:p w14:paraId="0000006A" w14:textId="77777777" w:rsidR="00EB16BC" w:rsidRDefault="00000000">
      <w:pPr>
        <w:spacing w:line="240" w:lineRule="auto"/>
        <w:jc w:val="right"/>
        <w:rPr>
          <w:rFonts w:ascii="Calibri" w:eastAsia="Calibri" w:hAnsi="Calibri" w:cs="Calibri"/>
          <w:sz w:val="20"/>
          <w:szCs w:val="20"/>
        </w:rPr>
        <w:sectPr w:rsidR="00EB16BC">
          <w:type w:val="continuous"/>
          <w:pgSz w:w="11909" w:h="16834"/>
          <w:pgMar w:top="1440" w:right="1440" w:bottom="1440" w:left="1440" w:header="720" w:footer="720" w:gutter="0"/>
          <w:cols w:space="720"/>
        </w:sectPr>
      </w:pPr>
      <w:r>
        <w:rPr>
          <w:rFonts w:ascii="Calibri" w:eastAsia="Calibri" w:hAnsi="Calibri" w:cs="Calibri"/>
          <w:i/>
          <w:color w:val="7F7F7F"/>
          <w:sz w:val="16"/>
          <w:szCs w:val="16"/>
        </w:rPr>
        <w:t xml:space="preserve">Dipartimento di Musicologia del Conservatorio Statale di Musica “G. Braga” </w:t>
      </w:r>
      <w:proofErr w:type="gramStart"/>
      <w:r>
        <w:rPr>
          <w:rFonts w:ascii="Calibri" w:eastAsia="Calibri" w:hAnsi="Calibri" w:cs="Calibri"/>
          <w:i/>
          <w:color w:val="7F7F7F"/>
          <w:sz w:val="16"/>
          <w:szCs w:val="16"/>
        </w:rPr>
        <w:t>–  TERAMO</w:t>
      </w:r>
      <w:proofErr w:type="gramEnd"/>
    </w:p>
    <w:p w14:paraId="0000006B" w14:textId="77777777" w:rsidR="00EB16BC" w:rsidRDefault="00EB16BC">
      <w:pPr>
        <w:spacing w:line="240" w:lineRule="auto"/>
        <w:jc w:val="both"/>
        <w:rPr>
          <w:rFonts w:ascii="Calibri" w:eastAsia="Calibri" w:hAnsi="Calibri" w:cs="Calibri"/>
          <w:b/>
          <w:sz w:val="20"/>
          <w:szCs w:val="20"/>
        </w:rPr>
        <w:sectPr w:rsidR="00EB16BC">
          <w:type w:val="continuous"/>
          <w:pgSz w:w="11909" w:h="16834"/>
          <w:pgMar w:top="1440" w:right="1440" w:bottom="1440" w:left="1440" w:header="720" w:footer="720" w:gutter="0"/>
          <w:cols w:space="720"/>
        </w:sectPr>
      </w:pPr>
    </w:p>
    <w:p w14:paraId="0000006C" w14:textId="77777777" w:rsidR="00EB16BC" w:rsidRDefault="00EB16BC">
      <w:pPr>
        <w:spacing w:line="240" w:lineRule="auto"/>
        <w:jc w:val="both"/>
        <w:rPr>
          <w:rFonts w:ascii="Calibri" w:eastAsia="Calibri" w:hAnsi="Calibri" w:cs="Calibri"/>
          <w:b/>
          <w:sz w:val="20"/>
          <w:szCs w:val="20"/>
        </w:rPr>
      </w:pPr>
    </w:p>
    <w:p w14:paraId="0000006D" w14:textId="77777777" w:rsidR="00EB16BC" w:rsidRDefault="00EB16BC">
      <w:pPr>
        <w:spacing w:line="240" w:lineRule="auto"/>
        <w:jc w:val="both"/>
        <w:rPr>
          <w:rFonts w:ascii="Calibri" w:eastAsia="Calibri" w:hAnsi="Calibri" w:cs="Calibri"/>
          <w:b/>
          <w:sz w:val="20"/>
          <w:szCs w:val="20"/>
        </w:rPr>
      </w:pPr>
    </w:p>
    <w:p w14:paraId="0000006E" w14:textId="77777777" w:rsidR="00EB16BC" w:rsidRDefault="00EB16BC">
      <w:pPr>
        <w:spacing w:line="240" w:lineRule="auto"/>
        <w:jc w:val="both"/>
        <w:rPr>
          <w:rFonts w:ascii="Calibri" w:eastAsia="Calibri" w:hAnsi="Calibri" w:cs="Calibri"/>
          <w:b/>
          <w:sz w:val="20"/>
          <w:szCs w:val="20"/>
        </w:rPr>
      </w:pPr>
    </w:p>
    <w:p w14:paraId="0000006F" w14:textId="77777777" w:rsidR="00EB16BC" w:rsidRDefault="00EB16BC">
      <w:pPr>
        <w:spacing w:line="240" w:lineRule="auto"/>
        <w:jc w:val="both"/>
        <w:rPr>
          <w:rFonts w:ascii="Calibri" w:eastAsia="Calibri" w:hAnsi="Calibri" w:cs="Calibri"/>
          <w:b/>
          <w:sz w:val="20"/>
          <w:szCs w:val="20"/>
        </w:rPr>
      </w:pPr>
    </w:p>
    <w:p w14:paraId="00000070" w14:textId="77777777" w:rsidR="00EB16BC" w:rsidRDefault="00EB16BC">
      <w:pPr>
        <w:spacing w:line="240" w:lineRule="auto"/>
        <w:jc w:val="both"/>
        <w:rPr>
          <w:rFonts w:ascii="Calibri" w:eastAsia="Calibri" w:hAnsi="Calibri" w:cs="Calibri"/>
          <w:b/>
          <w:sz w:val="20"/>
          <w:szCs w:val="20"/>
        </w:rPr>
      </w:pPr>
    </w:p>
    <w:p w14:paraId="00000071" w14:textId="77777777" w:rsidR="00EB16BC" w:rsidRDefault="00EB16BC">
      <w:pPr>
        <w:spacing w:line="240" w:lineRule="auto"/>
        <w:jc w:val="both"/>
        <w:rPr>
          <w:rFonts w:ascii="Calibri" w:eastAsia="Calibri" w:hAnsi="Calibri" w:cs="Calibri"/>
          <w:b/>
          <w:sz w:val="20"/>
          <w:szCs w:val="20"/>
        </w:rPr>
      </w:pPr>
    </w:p>
    <w:p w14:paraId="00000072" w14:textId="77777777" w:rsidR="00EB16BC" w:rsidRDefault="00EB16BC">
      <w:pPr>
        <w:spacing w:line="240" w:lineRule="auto"/>
        <w:jc w:val="both"/>
        <w:rPr>
          <w:rFonts w:ascii="Calibri" w:eastAsia="Calibri" w:hAnsi="Calibri" w:cs="Calibri"/>
          <w:b/>
          <w:sz w:val="20"/>
          <w:szCs w:val="20"/>
        </w:rPr>
      </w:pPr>
    </w:p>
    <w:p w14:paraId="00000073" w14:textId="77777777" w:rsidR="00EB16BC" w:rsidRDefault="00EB16BC">
      <w:pPr>
        <w:spacing w:line="240" w:lineRule="auto"/>
        <w:jc w:val="both"/>
        <w:rPr>
          <w:rFonts w:ascii="Calibri" w:eastAsia="Calibri" w:hAnsi="Calibri" w:cs="Calibri"/>
          <w:b/>
          <w:sz w:val="20"/>
          <w:szCs w:val="20"/>
        </w:rPr>
      </w:pPr>
    </w:p>
    <w:p w14:paraId="00000074" w14:textId="77777777" w:rsidR="00EB16BC" w:rsidRDefault="00EB16BC">
      <w:pPr>
        <w:spacing w:line="240" w:lineRule="auto"/>
        <w:jc w:val="both"/>
        <w:rPr>
          <w:rFonts w:ascii="Calibri" w:eastAsia="Calibri" w:hAnsi="Calibri" w:cs="Calibri"/>
          <w:b/>
          <w:sz w:val="20"/>
          <w:szCs w:val="20"/>
        </w:rPr>
      </w:pPr>
    </w:p>
    <w:p w14:paraId="00000075" w14:textId="77777777" w:rsidR="00EB16BC" w:rsidRDefault="00EB16BC">
      <w:pPr>
        <w:spacing w:line="240" w:lineRule="auto"/>
        <w:jc w:val="both"/>
        <w:rPr>
          <w:rFonts w:ascii="Calibri" w:eastAsia="Calibri" w:hAnsi="Calibri" w:cs="Calibri"/>
          <w:b/>
          <w:sz w:val="20"/>
          <w:szCs w:val="20"/>
        </w:rPr>
      </w:pPr>
    </w:p>
    <w:p w14:paraId="00000076" w14:textId="77777777" w:rsidR="00EB16BC" w:rsidRDefault="00EB16BC">
      <w:pPr>
        <w:spacing w:line="240" w:lineRule="auto"/>
        <w:jc w:val="both"/>
        <w:rPr>
          <w:rFonts w:ascii="Calibri" w:eastAsia="Calibri" w:hAnsi="Calibri" w:cs="Calibri"/>
          <w:b/>
          <w:sz w:val="20"/>
          <w:szCs w:val="20"/>
        </w:rPr>
      </w:pPr>
    </w:p>
    <w:p w14:paraId="00000077" w14:textId="77777777" w:rsidR="00EB16BC" w:rsidRDefault="00EB16BC">
      <w:pPr>
        <w:spacing w:line="240" w:lineRule="auto"/>
        <w:jc w:val="both"/>
        <w:rPr>
          <w:rFonts w:ascii="Calibri" w:eastAsia="Calibri" w:hAnsi="Calibri" w:cs="Calibri"/>
          <w:b/>
          <w:sz w:val="20"/>
          <w:szCs w:val="20"/>
        </w:rPr>
      </w:pPr>
    </w:p>
    <w:p w14:paraId="00000078" w14:textId="77777777" w:rsidR="00EB16BC" w:rsidRDefault="00EB16BC">
      <w:pPr>
        <w:spacing w:line="240" w:lineRule="auto"/>
        <w:jc w:val="both"/>
        <w:rPr>
          <w:rFonts w:ascii="Calibri" w:eastAsia="Calibri" w:hAnsi="Calibri" w:cs="Calibri"/>
          <w:b/>
          <w:sz w:val="20"/>
          <w:szCs w:val="20"/>
        </w:rPr>
      </w:pPr>
    </w:p>
    <w:p w14:paraId="00000079" w14:textId="77777777" w:rsidR="00EB16BC" w:rsidRDefault="00EB16BC">
      <w:pPr>
        <w:spacing w:line="240" w:lineRule="auto"/>
        <w:jc w:val="both"/>
        <w:rPr>
          <w:rFonts w:ascii="Calibri" w:eastAsia="Calibri" w:hAnsi="Calibri" w:cs="Calibri"/>
          <w:b/>
          <w:sz w:val="20"/>
          <w:szCs w:val="20"/>
        </w:rPr>
      </w:pPr>
    </w:p>
    <w:p w14:paraId="0000007A" w14:textId="77777777" w:rsidR="00EB16BC" w:rsidRDefault="00EB16BC">
      <w:pPr>
        <w:spacing w:line="240" w:lineRule="auto"/>
        <w:jc w:val="both"/>
        <w:rPr>
          <w:rFonts w:ascii="Calibri" w:eastAsia="Calibri" w:hAnsi="Calibri" w:cs="Calibri"/>
          <w:b/>
          <w:sz w:val="20"/>
          <w:szCs w:val="20"/>
        </w:rPr>
      </w:pPr>
    </w:p>
    <w:p w14:paraId="0000007B" w14:textId="77777777" w:rsidR="00EB16BC" w:rsidRDefault="00EB16BC">
      <w:pPr>
        <w:spacing w:line="240" w:lineRule="auto"/>
        <w:jc w:val="both"/>
        <w:rPr>
          <w:rFonts w:ascii="Calibri" w:eastAsia="Calibri" w:hAnsi="Calibri" w:cs="Calibri"/>
          <w:b/>
          <w:sz w:val="20"/>
          <w:szCs w:val="20"/>
        </w:rPr>
      </w:pPr>
    </w:p>
    <w:p w14:paraId="0000007C" w14:textId="77777777" w:rsidR="00EB16BC" w:rsidRDefault="00EB16BC">
      <w:pPr>
        <w:spacing w:line="240" w:lineRule="auto"/>
        <w:jc w:val="both"/>
        <w:rPr>
          <w:rFonts w:ascii="Calibri" w:eastAsia="Calibri" w:hAnsi="Calibri" w:cs="Calibri"/>
          <w:b/>
          <w:sz w:val="20"/>
          <w:szCs w:val="20"/>
        </w:rPr>
      </w:pPr>
    </w:p>
    <w:p w14:paraId="0000007D" w14:textId="77777777" w:rsidR="00EB16BC" w:rsidRDefault="00EB16BC">
      <w:pPr>
        <w:spacing w:line="240" w:lineRule="auto"/>
        <w:jc w:val="both"/>
        <w:rPr>
          <w:rFonts w:ascii="Calibri" w:eastAsia="Calibri" w:hAnsi="Calibri" w:cs="Calibri"/>
          <w:b/>
          <w:sz w:val="20"/>
          <w:szCs w:val="20"/>
        </w:rPr>
      </w:pPr>
    </w:p>
    <w:p w14:paraId="0000007E" w14:textId="77777777" w:rsidR="00EB16BC" w:rsidRDefault="00EB16BC">
      <w:pPr>
        <w:spacing w:line="240" w:lineRule="auto"/>
        <w:jc w:val="both"/>
        <w:rPr>
          <w:rFonts w:ascii="Calibri" w:eastAsia="Calibri" w:hAnsi="Calibri" w:cs="Calibri"/>
          <w:b/>
          <w:sz w:val="20"/>
          <w:szCs w:val="20"/>
        </w:rPr>
      </w:pPr>
    </w:p>
    <w:p w14:paraId="0000007F" w14:textId="77777777" w:rsidR="00EB16BC" w:rsidRDefault="00EB16BC">
      <w:pPr>
        <w:spacing w:line="240" w:lineRule="auto"/>
        <w:jc w:val="both"/>
        <w:rPr>
          <w:rFonts w:ascii="Calibri" w:eastAsia="Calibri" w:hAnsi="Calibri" w:cs="Calibri"/>
          <w:b/>
          <w:sz w:val="20"/>
          <w:szCs w:val="20"/>
        </w:rPr>
      </w:pPr>
    </w:p>
    <w:p w14:paraId="00000080" w14:textId="77777777" w:rsidR="00EB16BC" w:rsidRDefault="00EB16BC">
      <w:pPr>
        <w:spacing w:line="240" w:lineRule="auto"/>
        <w:jc w:val="both"/>
        <w:rPr>
          <w:rFonts w:ascii="Calibri" w:eastAsia="Calibri" w:hAnsi="Calibri" w:cs="Calibri"/>
          <w:b/>
          <w:sz w:val="20"/>
          <w:szCs w:val="20"/>
        </w:rPr>
      </w:pPr>
    </w:p>
    <w:p w14:paraId="00000081" w14:textId="77777777" w:rsidR="00EB16BC" w:rsidRDefault="00EB16BC">
      <w:pPr>
        <w:spacing w:line="240" w:lineRule="auto"/>
        <w:jc w:val="both"/>
        <w:rPr>
          <w:rFonts w:ascii="Calibri" w:eastAsia="Calibri" w:hAnsi="Calibri" w:cs="Calibri"/>
          <w:b/>
          <w:sz w:val="20"/>
          <w:szCs w:val="20"/>
        </w:rPr>
      </w:pPr>
    </w:p>
    <w:p w14:paraId="00000082" w14:textId="77777777" w:rsidR="00EB16BC" w:rsidRDefault="00EB16BC">
      <w:pPr>
        <w:spacing w:line="240" w:lineRule="auto"/>
        <w:jc w:val="both"/>
        <w:rPr>
          <w:rFonts w:ascii="Calibri" w:eastAsia="Calibri" w:hAnsi="Calibri" w:cs="Calibri"/>
          <w:b/>
          <w:sz w:val="20"/>
          <w:szCs w:val="20"/>
        </w:rPr>
      </w:pPr>
    </w:p>
    <w:p w14:paraId="00000083" w14:textId="77777777" w:rsidR="00EB16BC" w:rsidRDefault="00EB16BC">
      <w:pPr>
        <w:spacing w:line="240" w:lineRule="auto"/>
        <w:jc w:val="both"/>
        <w:rPr>
          <w:rFonts w:ascii="Calibri" w:eastAsia="Calibri" w:hAnsi="Calibri" w:cs="Calibri"/>
          <w:b/>
          <w:sz w:val="20"/>
          <w:szCs w:val="20"/>
        </w:rPr>
      </w:pPr>
    </w:p>
    <w:p w14:paraId="00000084" w14:textId="77777777" w:rsidR="00EB16BC" w:rsidRDefault="00EB16BC">
      <w:pPr>
        <w:spacing w:line="240" w:lineRule="auto"/>
        <w:jc w:val="both"/>
        <w:rPr>
          <w:rFonts w:ascii="Calibri" w:eastAsia="Calibri" w:hAnsi="Calibri" w:cs="Calibri"/>
          <w:b/>
          <w:sz w:val="20"/>
          <w:szCs w:val="20"/>
        </w:rPr>
      </w:pPr>
    </w:p>
    <w:p w14:paraId="00000085" w14:textId="77777777" w:rsidR="00EB16BC" w:rsidRDefault="00EB16BC">
      <w:pPr>
        <w:spacing w:line="240" w:lineRule="auto"/>
        <w:rPr>
          <w:rFonts w:ascii="Calibri" w:eastAsia="Calibri" w:hAnsi="Calibri" w:cs="Calibri"/>
          <w:b/>
          <w:sz w:val="30"/>
          <w:szCs w:val="30"/>
        </w:rPr>
      </w:pPr>
    </w:p>
    <w:p w14:paraId="00000086" w14:textId="77777777" w:rsidR="00EB16BC" w:rsidRDefault="00000000">
      <w:pPr>
        <w:spacing w:line="240" w:lineRule="auto"/>
        <w:jc w:val="center"/>
        <w:rPr>
          <w:rFonts w:ascii="Calibri" w:eastAsia="Calibri" w:hAnsi="Calibri" w:cs="Calibri"/>
          <w:i/>
          <w:color w:val="7F7F7F"/>
          <w:sz w:val="30"/>
          <w:szCs w:val="30"/>
        </w:rPr>
      </w:pPr>
      <w:r>
        <w:rPr>
          <w:rFonts w:ascii="Calibri" w:eastAsia="Calibri" w:hAnsi="Calibri" w:cs="Calibri"/>
          <w:b/>
          <w:sz w:val="30"/>
          <w:szCs w:val="30"/>
        </w:rPr>
        <w:t xml:space="preserve">Aleksandr </w:t>
      </w:r>
      <w:proofErr w:type="spellStart"/>
      <w:r>
        <w:rPr>
          <w:rFonts w:ascii="Calibri" w:eastAsia="Calibri" w:hAnsi="Calibri" w:cs="Calibri"/>
          <w:b/>
          <w:sz w:val="30"/>
          <w:szCs w:val="30"/>
        </w:rPr>
        <w:t>Nikolaevič</w:t>
      </w:r>
      <w:proofErr w:type="spellEnd"/>
      <w:r>
        <w:rPr>
          <w:rFonts w:ascii="Calibri" w:eastAsia="Calibri" w:hAnsi="Calibri" w:cs="Calibri"/>
          <w:b/>
          <w:sz w:val="30"/>
          <w:szCs w:val="30"/>
        </w:rPr>
        <w:t xml:space="preserve"> Skrjabin (1872 - 1915) - 24 preludi, op. 11</w:t>
      </w:r>
    </w:p>
    <w:p w14:paraId="00000087" w14:textId="77777777" w:rsidR="00EB16BC" w:rsidRDefault="00EB16BC">
      <w:pPr>
        <w:spacing w:line="240" w:lineRule="auto"/>
        <w:jc w:val="both"/>
        <w:rPr>
          <w:rFonts w:ascii="Calibri" w:eastAsia="Calibri" w:hAnsi="Calibri" w:cs="Calibri"/>
          <w:i/>
          <w:color w:val="7F7F7F"/>
          <w:sz w:val="16"/>
          <w:szCs w:val="16"/>
        </w:rPr>
        <w:sectPr w:rsidR="00EB16BC">
          <w:type w:val="continuous"/>
          <w:pgSz w:w="11909" w:h="16834"/>
          <w:pgMar w:top="1440" w:right="1440" w:bottom="1440" w:left="1440" w:header="720" w:footer="720" w:gutter="0"/>
          <w:cols w:space="720"/>
        </w:sectPr>
      </w:pPr>
    </w:p>
    <w:p w14:paraId="00000088" w14:textId="77777777" w:rsidR="00EB16BC" w:rsidRDefault="00000000">
      <w:pPr>
        <w:numPr>
          <w:ilvl w:val="0"/>
          <w:numId w:val="1"/>
        </w:numPr>
        <w:spacing w:line="240" w:lineRule="auto"/>
        <w:jc w:val="both"/>
        <w:rPr>
          <w:rFonts w:ascii="Calibri" w:eastAsia="Calibri" w:hAnsi="Calibri" w:cs="Calibri"/>
          <w:i/>
          <w:color w:val="7F7F7F"/>
          <w:sz w:val="16"/>
          <w:szCs w:val="16"/>
        </w:rPr>
      </w:pPr>
      <w:r>
        <w:rPr>
          <w:rFonts w:ascii="Calibri" w:eastAsia="Calibri" w:hAnsi="Calibri" w:cs="Calibri"/>
          <w:i/>
          <w:color w:val="7F7F7F"/>
          <w:sz w:val="16"/>
          <w:szCs w:val="16"/>
        </w:rPr>
        <w:t>Vivace (do maggiore)</w:t>
      </w:r>
    </w:p>
    <w:p w14:paraId="00000089" w14:textId="77777777" w:rsidR="00EB16BC" w:rsidRDefault="00000000">
      <w:pPr>
        <w:numPr>
          <w:ilvl w:val="0"/>
          <w:numId w:val="1"/>
        </w:numPr>
        <w:spacing w:line="240" w:lineRule="auto"/>
        <w:jc w:val="both"/>
        <w:rPr>
          <w:rFonts w:ascii="Calibri" w:eastAsia="Calibri" w:hAnsi="Calibri" w:cs="Calibri"/>
          <w:i/>
          <w:color w:val="7F7F7F"/>
          <w:sz w:val="16"/>
          <w:szCs w:val="16"/>
        </w:rPr>
      </w:pPr>
      <w:r>
        <w:rPr>
          <w:rFonts w:ascii="Calibri" w:eastAsia="Calibri" w:hAnsi="Calibri" w:cs="Calibri"/>
          <w:i/>
          <w:color w:val="7F7F7F"/>
          <w:sz w:val="16"/>
          <w:szCs w:val="16"/>
        </w:rPr>
        <w:t>Allegretto (la minore)</w:t>
      </w:r>
    </w:p>
    <w:p w14:paraId="0000008A" w14:textId="77777777" w:rsidR="00EB16BC" w:rsidRDefault="00000000">
      <w:pPr>
        <w:numPr>
          <w:ilvl w:val="0"/>
          <w:numId w:val="1"/>
        </w:numPr>
        <w:spacing w:line="240" w:lineRule="auto"/>
        <w:jc w:val="both"/>
        <w:rPr>
          <w:rFonts w:ascii="Calibri" w:eastAsia="Calibri" w:hAnsi="Calibri" w:cs="Calibri"/>
          <w:i/>
          <w:color w:val="7F7F7F"/>
          <w:sz w:val="16"/>
          <w:szCs w:val="16"/>
        </w:rPr>
      </w:pPr>
      <w:r>
        <w:rPr>
          <w:rFonts w:ascii="Calibri" w:eastAsia="Calibri" w:hAnsi="Calibri" w:cs="Calibri"/>
          <w:i/>
          <w:color w:val="7F7F7F"/>
          <w:sz w:val="16"/>
          <w:szCs w:val="16"/>
        </w:rPr>
        <w:t>Vivo (sol maggiore)</w:t>
      </w:r>
    </w:p>
    <w:p w14:paraId="0000008B" w14:textId="77777777" w:rsidR="00EB16BC" w:rsidRDefault="00000000">
      <w:pPr>
        <w:numPr>
          <w:ilvl w:val="0"/>
          <w:numId w:val="1"/>
        </w:numPr>
        <w:spacing w:line="240" w:lineRule="auto"/>
        <w:jc w:val="both"/>
        <w:rPr>
          <w:rFonts w:ascii="Calibri" w:eastAsia="Calibri" w:hAnsi="Calibri" w:cs="Calibri"/>
          <w:i/>
          <w:color w:val="7F7F7F"/>
          <w:sz w:val="16"/>
          <w:szCs w:val="16"/>
        </w:rPr>
      </w:pPr>
      <w:r>
        <w:rPr>
          <w:rFonts w:ascii="Calibri" w:eastAsia="Calibri" w:hAnsi="Calibri" w:cs="Calibri"/>
          <w:i/>
          <w:color w:val="7F7F7F"/>
          <w:sz w:val="16"/>
          <w:szCs w:val="16"/>
        </w:rPr>
        <w:t>Lento (mi minore)</w:t>
      </w:r>
    </w:p>
    <w:p w14:paraId="0000008C" w14:textId="77777777" w:rsidR="00EB16BC" w:rsidRDefault="00000000">
      <w:pPr>
        <w:numPr>
          <w:ilvl w:val="0"/>
          <w:numId w:val="1"/>
        </w:numPr>
        <w:spacing w:line="240" w:lineRule="auto"/>
        <w:jc w:val="both"/>
        <w:rPr>
          <w:rFonts w:ascii="Calibri" w:eastAsia="Calibri" w:hAnsi="Calibri" w:cs="Calibri"/>
          <w:i/>
          <w:color w:val="7F7F7F"/>
          <w:sz w:val="16"/>
          <w:szCs w:val="16"/>
        </w:rPr>
      </w:pPr>
      <w:r>
        <w:rPr>
          <w:rFonts w:ascii="Calibri" w:eastAsia="Calibri" w:hAnsi="Calibri" w:cs="Calibri"/>
          <w:i/>
          <w:color w:val="7F7F7F"/>
          <w:sz w:val="16"/>
          <w:szCs w:val="16"/>
        </w:rPr>
        <w:t>Andante cantabile (re maggiore)</w:t>
      </w:r>
    </w:p>
    <w:p w14:paraId="0000008D" w14:textId="77777777" w:rsidR="00EB16BC" w:rsidRDefault="00000000">
      <w:pPr>
        <w:numPr>
          <w:ilvl w:val="0"/>
          <w:numId w:val="1"/>
        </w:numPr>
        <w:spacing w:line="240" w:lineRule="auto"/>
        <w:jc w:val="both"/>
        <w:rPr>
          <w:rFonts w:ascii="Calibri" w:eastAsia="Calibri" w:hAnsi="Calibri" w:cs="Calibri"/>
          <w:i/>
          <w:color w:val="7F7F7F"/>
          <w:sz w:val="16"/>
          <w:szCs w:val="16"/>
        </w:rPr>
      </w:pPr>
      <w:r>
        <w:rPr>
          <w:rFonts w:ascii="Calibri" w:eastAsia="Calibri" w:hAnsi="Calibri" w:cs="Calibri"/>
          <w:i/>
          <w:color w:val="7F7F7F"/>
          <w:sz w:val="16"/>
          <w:szCs w:val="16"/>
        </w:rPr>
        <w:t>Allegro (si minore)</w:t>
      </w:r>
    </w:p>
    <w:p w14:paraId="0000008E" w14:textId="77777777" w:rsidR="00EB16BC" w:rsidRDefault="00000000">
      <w:pPr>
        <w:numPr>
          <w:ilvl w:val="0"/>
          <w:numId w:val="1"/>
        </w:numPr>
        <w:spacing w:line="240" w:lineRule="auto"/>
        <w:jc w:val="both"/>
        <w:rPr>
          <w:rFonts w:ascii="Calibri" w:eastAsia="Calibri" w:hAnsi="Calibri" w:cs="Calibri"/>
          <w:i/>
          <w:color w:val="7F7F7F"/>
          <w:sz w:val="16"/>
          <w:szCs w:val="16"/>
        </w:rPr>
      </w:pPr>
      <w:r>
        <w:rPr>
          <w:rFonts w:ascii="Calibri" w:eastAsia="Calibri" w:hAnsi="Calibri" w:cs="Calibri"/>
          <w:i/>
          <w:color w:val="7F7F7F"/>
          <w:sz w:val="16"/>
          <w:szCs w:val="16"/>
        </w:rPr>
        <w:t>Allegro assai (la maggiore)</w:t>
      </w:r>
    </w:p>
    <w:p w14:paraId="0000008F" w14:textId="77777777" w:rsidR="00EB16BC" w:rsidRDefault="00000000">
      <w:pPr>
        <w:numPr>
          <w:ilvl w:val="0"/>
          <w:numId w:val="1"/>
        </w:numPr>
        <w:spacing w:line="240" w:lineRule="auto"/>
        <w:jc w:val="both"/>
        <w:rPr>
          <w:rFonts w:ascii="Calibri" w:eastAsia="Calibri" w:hAnsi="Calibri" w:cs="Calibri"/>
          <w:i/>
          <w:color w:val="7F7F7F"/>
          <w:sz w:val="16"/>
          <w:szCs w:val="16"/>
        </w:rPr>
      </w:pPr>
      <w:r>
        <w:rPr>
          <w:rFonts w:ascii="Calibri" w:eastAsia="Calibri" w:hAnsi="Calibri" w:cs="Calibri"/>
          <w:i/>
          <w:color w:val="7F7F7F"/>
          <w:sz w:val="16"/>
          <w:szCs w:val="16"/>
        </w:rPr>
        <w:t>Allegro agitato (fa diesis minore)</w:t>
      </w:r>
    </w:p>
    <w:p w14:paraId="00000090" w14:textId="77777777" w:rsidR="00EB16BC" w:rsidRDefault="00EB16BC">
      <w:pPr>
        <w:spacing w:line="240" w:lineRule="auto"/>
        <w:jc w:val="both"/>
        <w:rPr>
          <w:rFonts w:ascii="Calibri" w:eastAsia="Calibri" w:hAnsi="Calibri" w:cs="Calibri"/>
          <w:i/>
          <w:color w:val="7F7F7F"/>
          <w:sz w:val="16"/>
          <w:szCs w:val="16"/>
        </w:rPr>
      </w:pPr>
    </w:p>
    <w:p w14:paraId="00000091" w14:textId="77777777" w:rsidR="00EB16BC" w:rsidRDefault="00000000">
      <w:pPr>
        <w:numPr>
          <w:ilvl w:val="0"/>
          <w:numId w:val="1"/>
        </w:numPr>
        <w:spacing w:line="240" w:lineRule="auto"/>
        <w:jc w:val="both"/>
        <w:rPr>
          <w:rFonts w:ascii="Calibri" w:eastAsia="Calibri" w:hAnsi="Calibri" w:cs="Calibri"/>
          <w:i/>
          <w:color w:val="7F7F7F"/>
          <w:sz w:val="16"/>
          <w:szCs w:val="16"/>
        </w:rPr>
      </w:pPr>
      <w:r>
        <w:rPr>
          <w:rFonts w:ascii="Calibri" w:eastAsia="Calibri" w:hAnsi="Calibri" w:cs="Calibri"/>
          <w:i/>
          <w:color w:val="7F7F7F"/>
          <w:sz w:val="16"/>
          <w:szCs w:val="16"/>
        </w:rPr>
        <w:t>Andantino (mi maggiore)</w:t>
      </w:r>
    </w:p>
    <w:p w14:paraId="00000092" w14:textId="77777777" w:rsidR="00EB16BC" w:rsidRDefault="00000000">
      <w:pPr>
        <w:numPr>
          <w:ilvl w:val="0"/>
          <w:numId w:val="1"/>
        </w:numPr>
        <w:spacing w:line="240" w:lineRule="auto"/>
        <w:jc w:val="both"/>
        <w:rPr>
          <w:rFonts w:ascii="Calibri" w:eastAsia="Calibri" w:hAnsi="Calibri" w:cs="Calibri"/>
          <w:i/>
          <w:color w:val="7F7F7F"/>
          <w:sz w:val="16"/>
          <w:szCs w:val="16"/>
        </w:rPr>
      </w:pPr>
      <w:r>
        <w:rPr>
          <w:rFonts w:ascii="Calibri" w:eastAsia="Calibri" w:hAnsi="Calibri" w:cs="Calibri"/>
          <w:i/>
          <w:color w:val="7F7F7F"/>
          <w:sz w:val="16"/>
          <w:szCs w:val="16"/>
        </w:rPr>
        <w:t>Andante (do diesis minore)</w:t>
      </w:r>
    </w:p>
    <w:p w14:paraId="00000093" w14:textId="77777777" w:rsidR="00EB16BC" w:rsidRDefault="00000000">
      <w:pPr>
        <w:numPr>
          <w:ilvl w:val="0"/>
          <w:numId w:val="1"/>
        </w:numPr>
        <w:spacing w:line="240" w:lineRule="auto"/>
        <w:jc w:val="both"/>
        <w:rPr>
          <w:rFonts w:ascii="Calibri" w:eastAsia="Calibri" w:hAnsi="Calibri" w:cs="Calibri"/>
          <w:i/>
          <w:color w:val="7F7F7F"/>
          <w:sz w:val="16"/>
          <w:szCs w:val="16"/>
        </w:rPr>
      </w:pPr>
      <w:r>
        <w:rPr>
          <w:rFonts w:ascii="Calibri" w:eastAsia="Calibri" w:hAnsi="Calibri" w:cs="Calibri"/>
          <w:i/>
          <w:color w:val="7F7F7F"/>
          <w:sz w:val="16"/>
          <w:szCs w:val="16"/>
        </w:rPr>
        <w:t>Allegro assai (si maggiore)</w:t>
      </w:r>
    </w:p>
    <w:p w14:paraId="00000094" w14:textId="77777777" w:rsidR="00EB16BC" w:rsidRDefault="00000000">
      <w:pPr>
        <w:numPr>
          <w:ilvl w:val="0"/>
          <w:numId w:val="1"/>
        </w:numPr>
        <w:spacing w:line="240" w:lineRule="auto"/>
        <w:jc w:val="both"/>
        <w:rPr>
          <w:rFonts w:ascii="Calibri" w:eastAsia="Calibri" w:hAnsi="Calibri" w:cs="Calibri"/>
          <w:i/>
          <w:color w:val="7F7F7F"/>
          <w:sz w:val="16"/>
          <w:szCs w:val="16"/>
        </w:rPr>
      </w:pPr>
      <w:r>
        <w:rPr>
          <w:rFonts w:ascii="Calibri" w:eastAsia="Calibri" w:hAnsi="Calibri" w:cs="Calibri"/>
          <w:i/>
          <w:color w:val="7F7F7F"/>
          <w:sz w:val="16"/>
          <w:szCs w:val="16"/>
        </w:rPr>
        <w:t>Andante (sol diesis minore)</w:t>
      </w:r>
    </w:p>
    <w:p w14:paraId="00000095" w14:textId="77777777" w:rsidR="00EB16BC" w:rsidRDefault="00000000">
      <w:pPr>
        <w:numPr>
          <w:ilvl w:val="0"/>
          <w:numId w:val="1"/>
        </w:numPr>
        <w:spacing w:line="240" w:lineRule="auto"/>
        <w:jc w:val="both"/>
        <w:rPr>
          <w:rFonts w:ascii="Calibri" w:eastAsia="Calibri" w:hAnsi="Calibri" w:cs="Calibri"/>
          <w:i/>
          <w:color w:val="7F7F7F"/>
          <w:sz w:val="16"/>
          <w:szCs w:val="16"/>
        </w:rPr>
      </w:pPr>
      <w:r>
        <w:rPr>
          <w:rFonts w:ascii="Calibri" w:eastAsia="Calibri" w:hAnsi="Calibri" w:cs="Calibri"/>
          <w:i/>
          <w:color w:val="7F7F7F"/>
          <w:sz w:val="16"/>
          <w:szCs w:val="16"/>
        </w:rPr>
        <w:t>Lento (sol bemolle maggiore)</w:t>
      </w:r>
    </w:p>
    <w:p w14:paraId="00000096" w14:textId="77777777" w:rsidR="00EB16BC" w:rsidRDefault="00000000">
      <w:pPr>
        <w:numPr>
          <w:ilvl w:val="0"/>
          <w:numId w:val="1"/>
        </w:numPr>
        <w:spacing w:line="240" w:lineRule="auto"/>
        <w:jc w:val="both"/>
        <w:rPr>
          <w:rFonts w:ascii="Calibri" w:eastAsia="Calibri" w:hAnsi="Calibri" w:cs="Calibri"/>
          <w:i/>
          <w:color w:val="7F7F7F"/>
          <w:sz w:val="16"/>
          <w:szCs w:val="16"/>
        </w:rPr>
      </w:pPr>
      <w:r>
        <w:rPr>
          <w:rFonts w:ascii="Calibri" w:eastAsia="Calibri" w:hAnsi="Calibri" w:cs="Calibri"/>
          <w:i/>
          <w:color w:val="7F7F7F"/>
          <w:sz w:val="16"/>
          <w:szCs w:val="16"/>
        </w:rPr>
        <w:t>Presto (mi bemolle minore)</w:t>
      </w:r>
    </w:p>
    <w:p w14:paraId="00000097" w14:textId="77777777" w:rsidR="00EB16BC" w:rsidRDefault="00000000">
      <w:pPr>
        <w:numPr>
          <w:ilvl w:val="0"/>
          <w:numId w:val="1"/>
        </w:numPr>
        <w:spacing w:line="240" w:lineRule="auto"/>
        <w:jc w:val="both"/>
        <w:rPr>
          <w:rFonts w:ascii="Calibri" w:eastAsia="Calibri" w:hAnsi="Calibri" w:cs="Calibri"/>
          <w:i/>
          <w:color w:val="7F7F7F"/>
          <w:sz w:val="16"/>
          <w:szCs w:val="16"/>
        </w:rPr>
      </w:pPr>
      <w:r>
        <w:rPr>
          <w:rFonts w:ascii="Calibri" w:eastAsia="Calibri" w:hAnsi="Calibri" w:cs="Calibri"/>
          <w:i/>
          <w:color w:val="7F7F7F"/>
          <w:sz w:val="16"/>
          <w:szCs w:val="16"/>
        </w:rPr>
        <w:t>Lento (re bemolle maggiore)</w:t>
      </w:r>
    </w:p>
    <w:p w14:paraId="00000098" w14:textId="77777777" w:rsidR="00EB16BC" w:rsidRDefault="00000000">
      <w:pPr>
        <w:numPr>
          <w:ilvl w:val="0"/>
          <w:numId w:val="1"/>
        </w:numPr>
        <w:spacing w:line="240" w:lineRule="auto"/>
        <w:jc w:val="both"/>
        <w:rPr>
          <w:rFonts w:ascii="Calibri" w:eastAsia="Calibri" w:hAnsi="Calibri" w:cs="Calibri"/>
          <w:i/>
          <w:color w:val="7F7F7F"/>
          <w:sz w:val="16"/>
          <w:szCs w:val="16"/>
        </w:rPr>
      </w:pPr>
      <w:r>
        <w:rPr>
          <w:rFonts w:ascii="Calibri" w:eastAsia="Calibri" w:hAnsi="Calibri" w:cs="Calibri"/>
          <w:i/>
          <w:color w:val="7F7F7F"/>
          <w:sz w:val="16"/>
          <w:szCs w:val="16"/>
        </w:rPr>
        <w:t>Misterioso (si bemolle minore)</w:t>
      </w:r>
    </w:p>
    <w:p w14:paraId="00000099" w14:textId="77777777" w:rsidR="00EB16BC" w:rsidRDefault="00000000">
      <w:pPr>
        <w:numPr>
          <w:ilvl w:val="0"/>
          <w:numId w:val="1"/>
        </w:numPr>
        <w:spacing w:line="240" w:lineRule="auto"/>
        <w:jc w:val="both"/>
        <w:rPr>
          <w:rFonts w:ascii="Calibri" w:eastAsia="Calibri" w:hAnsi="Calibri" w:cs="Calibri"/>
          <w:i/>
          <w:color w:val="7F7F7F"/>
          <w:sz w:val="16"/>
          <w:szCs w:val="16"/>
        </w:rPr>
      </w:pPr>
      <w:r>
        <w:rPr>
          <w:rFonts w:ascii="Calibri" w:eastAsia="Calibri" w:hAnsi="Calibri" w:cs="Calibri"/>
          <w:i/>
          <w:color w:val="7F7F7F"/>
          <w:sz w:val="16"/>
          <w:szCs w:val="16"/>
        </w:rPr>
        <w:t>Allegretto (fa bemolle maggiore)</w:t>
      </w:r>
    </w:p>
    <w:p w14:paraId="0000009A" w14:textId="77777777" w:rsidR="00EB16BC" w:rsidRDefault="00000000">
      <w:pPr>
        <w:numPr>
          <w:ilvl w:val="0"/>
          <w:numId w:val="1"/>
        </w:numPr>
        <w:spacing w:line="240" w:lineRule="auto"/>
        <w:jc w:val="both"/>
        <w:rPr>
          <w:rFonts w:ascii="Calibri" w:eastAsia="Calibri" w:hAnsi="Calibri" w:cs="Calibri"/>
          <w:i/>
          <w:color w:val="7F7F7F"/>
          <w:sz w:val="16"/>
          <w:szCs w:val="16"/>
        </w:rPr>
      </w:pPr>
      <w:r>
        <w:rPr>
          <w:rFonts w:ascii="Calibri" w:eastAsia="Calibri" w:hAnsi="Calibri" w:cs="Calibri"/>
          <w:i/>
          <w:color w:val="7F7F7F"/>
          <w:sz w:val="16"/>
          <w:szCs w:val="16"/>
        </w:rPr>
        <w:t>Allegro agitato (fa minore)</w:t>
      </w:r>
    </w:p>
    <w:p w14:paraId="0000009B" w14:textId="77777777" w:rsidR="00EB16BC" w:rsidRDefault="00000000">
      <w:pPr>
        <w:numPr>
          <w:ilvl w:val="0"/>
          <w:numId w:val="1"/>
        </w:numPr>
        <w:spacing w:line="240" w:lineRule="auto"/>
        <w:jc w:val="both"/>
        <w:rPr>
          <w:rFonts w:ascii="Calibri" w:eastAsia="Calibri" w:hAnsi="Calibri" w:cs="Calibri"/>
          <w:i/>
          <w:color w:val="7F7F7F"/>
          <w:sz w:val="16"/>
          <w:szCs w:val="16"/>
        </w:rPr>
      </w:pPr>
      <w:r>
        <w:rPr>
          <w:rFonts w:ascii="Calibri" w:eastAsia="Calibri" w:hAnsi="Calibri" w:cs="Calibri"/>
          <w:i/>
          <w:color w:val="7F7F7F"/>
          <w:sz w:val="16"/>
          <w:szCs w:val="16"/>
        </w:rPr>
        <w:t>Affettuoso (mi bemolle maggiore</w:t>
      </w:r>
    </w:p>
    <w:p w14:paraId="0000009C" w14:textId="77777777" w:rsidR="00EB16BC" w:rsidRDefault="00000000">
      <w:pPr>
        <w:numPr>
          <w:ilvl w:val="0"/>
          <w:numId w:val="1"/>
        </w:numPr>
        <w:spacing w:line="240" w:lineRule="auto"/>
        <w:jc w:val="both"/>
        <w:rPr>
          <w:rFonts w:ascii="Calibri" w:eastAsia="Calibri" w:hAnsi="Calibri" w:cs="Calibri"/>
          <w:i/>
          <w:color w:val="7F7F7F"/>
          <w:sz w:val="16"/>
          <w:szCs w:val="16"/>
        </w:rPr>
      </w:pPr>
      <w:r>
        <w:rPr>
          <w:rFonts w:ascii="Calibri" w:eastAsia="Calibri" w:hAnsi="Calibri" w:cs="Calibri"/>
          <w:i/>
          <w:color w:val="7F7F7F"/>
          <w:sz w:val="16"/>
          <w:szCs w:val="16"/>
        </w:rPr>
        <w:t>Appassionato (do minore)</w:t>
      </w:r>
    </w:p>
    <w:p w14:paraId="0000009D" w14:textId="77777777" w:rsidR="00EB16BC" w:rsidRDefault="00000000">
      <w:pPr>
        <w:numPr>
          <w:ilvl w:val="0"/>
          <w:numId w:val="1"/>
        </w:numPr>
        <w:spacing w:line="240" w:lineRule="auto"/>
        <w:jc w:val="both"/>
        <w:rPr>
          <w:rFonts w:ascii="Calibri" w:eastAsia="Calibri" w:hAnsi="Calibri" w:cs="Calibri"/>
          <w:i/>
          <w:color w:val="7F7F7F"/>
          <w:sz w:val="16"/>
          <w:szCs w:val="16"/>
        </w:rPr>
      </w:pPr>
      <w:r>
        <w:rPr>
          <w:rFonts w:ascii="Calibri" w:eastAsia="Calibri" w:hAnsi="Calibri" w:cs="Calibri"/>
          <w:i/>
          <w:color w:val="7F7F7F"/>
          <w:sz w:val="16"/>
          <w:szCs w:val="16"/>
        </w:rPr>
        <w:t>Andante (si bemolle maggiore)</w:t>
      </w:r>
    </w:p>
    <w:p w14:paraId="0000009E" w14:textId="77777777" w:rsidR="00EB16BC" w:rsidRDefault="00000000">
      <w:pPr>
        <w:numPr>
          <w:ilvl w:val="0"/>
          <w:numId w:val="1"/>
        </w:numPr>
        <w:spacing w:line="240" w:lineRule="auto"/>
        <w:jc w:val="both"/>
        <w:rPr>
          <w:rFonts w:ascii="Calibri" w:eastAsia="Calibri" w:hAnsi="Calibri" w:cs="Calibri"/>
          <w:i/>
          <w:color w:val="7F7F7F"/>
          <w:sz w:val="16"/>
          <w:szCs w:val="16"/>
        </w:rPr>
      </w:pPr>
      <w:r>
        <w:rPr>
          <w:rFonts w:ascii="Calibri" w:eastAsia="Calibri" w:hAnsi="Calibri" w:cs="Calibri"/>
          <w:i/>
          <w:color w:val="7F7F7F"/>
          <w:sz w:val="16"/>
          <w:szCs w:val="16"/>
        </w:rPr>
        <w:t>Lento (sol minore)</w:t>
      </w:r>
    </w:p>
    <w:p w14:paraId="0000009F" w14:textId="77777777" w:rsidR="00EB16BC" w:rsidRDefault="00000000">
      <w:pPr>
        <w:numPr>
          <w:ilvl w:val="0"/>
          <w:numId w:val="1"/>
        </w:numPr>
        <w:spacing w:line="240" w:lineRule="auto"/>
        <w:jc w:val="both"/>
        <w:rPr>
          <w:rFonts w:ascii="Calibri" w:eastAsia="Calibri" w:hAnsi="Calibri" w:cs="Calibri"/>
          <w:i/>
          <w:color w:val="7F7F7F"/>
          <w:sz w:val="16"/>
          <w:szCs w:val="16"/>
        </w:rPr>
      </w:pPr>
      <w:r>
        <w:rPr>
          <w:rFonts w:ascii="Calibri" w:eastAsia="Calibri" w:hAnsi="Calibri" w:cs="Calibri"/>
          <w:i/>
          <w:color w:val="7F7F7F"/>
          <w:sz w:val="16"/>
          <w:szCs w:val="16"/>
        </w:rPr>
        <w:t>Vivo (fa maggiore)</w:t>
      </w:r>
    </w:p>
    <w:p w14:paraId="000000A0" w14:textId="77777777" w:rsidR="00EB16BC" w:rsidRDefault="00000000">
      <w:pPr>
        <w:numPr>
          <w:ilvl w:val="0"/>
          <w:numId w:val="1"/>
        </w:numPr>
        <w:spacing w:line="240" w:lineRule="auto"/>
        <w:jc w:val="both"/>
        <w:rPr>
          <w:rFonts w:ascii="Calibri" w:eastAsia="Calibri" w:hAnsi="Calibri" w:cs="Calibri"/>
          <w:i/>
          <w:color w:val="7F7F7F"/>
          <w:sz w:val="16"/>
          <w:szCs w:val="16"/>
        </w:rPr>
        <w:sectPr w:rsidR="00EB16BC">
          <w:type w:val="continuous"/>
          <w:pgSz w:w="11909" w:h="16834"/>
          <w:pgMar w:top="1440" w:right="1440" w:bottom="1440" w:left="1440" w:header="720" w:footer="720" w:gutter="0"/>
          <w:cols w:num="3" w:space="720" w:equalWidth="0">
            <w:col w:w="2528" w:space="720"/>
            <w:col w:w="2528" w:space="720"/>
            <w:col w:w="2528" w:space="0"/>
          </w:cols>
        </w:sectPr>
      </w:pPr>
      <w:r>
        <w:rPr>
          <w:rFonts w:ascii="Calibri" w:eastAsia="Calibri" w:hAnsi="Calibri" w:cs="Calibri"/>
          <w:i/>
          <w:color w:val="7F7F7F"/>
          <w:sz w:val="16"/>
          <w:szCs w:val="16"/>
        </w:rPr>
        <w:t>Presto (re minore)</w:t>
      </w:r>
    </w:p>
    <w:p w14:paraId="4BB2C65A" w14:textId="77777777" w:rsidR="00E05ADD" w:rsidRDefault="00000000">
      <w:pPr>
        <w:spacing w:before="200" w:line="240" w:lineRule="auto"/>
        <w:jc w:val="both"/>
        <w:rPr>
          <w:rFonts w:ascii="Calibri" w:eastAsia="Calibri" w:hAnsi="Calibri" w:cs="Calibri"/>
          <w:sz w:val="20"/>
          <w:szCs w:val="20"/>
        </w:rPr>
      </w:pPr>
      <w:r>
        <w:rPr>
          <w:rFonts w:ascii="Calibri" w:eastAsia="Calibri" w:hAnsi="Calibri" w:cs="Calibri"/>
          <w:sz w:val="20"/>
          <w:szCs w:val="20"/>
        </w:rPr>
        <w:t xml:space="preserve">Quando, all'inizio dell'Ottocento, i due libri del “Clavicembalo ben temperato” di J.S. Bach vennero finalmente pubblicati, l'idea dei ventiquattro pezzi in ventiquattro tonalità si insinuò nell'immaginazione </w:t>
      </w:r>
      <w:r w:rsidR="00E05ADD">
        <w:rPr>
          <w:rFonts w:ascii="Calibri" w:eastAsia="Calibri" w:hAnsi="Calibri" w:cs="Calibri"/>
          <w:sz w:val="20"/>
          <w:szCs w:val="20"/>
        </w:rPr>
        <w:t xml:space="preserve">espressiva </w:t>
      </w:r>
      <w:r>
        <w:rPr>
          <w:rFonts w:ascii="Calibri" w:eastAsia="Calibri" w:hAnsi="Calibri" w:cs="Calibri"/>
          <w:sz w:val="20"/>
          <w:szCs w:val="20"/>
        </w:rPr>
        <w:t>dei compositori</w:t>
      </w:r>
      <w:r w:rsidR="00E05ADD">
        <w:rPr>
          <w:rFonts w:ascii="Calibri" w:eastAsia="Calibri" w:hAnsi="Calibri" w:cs="Calibri"/>
          <w:sz w:val="20"/>
          <w:szCs w:val="20"/>
        </w:rPr>
        <w:t>.</w:t>
      </w:r>
      <w:r>
        <w:rPr>
          <w:rFonts w:ascii="Calibri" w:eastAsia="Calibri" w:hAnsi="Calibri" w:cs="Calibri"/>
          <w:sz w:val="20"/>
          <w:szCs w:val="20"/>
        </w:rPr>
        <w:t xml:space="preserve"> Clementi, Chopin, Liszt e molti altri tentarono di cimentarsi in quest’ardua impresa. </w:t>
      </w:r>
    </w:p>
    <w:p w14:paraId="000000A1" w14:textId="70A84460" w:rsidR="00EB16BC" w:rsidRDefault="00000000">
      <w:pPr>
        <w:spacing w:before="200" w:line="240" w:lineRule="auto"/>
        <w:jc w:val="both"/>
        <w:rPr>
          <w:rFonts w:ascii="Calibri" w:eastAsia="Calibri" w:hAnsi="Calibri" w:cs="Calibri"/>
          <w:b/>
          <w:sz w:val="20"/>
          <w:szCs w:val="20"/>
        </w:rPr>
      </w:pPr>
      <w:r>
        <w:rPr>
          <w:rFonts w:ascii="Calibri" w:eastAsia="Calibri" w:hAnsi="Calibri" w:cs="Calibri"/>
          <w:sz w:val="20"/>
          <w:szCs w:val="20"/>
        </w:rPr>
        <w:t xml:space="preserve">Anche Skrjabin a sedici anni iniziò a scrivere con l'intrepida intenzione di completarne due serie da 24 ciascuna. Dopo </w:t>
      </w:r>
      <w:r w:rsidR="00E05ADD">
        <w:rPr>
          <w:rFonts w:ascii="Calibri" w:eastAsia="Calibri" w:hAnsi="Calibri" w:cs="Calibri"/>
          <w:sz w:val="20"/>
          <w:szCs w:val="20"/>
        </w:rPr>
        <w:t>sei anni di lavorazione</w:t>
      </w:r>
      <w:r>
        <w:rPr>
          <w:rFonts w:ascii="Calibri" w:eastAsia="Calibri" w:hAnsi="Calibri" w:cs="Calibri"/>
          <w:sz w:val="20"/>
          <w:szCs w:val="20"/>
        </w:rPr>
        <w:t xml:space="preserve"> </w:t>
      </w:r>
      <w:r w:rsidR="00E05ADD">
        <w:rPr>
          <w:rFonts w:ascii="Calibri" w:eastAsia="Calibri" w:hAnsi="Calibri" w:cs="Calibri"/>
          <w:sz w:val="20"/>
          <w:szCs w:val="20"/>
        </w:rPr>
        <w:t>(</w:t>
      </w:r>
      <w:r>
        <w:rPr>
          <w:rFonts w:ascii="Calibri" w:eastAsia="Calibri" w:hAnsi="Calibri" w:cs="Calibri"/>
          <w:sz w:val="20"/>
          <w:szCs w:val="20"/>
        </w:rPr>
        <w:t>dal 1888 al 1896</w:t>
      </w:r>
      <w:r w:rsidR="00E05ADD">
        <w:rPr>
          <w:rFonts w:ascii="Calibri" w:eastAsia="Calibri" w:hAnsi="Calibri" w:cs="Calibri"/>
          <w:sz w:val="20"/>
          <w:szCs w:val="20"/>
        </w:rPr>
        <w:t>)</w:t>
      </w:r>
      <w:r>
        <w:rPr>
          <w:rFonts w:ascii="Calibri" w:eastAsia="Calibri" w:hAnsi="Calibri" w:cs="Calibri"/>
          <w:sz w:val="20"/>
          <w:szCs w:val="20"/>
        </w:rPr>
        <w:t>,</w:t>
      </w:r>
      <w:r w:rsidR="00E05ADD">
        <w:rPr>
          <w:rFonts w:ascii="Calibri" w:eastAsia="Calibri" w:hAnsi="Calibri" w:cs="Calibri"/>
          <w:sz w:val="20"/>
          <w:szCs w:val="20"/>
        </w:rPr>
        <w:t xml:space="preserve"> il compositore</w:t>
      </w:r>
      <w:r>
        <w:rPr>
          <w:rFonts w:ascii="Calibri" w:eastAsia="Calibri" w:hAnsi="Calibri" w:cs="Calibri"/>
          <w:sz w:val="20"/>
          <w:szCs w:val="20"/>
        </w:rPr>
        <w:t xml:space="preserve"> si ritrovò con vari spezzoni che andarono a formare le </w:t>
      </w:r>
      <w:proofErr w:type="spellStart"/>
      <w:r>
        <w:rPr>
          <w:rFonts w:ascii="Calibri" w:eastAsia="Calibri" w:hAnsi="Calibri" w:cs="Calibri"/>
          <w:sz w:val="20"/>
          <w:szCs w:val="20"/>
        </w:rPr>
        <w:t>opp</w:t>
      </w:r>
      <w:proofErr w:type="spellEnd"/>
      <w:r>
        <w:rPr>
          <w:rFonts w:ascii="Calibri" w:eastAsia="Calibri" w:hAnsi="Calibri" w:cs="Calibri"/>
          <w:sz w:val="20"/>
          <w:szCs w:val="20"/>
        </w:rPr>
        <w:t>. 13, 15, 16 e 17, e una sola serie completa pubblicata come Op.11. I 24 Preludi ivi contenuti sono fortemente influenzati dall’Op. 28 di Frédéric Chopin, riportandola alla mente per dimensione, stile e approccio formale</w:t>
      </w:r>
      <w:r w:rsidR="00E05ADD">
        <w:rPr>
          <w:rFonts w:ascii="Calibri" w:eastAsia="Calibri" w:hAnsi="Calibri" w:cs="Calibri"/>
          <w:sz w:val="20"/>
          <w:szCs w:val="20"/>
        </w:rPr>
        <w:t>.</w:t>
      </w:r>
      <w:r>
        <w:rPr>
          <w:rFonts w:ascii="Calibri" w:eastAsia="Calibri" w:hAnsi="Calibri" w:cs="Calibri"/>
          <w:sz w:val="20"/>
          <w:szCs w:val="20"/>
        </w:rPr>
        <w:t xml:space="preserve"> </w:t>
      </w:r>
      <w:r w:rsidR="00E05ADD">
        <w:rPr>
          <w:rFonts w:ascii="Calibri" w:eastAsia="Calibri" w:hAnsi="Calibri" w:cs="Calibri"/>
          <w:sz w:val="20"/>
          <w:szCs w:val="20"/>
        </w:rPr>
        <w:t>Un costrutto espressivo in cui t</w:t>
      </w:r>
      <w:r>
        <w:rPr>
          <w:rFonts w:ascii="Calibri" w:eastAsia="Calibri" w:hAnsi="Calibri" w:cs="Calibri"/>
          <w:sz w:val="20"/>
          <w:szCs w:val="20"/>
        </w:rPr>
        <w:t>utte le chiavi maggiori con le relative minori segue</w:t>
      </w:r>
      <w:r w:rsidR="00E05ADD">
        <w:rPr>
          <w:rFonts w:ascii="Calibri" w:eastAsia="Calibri" w:hAnsi="Calibri" w:cs="Calibri"/>
          <w:sz w:val="20"/>
          <w:szCs w:val="20"/>
        </w:rPr>
        <w:t>no</w:t>
      </w:r>
      <w:r>
        <w:rPr>
          <w:rFonts w:ascii="Calibri" w:eastAsia="Calibri" w:hAnsi="Calibri" w:cs="Calibri"/>
          <w:sz w:val="20"/>
          <w:szCs w:val="20"/>
        </w:rPr>
        <w:t xml:space="preserve"> il circolo delle quinte ascendente</w:t>
      </w:r>
      <w:r w:rsidR="00E05ADD">
        <w:rPr>
          <w:rFonts w:ascii="Calibri" w:eastAsia="Calibri" w:hAnsi="Calibri" w:cs="Calibri"/>
          <w:sz w:val="20"/>
          <w:szCs w:val="20"/>
        </w:rPr>
        <w:t xml:space="preserve"> accanto a </w:t>
      </w:r>
      <w:r>
        <w:rPr>
          <w:rFonts w:ascii="Calibri" w:eastAsia="Calibri" w:hAnsi="Calibri" w:cs="Calibri"/>
          <w:sz w:val="20"/>
          <w:szCs w:val="20"/>
        </w:rPr>
        <w:t xml:space="preserve">stilemi caratteristici, per lo più in forma ternaria </w:t>
      </w:r>
      <w:r w:rsidR="00E05ADD">
        <w:rPr>
          <w:rFonts w:ascii="Calibri" w:eastAsia="Calibri" w:hAnsi="Calibri" w:cs="Calibri"/>
          <w:sz w:val="20"/>
          <w:szCs w:val="20"/>
        </w:rPr>
        <w:t>e</w:t>
      </w:r>
      <w:r>
        <w:rPr>
          <w:rFonts w:ascii="Calibri" w:eastAsia="Calibri" w:hAnsi="Calibri" w:cs="Calibri"/>
          <w:sz w:val="20"/>
          <w:szCs w:val="20"/>
        </w:rPr>
        <w:t xml:space="preserve"> una ripetizione immediata della prima frase e successiva ripresa enfatica. Rispetto al polacco, </w:t>
      </w:r>
      <w:r w:rsidR="00E05ADD">
        <w:rPr>
          <w:rFonts w:ascii="Calibri" w:eastAsia="Calibri" w:hAnsi="Calibri" w:cs="Calibri"/>
          <w:sz w:val="20"/>
          <w:szCs w:val="20"/>
        </w:rPr>
        <w:t>Skrjabin</w:t>
      </w:r>
      <w:r w:rsidR="00E05ADD">
        <w:rPr>
          <w:rFonts w:ascii="Calibri" w:eastAsia="Calibri" w:hAnsi="Calibri" w:cs="Calibri"/>
          <w:sz w:val="20"/>
          <w:szCs w:val="20"/>
        </w:rPr>
        <w:t xml:space="preserve"> </w:t>
      </w:r>
      <w:r>
        <w:rPr>
          <w:rFonts w:ascii="Calibri" w:eastAsia="Calibri" w:hAnsi="Calibri" w:cs="Calibri"/>
          <w:sz w:val="20"/>
          <w:szCs w:val="20"/>
        </w:rPr>
        <w:t xml:space="preserve">non sfrutta il contrasto fra </w:t>
      </w:r>
      <w:r w:rsidR="00E05ADD">
        <w:rPr>
          <w:rFonts w:ascii="Calibri" w:eastAsia="Calibri" w:hAnsi="Calibri" w:cs="Calibri"/>
          <w:sz w:val="20"/>
          <w:szCs w:val="20"/>
        </w:rPr>
        <w:t xml:space="preserve">sezioni </w:t>
      </w:r>
      <w:r>
        <w:rPr>
          <w:rFonts w:ascii="Calibri" w:eastAsia="Calibri" w:hAnsi="Calibri" w:cs="Calibri"/>
          <w:sz w:val="20"/>
          <w:szCs w:val="20"/>
        </w:rPr>
        <w:t>formalmente articolat</w:t>
      </w:r>
      <w:r w:rsidR="00E05ADD">
        <w:rPr>
          <w:rFonts w:ascii="Calibri" w:eastAsia="Calibri" w:hAnsi="Calibri" w:cs="Calibri"/>
          <w:sz w:val="20"/>
          <w:szCs w:val="20"/>
        </w:rPr>
        <w:t>e</w:t>
      </w:r>
      <w:r>
        <w:rPr>
          <w:rFonts w:ascii="Calibri" w:eastAsia="Calibri" w:hAnsi="Calibri" w:cs="Calibri"/>
          <w:sz w:val="20"/>
          <w:szCs w:val="20"/>
        </w:rPr>
        <w:t xml:space="preserve"> e quell</w:t>
      </w:r>
      <w:r w:rsidR="00E05ADD">
        <w:rPr>
          <w:rFonts w:ascii="Calibri" w:eastAsia="Calibri" w:hAnsi="Calibri" w:cs="Calibri"/>
          <w:sz w:val="20"/>
          <w:szCs w:val="20"/>
        </w:rPr>
        <w:t>e</w:t>
      </w:r>
      <w:r>
        <w:rPr>
          <w:rFonts w:ascii="Calibri" w:eastAsia="Calibri" w:hAnsi="Calibri" w:cs="Calibri"/>
          <w:sz w:val="20"/>
          <w:szCs w:val="20"/>
        </w:rPr>
        <w:t xml:space="preserve"> aforistic</w:t>
      </w:r>
      <w:r w:rsidR="00E05ADD">
        <w:rPr>
          <w:rFonts w:ascii="Calibri" w:eastAsia="Calibri" w:hAnsi="Calibri" w:cs="Calibri"/>
          <w:sz w:val="20"/>
          <w:szCs w:val="20"/>
        </w:rPr>
        <w:t>he</w:t>
      </w:r>
      <w:r>
        <w:rPr>
          <w:rFonts w:ascii="Calibri" w:eastAsia="Calibri" w:hAnsi="Calibri" w:cs="Calibri"/>
          <w:sz w:val="20"/>
          <w:szCs w:val="20"/>
        </w:rPr>
        <w:t>, in quanto tutt</w:t>
      </w:r>
      <w:r w:rsidR="00E05ADD">
        <w:rPr>
          <w:rFonts w:ascii="Calibri" w:eastAsia="Calibri" w:hAnsi="Calibri" w:cs="Calibri"/>
          <w:sz w:val="20"/>
          <w:szCs w:val="20"/>
        </w:rPr>
        <w:t>e</w:t>
      </w:r>
      <w:r>
        <w:rPr>
          <w:rFonts w:ascii="Calibri" w:eastAsia="Calibri" w:hAnsi="Calibri" w:cs="Calibri"/>
          <w:sz w:val="20"/>
          <w:szCs w:val="20"/>
        </w:rPr>
        <w:t xml:space="preserve"> monotematic</w:t>
      </w:r>
      <w:r w:rsidR="00E05ADD">
        <w:rPr>
          <w:rFonts w:ascii="Calibri" w:eastAsia="Calibri" w:hAnsi="Calibri" w:cs="Calibri"/>
          <w:sz w:val="20"/>
          <w:szCs w:val="20"/>
        </w:rPr>
        <w:t>he</w:t>
      </w:r>
      <w:r>
        <w:rPr>
          <w:rFonts w:ascii="Calibri" w:eastAsia="Calibri" w:hAnsi="Calibri" w:cs="Calibri"/>
          <w:sz w:val="20"/>
          <w:szCs w:val="20"/>
        </w:rPr>
        <w:t>. Nonostante siano privi di varietà i gruppi 6</w:t>
      </w:r>
      <w:r w:rsidR="00E05ADD">
        <w:rPr>
          <w:rFonts w:ascii="Calibri" w:eastAsia="Calibri" w:hAnsi="Calibri" w:cs="Calibri"/>
          <w:sz w:val="20"/>
          <w:szCs w:val="20"/>
        </w:rPr>
        <w:t>,</w:t>
      </w:r>
      <w:r>
        <w:rPr>
          <w:rFonts w:ascii="Calibri" w:eastAsia="Calibri" w:hAnsi="Calibri" w:cs="Calibri"/>
          <w:sz w:val="20"/>
          <w:szCs w:val="20"/>
        </w:rPr>
        <w:t>7</w:t>
      </w:r>
      <w:r w:rsidR="00E05ADD">
        <w:rPr>
          <w:rFonts w:ascii="Calibri" w:eastAsia="Calibri" w:hAnsi="Calibri" w:cs="Calibri"/>
          <w:sz w:val="20"/>
          <w:szCs w:val="20"/>
        </w:rPr>
        <w:t>,</w:t>
      </w:r>
      <w:r>
        <w:rPr>
          <w:rFonts w:ascii="Calibri" w:eastAsia="Calibri" w:hAnsi="Calibri" w:cs="Calibri"/>
          <w:sz w:val="20"/>
          <w:szCs w:val="20"/>
        </w:rPr>
        <w:t>8 e 23</w:t>
      </w:r>
      <w:r w:rsidR="00E05ADD">
        <w:rPr>
          <w:rFonts w:ascii="Calibri" w:eastAsia="Calibri" w:hAnsi="Calibri" w:cs="Calibri"/>
          <w:sz w:val="20"/>
          <w:szCs w:val="20"/>
        </w:rPr>
        <w:t>,</w:t>
      </w:r>
      <w:r>
        <w:rPr>
          <w:rFonts w:ascii="Calibri" w:eastAsia="Calibri" w:hAnsi="Calibri" w:cs="Calibri"/>
          <w:sz w:val="20"/>
          <w:szCs w:val="20"/>
        </w:rPr>
        <w:t>24, godono di una sorta di compensazione vicendevole. Ciascun</w:t>
      </w:r>
      <w:r w:rsidR="00E05ADD">
        <w:rPr>
          <w:rFonts w:ascii="Calibri" w:eastAsia="Calibri" w:hAnsi="Calibri" w:cs="Calibri"/>
          <w:sz w:val="20"/>
          <w:szCs w:val="20"/>
        </w:rPr>
        <w:t>a</w:t>
      </w:r>
      <w:r>
        <w:rPr>
          <w:rFonts w:ascii="Calibri" w:eastAsia="Calibri" w:hAnsi="Calibri" w:cs="Calibri"/>
          <w:sz w:val="20"/>
          <w:szCs w:val="20"/>
        </w:rPr>
        <w:t xml:space="preserve"> </w:t>
      </w:r>
      <w:r w:rsidR="00E05ADD">
        <w:rPr>
          <w:rFonts w:ascii="Calibri" w:eastAsia="Calibri" w:hAnsi="Calibri" w:cs="Calibri"/>
          <w:sz w:val="20"/>
          <w:szCs w:val="20"/>
        </w:rPr>
        <w:t>parte</w:t>
      </w:r>
      <w:r>
        <w:rPr>
          <w:rFonts w:ascii="Calibri" w:eastAsia="Calibri" w:hAnsi="Calibri" w:cs="Calibri"/>
          <w:sz w:val="20"/>
          <w:szCs w:val="20"/>
        </w:rPr>
        <w:t xml:space="preserve">, come </w:t>
      </w:r>
      <w:r w:rsidR="00E05ADD">
        <w:rPr>
          <w:rFonts w:ascii="Calibri" w:eastAsia="Calibri" w:hAnsi="Calibri" w:cs="Calibri"/>
          <w:sz w:val="20"/>
          <w:szCs w:val="20"/>
        </w:rPr>
        <w:t xml:space="preserve">le </w:t>
      </w:r>
      <w:r>
        <w:rPr>
          <w:rFonts w:ascii="Calibri" w:eastAsia="Calibri" w:hAnsi="Calibri" w:cs="Calibri"/>
          <w:sz w:val="20"/>
          <w:szCs w:val="20"/>
        </w:rPr>
        <w:t xml:space="preserve">definisce l’autore, </w:t>
      </w:r>
      <w:r w:rsidRPr="00E05ADD">
        <w:rPr>
          <w:rFonts w:ascii="Calibri" w:eastAsia="Calibri" w:hAnsi="Calibri" w:cs="Calibri"/>
          <w:i/>
          <w:iCs/>
          <w:color w:val="7F7F7F" w:themeColor="text1" w:themeTint="80"/>
          <w:sz w:val="18"/>
          <w:szCs w:val="18"/>
        </w:rPr>
        <w:t>“è una piccola composizione capace di stare in piedi da sola, indipendentemente dalle altre”</w:t>
      </w:r>
      <w:r w:rsidRPr="00E05ADD">
        <w:rPr>
          <w:rFonts w:ascii="Calibri" w:eastAsia="Calibri" w:hAnsi="Calibri" w:cs="Calibri"/>
          <w:i/>
          <w:iCs/>
          <w:color w:val="7F7F7F" w:themeColor="text1" w:themeTint="80"/>
          <w:sz w:val="20"/>
          <w:szCs w:val="20"/>
        </w:rPr>
        <w:t>,</w:t>
      </w:r>
      <w:r w:rsidRPr="00E05ADD">
        <w:rPr>
          <w:rFonts w:ascii="Calibri" w:eastAsia="Calibri" w:hAnsi="Calibri" w:cs="Calibri"/>
          <w:color w:val="7F7F7F" w:themeColor="text1" w:themeTint="80"/>
          <w:sz w:val="20"/>
          <w:szCs w:val="20"/>
        </w:rPr>
        <w:t xml:space="preserve"> </w:t>
      </w:r>
      <w:r>
        <w:rPr>
          <w:rFonts w:ascii="Calibri" w:eastAsia="Calibri" w:hAnsi="Calibri" w:cs="Calibri"/>
          <w:sz w:val="20"/>
          <w:szCs w:val="20"/>
        </w:rPr>
        <w:t xml:space="preserve">innalzandosi all’operato degno di un miniaturista. Sebbene sia assente il senso di dramma cosmico che il suo predecessore </w:t>
      </w:r>
      <w:proofErr w:type="gramStart"/>
      <w:r>
        <w:rPr>
          <w:rFonts w:ascii="Calibri" w:eastAsia="Calibri" w:hAnsi="Calibri" w:cs="Calibri"/>
          <w:sz w:val="20"/>
          <w:szCs w:val="20"/>
        </w:rPr>
        <w:t>trasmetteva</w:t>
      </w:r>
      <w:proofErr w:type="gramEnd"/>
      <w:r>
        <w:rPr>
          <w:rFonts w:ascii="Calibri" w:eastAsia="Calibri" w:hAnsi="Calibri" w:cs="Calibri"/>
          <w:sz w:val="20"/>
          <w:szCs w:val="20"/>
        </w:rPr>
        <w:t xml:space="preserve"> tramite la geometria dell’opera, l’invenzione musicale del compositore russo rimane comunque elevata e la padronanza pianistica è di per sé totale.</w:t>
      </w:r>
      <w:r>
        <w:rPr>
          <w:rFonts w:ascii="Calibri" w:eastAsia="Calibri" w:hAnsi="Calibri" w:cs="Calibri"/>
          <w:b/>
          <w:sz w:val="20"/>
          <w:szCs w:val="20"/>
        </w:rPr>
        <w:t xml:space="preserve"> </w:t>
      </w:r>
    </w:p>
    <w:p w14:paraId="000000A2" w14:textId="77777777" w:rsidR="00EB16BC" w:rsidRDefault="00000000">
      <w:pPr>
        <w:spacing w:before="200" w:line="240" w:lineRule="auto"/>
        <w:jc w:val="right"/>
        <w:rPr>
          <w:rFonts w:ascii="Calibri" w:eastAsia="Calibri" w:hAnsi="Calibri" w:cs="Calibri"/>
          <w:b/>
          <w:sz w:val="20"/>
          <w:szCs w:val="20"/>
        </w:rPr>
      </w:pPr>
      <w:r>
        <w:rPr>
          <w:rFonts w:ascii="Calibri" w:eastAsia="Calibri" w:hAnsi="Calibri" w:cs="Calibri"/>
          <w:b/>
          <w:sz w:val="20"/>
          <w:szCs w:val="20"/>
        </w:rPr>
        <w:t xml:space="preserve">Simona </w:t>
      </w:r>
      <w:proofErr w:type="spellStart"/>
      <w:r>
        <w:rPr>
          <w:rFonts w:ascii="Calibri" w:eastAsia="Calibri" w:hAnsi="Calibri" w:cs="Calibri"/>
          <w:b/>
          <w:sz w:val="20"/>
          <w:szCs w:val="20"/>
        </w:rPr>
        <w:t>Cinciripini</w:t>
      </w:r>
      <w:proofErr w:type="spellEnd"/>
    </w:p>
    <w:p w14:paraId="000000A3" w14:textId="77777777" w:rsidR="00EB16BC" w:rsidRDefault="00000000">
      <w:pPr>
        <w:spacing w:line="240" w:lineRule="auto"/>
        <w:jc w:val="right"/>
        <w:rPr>
          <w:rFonts w:ascii="Calibri" w:eastAsia="Calibri" w:hAnsi="Calibri" w:cs="Calibri"/>
          <w:b/>
          <w:sz w:val="20"/>
          <w:szCs w:val="20"/>
        </w:rPr>
        <w:sectPr w:rsidR="00EB16BC">
          <w:type w:val="continuous"/>
          <w:pgSz w:w="11909" w:h="16834"/>
          <w:pgMar w:top="1440" w:right="1440" w:bottom="1440" w:left="1440" w:header="720" w:footer="720" w:gutter="0"/>
          <w:cols w:space="720"/>
        </w:sectPr>
      </w:pPr>
      <w:r>
        <w:rPr>
          <w:rFonts w:ascii="Calibri" w:eastAsia="Calibri" w:hAnsi="Calibri" w:cs="Calibri"/>
          <w:i/>
          <w:color w:val="7F7F7F"/>
          <w:sz w:val="16"/>
          <w:szCs w:val="16"/>
        </w:rPr>
        <w:t xml:space="preserve">Dipartimento di Musicologia del Conservatorio Statale di Musica “G. Braga” </w:t>
      </w:r>
      <w:proofErr w:type="gramStart"/>
      <w:r>
        <w:rPr>
          <w:rFonts w:ascii="Calibri" w:eastAsia="Calibri" w:hAnsi="Calibri" w:cs="Calibri"/>
          <w:i/>
          <w:color w:val="7F7F7F"/>
          <w:sz w:val="16"/>
          <w:szCs w:val="16"/>
        </w:rPr>
        <w:t>–  TERAMO</w:t>
      </w:r>
      <w:proofErr w:type="gramEnd"/>
    </w:p>
    <w:p w14:paraId="000000A4" w14:textId="77777777" w:rsidR="00EB16BC" w:rsidRDefault="00EB16BC">
      <w:pPr>
        <w:spacing w:line="240" w:lineRule="auto"/>
        <w:rPr>
          <w:rFonts w:ascii="Calibri" w:eastAsia="Calibri" w:hAnsi="Calibri" w:cs="Calibri"/>
          <w:i/>
          <w:color w:val="7F7F7F"/>
          <w:sz w:val="16"/>
          <w:szCs w:val="16"/>
        </w:rPr>
        <w:sectPr w:rsidR="00EB16BC">
          <w:type w:val="continuous"/>
          <w:pgSz w:w="11909" w:h="16834"/>
          <w:pgMar w:top="1440" w:right="1440" w:bottom="1440" w:left="1440" w:header="720" w:footer="720" w:gutter="0"/>
          <w:cols w:space="720"/>
        </w:sectPr>
      </w:pPr>
    </w:p>
    <w:p w14:paraId="000000A5" w14:textId="77777777" w:rsidR="00EB16BC" w:rsidRDefault="00EB16BC">
      <w:pPr>
        <w:spacing w:line="240" w:lineRule="auto"/>
        <w:rPr>
          <w:rFonts w:ascii="Calibri" w:eastAsia="Calibri" w:hAnsi="Calibri" w:cs="Calibri"/>
          <w:i/>
          <w:color w:val="7F7F7F"/>
          <w:sz w:val="16"/>
          <w:szCs w:val="16"/>
        </w:rPr>
        <w:sectPr w:rsidR="00EB16BC">
          <w:type w:val="continuous"/>
          <w:pgSz w:w="11909" w:h="16834"/>
          <w:pgMar w:top="1440" w:right="1440" w:bottom="1440" w:left="1440" w:header="720" w:footer="720" w:gutter="0"/>
          <w:cols w:space="720"/>
        </w:sectPr>
      </w:pPr>
    </w:p>
    <w:p w14:paraId="000000A6" w14:textId="77777777" w:rsidR="00EB16BC" w:rsidRDefault="00EB16BC"/>
    <w:sectPr w:rsidR="00EB16BC">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AB571" w14:textId="77777777" w:rsidR="0018429B" w:rsidRDefault="0018429B">
      <w:pPr>
        <w:spacing w:line="240" w:lineRule="auto"/>
      </w:pPr>
      <w:r>
        <w:separator/>
      </w:r>
    </w:p>
  </w:endnote>
  <w:endnote w:type="continuationSeparator" w:id="0">
    <w:p w14:paraId="36888E94" w14:textId="77777777" w:rsidR="0018429B" w:rsidRDefault="001842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EB16BC" w:rsidRDefault="00EB16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59EB0" w14:textId="77777777" w:rsidR="0018429B" w:rsidRDefault="0018429B">
      <w:pPr>
        <w:spacing w:line="240" w:lineRule="auto"/>
      </w:pPr>
      <w:r>
        <w:separator/>
      </w:r>
    </w:p>
  </w:footnote>
  <w:footnote w:type="continuationSeparator" w:id="0">
    <w:p w14:paraId="5CBA27DA" w14:textId="77777777" w:rsidR="0018429B" w:rsidRDefault="001842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EB16BC" w:rsidRDefault="00EB16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77777777" w:rsidR="00EB16BC" w:rsidRDefault="00EB16BC">
    <w:pPr>
      <w:spacing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4217B"/>
    <w:multiLevelType w:val="multilevel"/>
    <w:tmpl w:val="6562FBF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1755313"/>
    <w:multiLevelType w:val="multilevel"/>
    <w:tmpl w:val="ADB0EF5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87206635">
    <w:abstractNumId w:val="0"/>
  </w:num>
  <w:num w:numId="2" w16cid:durableId="210119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6BC"/>
    <w:rsid w:val="0018429B"/>
    <w:rsid w:val="00786920"/>
    <w:rsid w:val="008443C7"/>
    <w:rsid w:val="008520F7"/>
    <w:rsid w:val="008C40DF"/>
    <w:rsid w:val="009C3100"/>
    <w:rsid w:val="009D5027"/>
    <w:rsid w:val="009E4157"/>
    <w:rsid w:val="00E05ADD"/>
    <w:rsid w:val="00EB16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AFB5ED6"/>
  <w15:docId w15:val="{6335F865-8C8B-C34C-9FAF-F03D4D6E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1055</Words>
  <Characters>6020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MAICA TASSONE</cp:lastModifiedBy>
  <cp:revision>5</cp:revision>
  <dcterms:created xsi:type="dcterms:W3CDTF">2023-10-05T10:39:00Z</dcterms:created>
  <dcterms:modified xsi:type="dcterms:W3CDTF">2023-10-05T11:59:00Z</dcterms:modified>
</cp:coreProperties>
</file>