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3263" w14:textId="77777777" w:rsidR="009C2384" w:rsidRDefault="009C2384" w:rsidP="005D6453">
      <w:pPr>
        <w:ind w:left="720" w:hanging="360"/>
      </w:pPr>
    </w:p>
    <w:p w14:paraId="52279366" w14:textId="29DEFD8B" w:rsidR="009C2384" w:rsidRDefault="009C2384" w:rsidP="005D6453">
      <w:pPr>
        <w:ind w:left="720" w:hanging="360"/>
      </w:pPr>
      <w:r w:rsidRPr="009C2384">
        <w:drawing>
          <wp:inline distT="0" distB="0" distL="0" distR="0" wp14:anchorId="6AB18833" wp14:editId="6B6F1071">
            <wp:extent cx="6120130" cy="5314315"/>
            <wp:effectExtent l="0" t="0" r="0" b="635"/>
            <wp:docPr id="1509613037" name="Immagine 1" descr="Immagine che contiene testo, schermata, numer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613037" name="Immagine 1" descr="Immagine che contiene testo, schermata, numero, Caratter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1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F8386" w14:textId="77777777" w:rsidR="009C2384" w:rsidRDefault="009C2384" w:rsidP="009C2384">
      <w:pPr>
        <w:ind w:left="720" w:hanging="360"/>
      </w:pPr>
      <w:r>
        <w:t>1. Conferimento iniziale del titolare con versamento in c/c</w:t>
      </w:r>
    </w:p>
    <w:p w14:paraId="1E956407" w14:textId="77777777" w:rsidR="009C2384" w:rsidRDefault="009C2384" w:rsidP="009C2384">
      <w:pPr>
        <w:ind w:left="720" w:hanging="360"/>
      </w:pPr>
      <w:r>
        <w:t>2. Prelevamento di denaro dal c/c</w:t>
      </w:r>
    </w:p>
    <w:p w14:paraId="642B2ACC" w14:textId="77777777" w:rsidR="009C2384" w:rsidRDefault="009C2384" w:rsidP="009C2384">
      <w:pPr>
        <w:ind w:left="720" w:hanging="360"/>
      </w:pPr>
      <w:r>
        <w:t>3. Sostenute in contanti spese di costituzione non soggette a Iva</w:t>
      </w:r>
    </w:p>
    <w:p w14:paraId="6715AE2C" w14:textId="77777777" w:rsidR="009C2384" w:rsidRDefault="009C2384" w:rsidP="009C2384">
      <w:pPr>
        <w:ind w:left="720" w:hanging="360"/>
      </w:pPr>
      <w:r>
        <w:t>4. Ricevuta fattura per acquisto di attrezzature</w:t>
      </w:r>
    </w:p>
    <w:p w14:paraId="45C7B490" w14:textId="77777777" w:rsidR="009C2384" w:rsidRDefault="009C2384" w:rsidP="009C2384">
      <w:pPr>
        <w:ind w:left="720" w:hanging="360"/>
      </w:pPr>
      <w:r>
        <w:t>5. Regolata tramite banca la fattura precedente</w:t>
      </w:r>
    </w:p>
    <w:p w14:paraId="1966C557" w14:textId="77777777" w:rsidR="009C2384" w:rsidRDefault="009C2384" w:rsidP="009C2384">
      <w:pPr>
        <w:ind w:left="720" w:hanging="360"/>
      </w:pPr>
      <w:r>
        <w:t>6. Pagato affitto con assegno bancario a soggetto privato</w:t>
      </w:r>
    </w:p>
    <w:p w14:paraId="16AD69F5" w14:textId="77777777" w:rsidR="009C2384" w:rsidRDefault="009C2384" w:rsidP="009C2384">
      <w:pPr>
        <w:ind w:left="720" w:hanging="360"/>
      </w:pPr>
      <w:r>
        <w:t>7. Ricevuta fattura per acquisto di merci</w:t>
      </w:r>
    </w:p>
    <w:p w14:paraId="15C69D32" w14:textId="77777777" w:rsidR="009C2384" w:rsidRDefault="009C2384" w:rsidP="009C2384">
      <w:pPr>
        <w:ind w:left="720" w:hanging="360"/>
      </w:pPr>
      <w:r>
        <w:t>8. Emessa fattura per vendita di merci</w:t>
      </w:r>
    </w:p>
    <w:p w14:paraId="7F893BAF" w14:textId="77777777" w:rsidR="009C2384" w:rsidRDefault="009C2384" w:rsidP="009C2384">
      <w:pPr>
        <w:ind w:left="720" w:hanging="360"/>
      </w:pPr>
      <w:r>
        <w:t>9. Riscossa tramite banca la fattura di vendita</w:t>
      </w:r>
    </w:p>
    <w:p w14:paraId="434B0F20" w14:textId="4EC3B570" w:rsidR="009C2384" w:rsidRDefault="009C2384" w:rsidP="009C2384">
      <w:pPr>
        <w:ind w:left="720" w:hanging="360"/>
      </w:pPr>
      <w:r>
        <w:t>10. Acquisto di valori bollati, pagamento in contanti</w:t>
      </w:r>
    </w:p>
    <w:p w14:paraId="06C3026C" w14:textId="08F5BB22" w:rsidR="009C2384" w:rsidRDefault="009C2384" w:rsidP="005D6453">
      <w:pPr>
        <w:ind w:left="720" w:hanging="360"/>
      </w:pPr>
      <w:r w:rsidRPr="009C2384">
        <w:lastRenderedPageBreak/>
        <w:drawing>
          <wp:inline distT="0" distB="0" distL="0" distR="0" wp14:anchorId="5618ABC4" wp14:editId="4CEBAE29">
            <wp:extent cx="2345881" cy="3000375"/>
            <wp:effectExtent l="0" t="0" r="0" b="0"/>
            <wp:docPr id="1599346791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346791" name="Immagine 1" descr="Immagine che contiene testo, schermata, Carattere, numero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8392" cy="300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94730" w14:textId="00AB01F7" w:rsidR="009C2384" w:rsidRDefault="009C2384" w:rsidP="005D6453">
      <w:pPr>
        <w:ind w:left="720" w:hanging="360"/>
      </w:pPr>
      <w:r w:rsidRPr="009C2384">
        <w:drawing>
          <wp:inline distT="0" distB="0" distL="0" distR="0" wp14:anchorId="3B7721D8" wp14:editId="4B226160">
            <wp:extent cx="2367280" cy="1266570"/>
            <wp:effectExtent l="0" t="0" r="0" b="0"/>
            <wp:docPr id="1695078544" name="Immagine 1" descr="Immagine che contiene testo, Carattere, schermata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78544" name="Immagine 1" descr="Immagine che contiene testo, Carattere, schermata, numero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8379" cy="127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BE9F" w14:textId="77777777" w:rsidR="009C2384" w:rsidRDefault="009C2384" w:rsidP="005D6453">
      <w:pPr>
        <w:ind w:left="720" w:hanging="360"/>
      </w:pPr>
    </w:p>
    <w:p w14:paraId="11CD1A43" w14:textId="77777777" w:rsidR="009C2384" w:rsidRDefault="009C2384" w:rsidP="005D6453">
      <w:pPr>
        <w:ind w:left="720" w:hanging="360"/>
      </w:pPr>
    </w:p>
    <w:p w14:paraId="43939B44" w14:textId="1A92CAD2" w:rsidR="005D6453" w:rsidRDefault="005D6453" w:rsidP="009C2384">
      <w:pPr>
        <w:pStyle w:val="Paragrafoelenco"/>
        <w:numPr>
          <w:ilvl w:val="0"/>
          <w:numId w:val="1"/>
        </w:numPr>
      </w:pPr>
      <w:r>
        <w:t>Si costituisce un’azienda con un capitale di 750 euro deposito sul C/C bancario</w:t>
      </w:r>
    </w:p>
    <w:p w14:paraId="61AE6421" w14:textId="65480FDB" w:rsidR="005D6453" w:rsidRDefault="005D6453" w:rsidP="005D6453">
      <w:pPr>
        <w:pStyle w:val="Paragrafoelenco"/>
        <w:numPr>
          <w:ilvl w:val="0"/>
          <w:numId w:val="1"/>
        </w:numPr>
      </w:pPr>
      <w:r>
        <w:t>Si ottengono finanziamenti bancari per 125.000 euro; la somma viene depositata sul C/C bancario</w:t>
      </w:r>
    </w:p>
    <w:p w14:paraId="2D8DABC7" w14:textId="6E20B0D1" w:rsidR="005D6453" w:rsidRDefault="005D6453" w:rsidP="005D6453">
      <w:pPr>
        <w:pStyle w:val="Paragrafoelenco"/>
        <w:numPr>
          <w:ilvl w:val="0"/>
          <w:numId w:val="1"/>
        </w:numPr>
      </w:pPr>
      <w:r>
        <w:t>Si acquistano attrezzature per 40.000 euro; regolamento a dilazione;</w:t>
      </w:r>
    </w:p>
    <w:p w14:paraId="08C2CD41" w14:textId="34DEA7EE" w:rsidR="005D6453" w:rsidRDefault="005D6453" w:rsidP="005D6453">
      <w:pPr>
        <w:pStyle w:val="Paragrafoelenco"/>
        <w:numPr>
          <w:ilvl w:val="0"/>
          <w:numId w:val="1"/>
        </w:numPr>
      </w:pPr>
      <w:r>
        <w:t>Si acquistano mobili di ufficio per 250 euro; regolamento in contanti;</w:t>
      </w:r>
    </w:p>
    <w:p w14:paraId="2AA08357" w14:textId="6543B1B5" w:rsidR="005D6453" w:rsidRDefault="005D6453" w:rsidP="005D6453">
      <w:pPr>
        <w:pStyle w:val="Paragrafoelenco"/>
        <w:numPr>
          <w:ilvl w:val="0"/>
          <w:numId w:val="1"/>
        </w:numPr>
      </w:pPr>
      <w:r>
        <w:t>Si acquistano automezzi per 30.000 euro; regolamento 1/3 in contanti 2/3 a dilazione;</w:t>
      </w:r>
    </w:p>
    <w:p w14:paraId="781AC5B5" w14:textId="11286EC0" w:rsidR="005D6453" w:rsidRDefault="005D6453" w:rsidP="005D6453">
      <w:pPr>
        <w:pStyle w:val="Paragrafoelenco"/>
        <w:numPr>
          <w:ilvl w:val="0"/>
          <w:numId w:val="1"/>
        </w:numPr>
      </w:pPr>
      <w:r>
        <w:t>Si pagano debiti vs fornitori per 30.000 euro; pagamento in contanti;</w:t>
      </w:r>
    </w:p>
    <w:p w14:paraId="08F648DF" w14:textId="7DC5AB9C" w:rsidR="005D6453" w:rsidRDefault="005D6453" w:rsidP="005D6453">
      <w:pPr>
        <w:pStyle w:val="Paragrafoelenco"/>
        <w:numPr>
          <w:ilvl w:val="0"/>
          <w:numId w:val="1"/>
        </w:numPr>
      </w:pPr>
      <w:r>
        <w:t>si vendono merci per 300 euro, regolamento metà in contanti metà a dilazione;</w:t>
      </w:r>
    </w:p>
    <w:p w14:paraId="200F3D9B" w14:textId="5978C9AD" w:rsidR="005D6453" w:rsidRDefault="005D6453" w:rsidP="005D6453">
      <w:pPr>
        <w:pStyle w:val="Paragrafoelenco"/>
        <w:numPr>
          <w:ilvl w:val="0"/>
          <w:numId w:val="1"/>
        </w:numPr>
      </w:pPr>
      <w:r>
        <w:t>si incassano crediti per 20.000</w:t>
      </w:r>
      <w:r w:rsidR="00052CA3">
        <w:t xml:space="preserve"> euro</w:t>
      </w:r>
      <w:r>
        <w:t>;</w:t>
      </w:r>
    </w:p>
    <w:p w14:paraId="0EFB0315" w14:textId="0D468FF3" w:rsidR="005D6453" w:rsidRDefault="00052CA3" w:rsidP="005D6453">
      <w:pPr>
        <w:pStyle w:val="Paragrafoelenco"/>
        <w:numPr>
          <w:ilvl w:val="0"/>
          <w:numId w:val="1"/>
        </w:numPr>
      </w:pPr>
      <w:r>
        <w:t>è stata costituita un’azienda con un capitale sociale pari a 200 euro;</w:t>
      </w:r>
    </w:p>
    <w:p w14:paraId="5912F7DC" w14:textId="3623F77A" w:rsidR="007B71FD" w:rsidRDefault="007B71FD" w:rsidP="007B71FD">
      <w:pPr>
        <w:pStyle w:val="Paragrafoelenco"/>
        <w:numPr>
          <w:ilvl w:val="0"/>
          <w:numId w:val="1"/>
        </w:numPr>
      </w:pPr>
      <w:proofErr w:type="gramStart"/>
      <w:r>
        <w:t>i</w:t>
      </w:r>
      <w:r>
        <w:t>l</w:t>
      </w:r>
      <w:proofErr w:type="gramEnd"/>
      <w:r>
        <w:t xml:space="preserve"> 1/1 si acquistano impianti (durata utile 5 anni) per 30.000 con</w:t>
      </w:r>
      <w:r w:rsidR="00F617AD">
        <w:t xml:space="preserve"> </w:t>
      </w:r>
      <w:r>
        <w:t>pagamento a sei mesi;</w:t>
      </w:r>
    </w:p>
    <w:p w14:paraId="12E236FB" w14:textId="71281423" w:rsidR="007B71FD" w:rsidRDefault="007B71FD" w:rsidP="007B71FD">
      <w:pPr>
        <w:pStyle w:val="Paragrafoelenco"/>
        <w:numPr>
          <w:ilvl w:val="0"/>
          <w:numId w:val="1"/>
        </w:numPr>
      </w:pPr>
      <w:r>
        <w:t>Il 24/1 si vendono prodotti per € 25.000; regolamento: € 15.000 in</w:t>
      </w:r>
      <w:r w:rsidR="00F617AD">
        <w:t xml:space="preserve"> </w:t>
      </w:r>
      <w:r>
        <w:t>contanti, il resto a un mese; il 24 febbraio si incassa regolarmente il</w:t>
      </w:r>
      <w:r w:rsidR="00F617AD">
        <w:t xml:space="preserve"> </w:t>
      </w:r>
      <w:r>
        <w:t>credito;</w:t>
      </w:r>
    </w:p>
    <w:p w14:paraId="77124C95" w14:textId="182FA7E8" w:rsidR="007B71FD" w:rsidRDefault="007B71FD" w:rsidP="007B71FD">
      <w:pPr>
        <w:pStyle w:val="Paragrafoelenco"/>
        <w:numPr>
          <w:ilvl w:val="0"/>
          <w:numId w:val="1"/>
        </w:numPr>
      </w:pPr>
      <w:r>
        <w:t>Il 20/2 maturano salari e stipendi per € 35.000. Il 27 dello stesso</w:t>
      </w:r>
      <w:r w:rsidR="00F617AD">
        <w:t xml:space="preserve"> </w:t>
      </w:r>
      <w:r>
        <w:t>mese vengono pagati;</w:t>
      </w:r>
    </w:p>
    <w:p w14:paraId="4947ED3D" w14:textId="26CBA24E" w:rsidR="007B71FD" w:rsidRDefault="007B71FD" w:rsidP="007B71FD">
      <w:pPr>
        <w:pStyle w:val="Paragrafoelenco"/>
        <w:numPr>
          <w:ilvl w:val="0"/>
          <w:numId w:val="1"/>
        </w:numPr>
      </w:pPr>
      <w:r>
        <w:t>Il 12/3 si riceve un finanziamento da terzi di € 25.000; l’importo</w:t>
      </w:r>
      <w:r w:rsidR="00F617AD">
        <w:t xml:space="preserve"> </w:t>
      </w:r>
      <w:r>
        <w:t>viene incassato al netto di interessi passivi anticipati di € 1.000;</w:t>
      </w:r>
    </w:p>
    <w:p w14:paraId="58D72761" w14:textId="77777777" w:rsidR="007B71FD" w:rsidRDefault="007B71FD" w:rsidP="00F617AD">
      <w:pPr>
        <w:pStyle w:val="Paragrafoelenco"/>
        <w:numPr>
          <w:ilvl w:val="0"/>
          <w:numId w:val="1"/>
        </w:numPr>
      </w:pPr>
      <w:r>
        <w:t>Il 30/4 si concede un finanziamento a terzi annuale di € 15.000;</w:t>
      </w:r>
    </w:p>
    <w:p w14:paraId="330296EB" w14:textId="77777777" w:rsidR="007B71FD" w:rsidRDefault="007B71FD" w:rsidP="00F617AD">
      <w:pPr>
        <w:pStyle w:val="Paragrafoelenco"/>
        <w:numPr>
          <w:ilvl w:val="0"/>
          <w:numId w:val="1"/>
        </w:numPr>
      </w:pPr>
      <w:r>
        <w:t>il 31/5 si distribuiscono dividendi (utile X-1) per 15.000;</w:t>
      </w:r>
    </w:p>
    <w:p w14:paraId="324D0300" w14:textId="2B5FAB6A" w:rsidR="007B71FD" w:rsidRDefault="007B71FD" w:rsidP="007B71FD">
      <w:pPr>
        <w:pStyle w:val="Paragrafoelenco"/>
        <w:numPr>
          <w:ilvl w:val="0"/>
          <w:numId w:val="1"/>
        </w:numPr>
      </w:pPr>
      <w:r>
        <w:lastRenderedPageBreak/>
        <w:t>Il 30/6 si aumenta il capitale sociale di € 50.000, di cui 25.000</w:t>
      </w:r>
      <w:r w:rsidR="00F617AD">
        <w:t xml:space="preserve"> </w:t>
      </w:r>
      <w:r>
        <w:t>vengono versati immediatamente sul c/c bancario ed il resto in data</w:t>
      </w:r>
      <w:r w:rsidR="00F617AD">
        <w:t xml:space="preserve"> </w:t>
      </w:r>
      <w:r>
        <w:t>da stabilire;</w:t>
      </w:r>
    </w:p>
    <w:p w14:paraId="433FBDFF" w14:textId="77777777" w:rsidR="007B71FD" w:rsidRDefault="007B71FD" w:rsidP="00F617AD">
      <w:pPr>
        <w:pStyle w:val="Paragrafoelenco"/>
        <w:numPr>
          <w:ilvl w:val="0"/>
          <w:numId w:val="1"/>
        </w:numPr>
      </w:pPr>
      <w:proofErr w:type="gramStart"/>
      <w:r>
        <w:t>Il</w:t>
      </w:r>
      <w:proofErr w:type="gramEnd"/>
      <w:r>
        <w:t xml:space="preserve"> 1/7 si acquistano materie prime in contanti per € 6.500;</w:t>
      </w:r>
    </w:p>
    <w:p w14:paraId="66C96C8A" w14:textId="54F67CC4" w:rsidR="00F617AD" w:rsidRDefault="007B71FD" w:rsidP="007B71FD">
      <w:pPr>
        <w:pStyle w:val="Paragrafoelenco"/>
        <w:numPr>
          <w:ilvl w:val="0"/>
          <w:numId w:val="1"/>
        </w:numPr>
      </w:pPr>
      <w:proofErr w:type="gramStart"/>
      <w:r>
        <w:t>Il</w:t>
      </w:r>
      <w:proofErr w:type="gramEnd"/>
      <w:r>
        <w:t xml:space="preserve"> 1/9 si vendono prodotti per €. 40.000; regolamento per metà con</w:t>
      </w:r>
      <w:r w:rsidR="00F617AD">
        <w:t xml:space="preserve"> </w:t>
      </w:r>
      <w:r>
        <w:t xml:space="preserve">dilazione a un mese. Alla scadenza, si incassano € </w:t>
      </w:r>
      <w:r w:rsidR="00F617AD">
        <w:t>19.500,</w:t>
      </w:r>
      <w:r>
        <w:t xml:space="preserve"> anziché</w:t>
      </w:r>
      <w:r w:rsidR="00F617AD">
        <w:t xml:space="preserve"> </w:t>
      </w:r>
      <w:r>
        <w:t>20.000.</w:t>
      </w:r>
    </w:p>
    <w:p w14:paraId="029DB9CB" w14:textId="67CDC8DD" w:rsidR="005D6453" w:rsidRDefault="007B71FD" w:rsidP="00ED72B9">
      <w:pPr>
        <w:pStyle w:val="Paragrafoelenco"/>
        <w:numPr>
          <w:ilvl w:val="0"/>
          <w:numId w:val="1"/>
        </w:numPr>
      </w:pPr>
      <w:r>
        <w:t>Il 20/12 si acquistano Materie Prime per € 12.000 pagamento</w:t>
      </w:r>
      <w:r w:rsidR="00F617AD">
        <w:t xml:space="preserve"> </w:t>
      </w:r>
      <w:r>
        <w:t>immediato.</w:t>
      </w:r>
    </w:p>
    <w:p w14:paraId="75C87B06" w14:textId="496413FA" w:rsidR="00ED72B9" w:rsidRDefault="00ED72B9" w:rsidP="00ED72B9">
      <w:pPr>
        <w:pStyle w:val="Paragrafoelenco"/>
        <w:numPr>
          <w:ilvl w:val="0"/>
          <w:numId w:val="1"/>
        </w:numPr>
      </w:pPr>
      <w:r w:rsidRPr="00ED72B9">
        <w:t xml:space="preserve">Viene sottoscritto il capitale della Gamma </w:t>
      </w:r>
      <w:proofErr w:type="spellStart"/>
      <w:r w:rsidRPr="00ED72B9">
        <w:t>SpA</w:t>
      </w:r>
      <w:proofErr w:type="spellEnd"/>
      <w:r w:rsidRPr="00ED72B9">
        <w:t xml:space="preserve"> per</w:t>
      </w:r>
      <w:r>
        <w:t xml:space="preserve"> </w:t>
      </w:r>
      <w:r w:rsidRPr="00ED72B9">
        <w:t>un importo di € 300.000,00. I soci versano</w:t>
      </w:r>
      <w:r>
        <w:t xml:space="preserve"> </w:t>
      </w:r>
      <w:r w:rsidRPr="00ED72B9">
        <w:t>contestualmente, sul conto corrente bancario, €</w:t>
      </w:r>
      <w:r>
        <w:t xml:space="preserve"> </w:t>
      </w:r>
      <w:r w:rsidRPr="00ED72B9">
        <w:t>100.000, impegnandosi a versare la differenza</w:t>
      </w:r>
      <w:r>
        <w:t xml:space="preserve"> </w:t>
      </w:r>
      <w:r w:rsidRPr="00ED72B9">
        <w:t>dopo un</w:t>
      </w:r>
      <w:r>
        <w:t xml:space="preserve"> </w:t>
      </w:r>
      <w:r w:rsidRPr="00ED72B9">
        <w:t>mese.</w:t>
      </w:r>
    </w:p>
    <w:p w14:paraId="661B10FC" w14:textId="77777777" w:rsidR="00ED72B9" w:rsidRDefault="00ED72B9" w:rsidP="00ED72B9">
      <w:pPr>
        <w:pStyle w:val="Paragrafoelenco"/>
        <w:numPr>
          <w:ilvl w:val="0"/>
          <w:numId w:val="1"/>
        </w:numPr>
      </w:pPr>
      <w:r>
        <w:t xml:space="preserve">Si ottiene da un istituto bancario un prestito di 150.000 che viene versato sul conto corrente bancario intestato all’impresa. </w:t>
      </w:r>
    </w:p>
    <w:p w14:paraId="1B754409" w14:textId="7F8F6B20" w:rsidR="00ED72B9" w:rsidRDefault="00ED72B9" w:rsidP="00ED72B9">
      <w:pPr>
        <w:pStyle w:val="Paragrafoelenco"/>
        <w:numPr>
          <w:ilvl w:val="0"/>
          <w:numId w:val="1"/>
        </w:numPr>
      </w:pPr>
      <w:r>
        <w:t>Viene rimborsato il finanziamento precedente maggiorata di 10.000 euro di interessi</w:t>
      </w:r>
    </w:p>
    <w:p w14:paraId="53C2A054" w14:textId="77777777" w:rsidR="00ED72B9" w:rsidRDefault="00ED72B9" w:rsidP="00ED72B9">
      <w:pPr>
        <w:pStyle w:val="Paragrafoelenco"/>
        <w:numPr>
          <w:ilvl w:val="0"/>
          <w:numId w:val="1"/>
        </w:numPr>
      </w:pPr>
      <w:r>
        <w:t>Si acquistano materie prime di tipo X per 75.000 euro, regolamento tramite banca</w:t>
      </w:r>
    </w:p>
    <w:p w14:paraId="6290C820" w14:textId="21D36463" w:rsidR="00ED72B9" w:rsidRDefault="00ED72B9" w:rsidP="00ED72B9">
      <w:pPr>
        <w:pStyle w:val="Paragrafoelenco"/>
        <w:numPr>
          <w:ilvl w:val="0"/>
          <w:numId w:val="1"/>
        </w:numPr>
      </w:pPr>
      <w:r w:rsidRPr="00ED72B9">
        <w:t>Si acquistano materie prime di tipo y per € 140.000</w:t>
      </w:r>
      <w:r>
        <w:t xml:space="preserve"> r</w:t>
      </w:r>
      <w:r w:rsidRPr="00ED72B9">
        <w:t>egolamento € 50.000 tramite banca, il resto</w:t>
      </w:r>
      <w:r>
        <w:t xml:space="preserve"> </w:t>
      </w:r>
      <w:r w:rsidRPr="00ED72B9">
        <w:t xml:space="preserve">ottenendo dilazioni </w:t>
      </w:r>
      <w:r w:rsidRPr="00ED72B9">
        <w:t>di pagamento</w:t>
      </w:r>
    </w:p>
    <w:p w14:paraId="4AEDD3EC" w14:textId="5EE06D95" w:rsidR="00ED72B9" w:rsidRDefault="00ED72B9" w:rsidP="00ED72B9">
      <w:pPr>
        <w:pStyle w:val="Paragrafoelenco"/>
        <w:numPr>
          <w:ilvl w:val="0"/>
          <w:numId w:val="1"/>
        </w:numPr>
      </w:pPr>
      <w:r>
        <w:t>Si provvede al pagamento tramite banca della retribuzione del personale per 75.000 euro;</w:t>
      </w:r>
    </w:p>
    <w:p w14:paraId="4973B0A4" w14:textId="40AC796B" w:rsidR="00D01C18" w:rsidRDefault="00ED72B9" w:rsidP="009C2384">
      <w:pPr>
        <w:pStyle w:val="Paragrafoelenco"/>
        <w:numPr>
          <w:ilvl w:val="0"/>
          <w:numId w:val="1"/>
        </w:numPr>
      </w:pPr>
      <w:r>
        <w:t xml:space="preserve">Si vendono prodotti </w:t>
      </w:r>
      <w:r w:rsidR="00D01C18">
        <w:t>finiti per 50.000 euro, pagamento in contanti</w:t>
      </w:r>
    </w:p>
    <w:p w14:paraId="23EEFBE6" w14:textId="1AE782B0" w:rsidR="009C2384" w:rsidRDefault="009C2384" w:rsidP="009C2384">
      <w:pPr>
        <w:pStyle w:val="Paragrafoelenco"/>
        <w:numPr>
          <w:ilvl w:val="0"/>
          <w:numId w:val="1"/>
        </w:numPr>
      </w:pPr>
      <w:r>
        <w:t>Si paga tramite banca il canone per l’affitto del capannone per un importo di 12.000 euro</w:t>
      </w:r>
    </w:p>
    <w:p w14:paraId="502732ED" w14:textId="1EF317C2" w:rsidR="009C2384" w:rsidRDefault="009C2384" w:rsidP="009C2384">
      <w:pPr>
        <w:pStyle w:val="Paragrafoelenco"/>
        <w:numPr>
          <w:ilvl w:val="0"/>
          <w:numId w:val="1"/>
        </w:numPr>
      </w:pPr>
      <w:r>
        <w:t>Si vendono prodotti per 300.000 euro, regolamento 100.000 in denaro, 50.000 tramite banca e 150.000 concedendo dilazioni di pagamento</w:t>
      </w:r>
    </w:p>
    <w:p w14:paraId="1BB8D3B4" w14:textId="77777777" w:rsidR="009C2384" w:rsidRDefault="009C2384" w:rsidP="009C2384"/>
    <w:sectPr w:rsidR="009C23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5256"/>
    <w:multiLevelType w:val="hybridMultilevel"/>
    <w:tmpl w:val="B00EA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C66D9"/>
    <w:multiLevelType w:val="hybridMultilevel"/>
    <w:tmpl w:val="B01CAD74"/>
    <w:lvl w:ilvl="0" w:tplc="86C258D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790136">
    <w:abstractNumId w:val="0"/>
  </w:num>
  <w:num w:numId="2" w16cid:durableId="1992054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1D"/>
    <w:rsid w:val="00052CA3"/>
    <w:rsid w:val="00144A1D"/>
    <w:rsid w:val="00204ECC"/>
    <w:rsid w:val="00357C17"/>
    <w:rsid w:val="005D6453"/>
    <w:rsid w:val="007B71FD"/>
    <w:rsid w:val="008D74DF"/>
    <w:rsid w:val="009C2384"/>
    <w:rsid w:val="00AC063D"/>
    <w:rsid w:val="00D01C18"/>
    <w:rsid w:val="00ED72B9"/>
    <w:rsid w:val="00F6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4F86"/>
  <w15:chartTrackingRefBased/>
  <w15:docId w15:val="{415D1AD1-8FAC-4761-ABC1-14FB907D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4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4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4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4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4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4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4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4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4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4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4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4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4A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4A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4A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4A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4A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4A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4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4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4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4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4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4A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4A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4A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4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4A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4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Giampietro</dc:creator>
  <cp:keywords/>
  <dc:description/>
  <cp:lastModifiedBy>Miriam Giampietro</cp:lastModifiedBy>
  <cp:revision>2</cp:revision>
  <dcterms:created xsi:type="dcterms:W3CDTF">2025-12-01T11:09:00Z</dcterms:created>
  <dcterms:modified xsi:type="dcterms:W3CDTF">2025-12-01T11:09:00Z</dcterms:modified>
</cp:coreProperties>
</file>