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ED9569" w14:textId="77777777" w:rsidR="00074019" w:rsidRPr="00FD42B0" w:rsidRDefault="00074019" w:rsidP="0007401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D42B0">
        <w:rPr>
          <w:rFonts w:ascii="Times New Roman" w:hAnsi="Times New Roman" w:cs="Times New Roman"/>
          <w:b/>
          <w:bCs/>
          <w:sz w:val="32"/>
          <w:szCs w:val="32"/>
        </w:rPr>
        <w:t>Regime</w:t>
      </w:r>
    </w:p>
    <w:p w14:paraId="2F89BFD4" w14:textId="77777777" w:rsidR="00074019" w:rsidRPr="00FD42B0" w:rsidRDefault="00074019" w:rsidP="00074019">
      <w:pPr>
        <w:rPr>
          <w:rFonts w:ascii="Times New Roman" w:hAnsi="Times New Roman" w:cs="Times New Roman"/>
        </w:rPr>
      </w:pPr>
    </w:p>
    <w:p w14:paraId="5290E3F5" w14:textId="77777777" w:rsidR="00074019" w:rsidRPr="00FD42B0" w:rsidRDefault="00074019" w:rsidP="00074019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>Maddalena Carli</w:t>
      </w:r>
    </w:p>
    <w:p w14:paraId="1B8613D6" w14:textId="77777777" w:rsidR="00074019" w:rsidRPr="00FD42B0" w:rsidRDefault="00074019" w:rsidP="00074019">
      <w:pPr>
        <w:rPr>
          <w:rFonts w:ascii="Times New Roman" w:hAnsi="Times New Roman" w:cs="Times New Roman"/>
        </w:rPr>
      </w:pPr>
    </w:p>
    <w:p w14:paraId="738AF6AF" w14:textId="77777777" w:rsidR="00B841AA" w:rsidRPr="00FD42B0" w:rsidRDefault="00B841AA" w:rsidP="00074019">
      <w:pPr>
        <w:rPr>
          <w:rFonts w:ascii="Times New Roman" w:hAnsi="Times New Roman" w:cs="Times New Roman"/>
        </w:rPr>
      </w:pPr>
    </w:p>
    <w:p w14:paraId="01B3A674" w14:textId="77777777" w:rsidR="00074019" w:rsidRPr="00FD42B0" w:rsidRDefault="00074019" w:rsidP="00074019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>Abstract</w:t>
      </w:r>
    </w:p>
    <w:p w14:paraId="64055BF9" w14:textId="77777777" w:rsidR="00074019" w:rsidRPr="00FD42B0" w:rsidRDefault="00074019" w:rsidP="00074019">
      <w:pPr>
        <w:rPr>
          <w:rFonts w:ascii="Times New Roman" w:hAnsi="Times New Roman" w:cs="Times New Roman"/>
        </w:rPr>
      </w:pPr>
    </w:p>
    <w:p w14:paraId="3CA64344" w14:textId="68A185D3" w:rsidR="00074019" w:rsidRPr="00FD42B0" w:rsidRDefault="00074019" w:rsidP="00074019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 xml:space="preserve">Il capitolo è dedicato alla storia del fascismo, dalle origini postbelliche alla sua ultima incarnazione: la Repubblica sociale italiana. Introdotto il contesto in cui ebbe luogo la fondazione dei Fasci di combattimento (marzo 1919), si esamina il fenomeno dello squadrismo e gli eventi che condussero, il 28 ottobre 1922, alla marcia su Roma e alla formazione del governo Mussolini. Vengono quindi riattraversati gli anni dello smantellamento delle istituzioni liberali e della costruzione dello Stato totalitario; uno </w:t>
      </w:r>
      <w:r w:rsidR="0019648D">
        <w:rPr>
          <w:rFonts w:ascii="Times New Roman" w:hAnsi="Times New Roman" w:cs="Times New Roman"/>
        </w:rPr>
        <w:t>S</w:t>
      </w:r>
      <w:r w:rsidRPr="00FD42B0">
        <w:rPr>
          <w:rFonts w:ascii="Times New Roman" w:hAnsi="Times New Roman" w:cs="Times New Roman"/>
        </w:rPr>
        <w:t>tato a partito unico, definito dal culto del Duce e dalla vocazione a esercitare il controllo su tutti gli aspetti della vita pubblica e privata degli italiani, in sintonia con il progetto di rivoluzione antropologica racchiuso nell’utopia dell’</w:t>
      </w:r>
      <w:r w:rsidRPr="00FD42B0">
        <w:rPr>
          <w:rFonts w:ascii="Times New Roman" w:hAnsi="Times New Roman" w:cs="Times New Roman"/>
          <w:i/>
          <w:iCs/>
        </w:rPr>
        <w:t>uomo nuovo fascista</w:t>
      </w:r>
      <w:r w:rsidRPr="00FD42B0">
        <w:rPr>
          <w:rFonts w:ascii="Times New Roman" w:hAnsi="Times New Roman" w:cs="Times New Roman"/>
        </w:rPr>
        <w:t>. Sono successivamente analizzate le politiche attuate dal regime in risposta alla Grande Depressione e in preparazione della guerra d’Etiopia, che contribuì a modificare la posizione internazionale del paese e all’avvicinamento con il Terzo Reich sancito, nell’autunno del 1936, dall’Asse Roma-Berlino. La parte conclusiva ripercorre l’arco cronologico coincidente con il secondo conflitto mondiale: la progressiva ma inequivocabile perdita di consenso dinanzi alla drammaticità della situazione bellica; l’esautorazione e l’arresto di Mussolini; la nomina del maresciallo Badoglio a capo di un nuovo esecutivo e l’armistizio dell’8 settembre 1943; la nascita della Repubblica sociale italiana e la guerra civile, fino alla vittoria degli Alleati e alla liberazione dell’Italia dal nazi-fascismo.</w:t>
      </w:r>
    </w:p>
    <w:p w14:paraId="516F5015" w14:textId="77777777" w:rsidR="003163AD" w:rsidRPr="00FD42B0" w:rsidRDefault="003163AD">
      <w:pPr>
        <w:rPr>
          <w:rFonts w:ascii="Times New Roman" w:hAnsi="Times New Roman" w:cs="Times New Roman"/>
        </w:rPr>
      </w:pPr>
    </w:p>
    <w:p w14:paraId="21DEFE65" w14:textId="77777777" w:rsidR="00B841AA" w:rsidRPr="00FD42B0" w:rsidRDefault="00B841AA">
      <w:pPr>
        <w:rPr>
          <w:rFonts w:ascii="Times New Roman" w:hAnsi="Times New Roman" w:cs="Times New Roman"/>
        </w:rPr>
      </w:pPr>
    </w:p>
    <w:p w14:paraId="7147E597" w14:textId="77777777" w:rsidR="006868B6" w:rsidRPr="00FD42B0" w:rsidRDefault="006868B6">
      <w:pPr>
        <w:rPr>
          <w:rFonts w:ascii="Times New Roman" w:hAnsi="Times New Roman" w:cs="Times New Roman"/>
        </w:rPr>
      </w:pPr>
    </w:p>
    <w:p w14:paraId="20EA617D" w14:textId="669AD872" w:rsidR="00074019" w:rsidRPr="00FD42B0" w:rsidRDefault="006868B6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>I</w:t>
      </w:r>
      <w:r w:rsidR="00074019" w:rsidRPr="00FD42B0">
        <w:rPr>
          <w:rFonts w:ascii="Times New Roman" w:hAnsi="Times New Roman" w:cs="Times New Roman"/>
        </w:rPr>
        <w:t xml:space="preserve">. </w:t>
      </w:r>
      <w:r w:rsidR="00452020" w:rsidRPr="00FD42B0">
        <w:rPr>
          <w:rFonts w:ascii="Times New Roman" w:hAnsi="Times New Roman" w:cs="Times New Roman"/>
        </w:rPr>
        <w:t>La conquista del</w:t>
      </w:r>
      <w:r w:rsidR="00074019" w:rsidRPr="00FD42B0">
        <w:rPr>
          <w:rFonts w:ascii="Times New Roman" w:hAnsi="Times New Roman" w:cs="Times New Roman"/>
        </w:rPr>
        <w:t xml:space="preserve"> potere</w:t>
      </w:r>
      <w:r w:rsidR="00452020" w:rsidRPr="00FD42B0">
        <w:rPr>
          <w:rFonts w:ascii="Times New Roman" w:hAnsi="Times New Roman" w:cs="Times New Roman"/>
        </w:rPr>
        <w:t xml:space="preserve"> (1919-1922)</w:t>
      </w:r>
    </w:p>
    <w:p w14:paraId="5AAABC12" w14:textId="77777777" w:rsidR="00D53F33" w:rsidRPr="00FD42B0" w:rsidRDefault="00D53F33">
      <w:pPr>
        <w:rPr>
          <w:rFonts w:ascii="Times New Roman" w:hAnsi="Times New Roman" w:cs="Times New Roman"/>
        </w:rPr>
      </w:pPr>
    </w:p>
    <w:p w14:paraId="62FDD933" w14:textId="0B049F45" w:rsidR="00B33487" w:rsidRPr="00FD42B0" w:rsidRDefault="002F302F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 xml:space="preserve">Il fascismo </w:t>
      </w:r>
      <w:r w:rsidR="00CE25A6" w:rsidRPr="00FD42B0">
        <w:rPr>
          <w:rFonts w:ascii="Times New Roman" w:hAnsi="Times New Roman" w:cs="Times New Roman"/>
        </w:rPr>
        <w:t xml:space="preserve">si </w:t>
      </w:r>
      <w:r w:rsidR="003A71A3" w:rsidRPr="00FD42B0">
        <w:rPr>
          <w:rFonts w:ascii="Times New Roman" w:hAnsi="Times New Roman" w:cs="Times New Roman"/>
        </w:rPr>
        <w:t xml:space="preserve">impadronisce </w:t>
      </w:r>
      <w:r w:rsidR="00CE25A6" w:rsidRPr="00FD42B0">
        <w:rPr>
          <w:rFonts w:ascii="Times New Roman" w:hAnsi="Times New Roman" w:cs="Times New Roman"/>
        </w:rPr>
        <w:t xml:space="preserve">del potere </w:t>
      </w:r>
      <w:r w:rsidRPr="00FD42B0">
        <w:rPr>
          <w:rFonts w:ascii="Times New Roman" w:hAnsi="Times New Roman" w:cs="Times New Roman"/>
        </w:rPr>
        <w:t>in un arco temporale ristretto</w:t>
      </w:r>
      <w:r w:rsidR="00361534" w:rsidRPr="00FD42B0">
        <w:rPr>
          <w:rFonts w:ascii="Times New Roman" w:hAnsi="Times New Roman" w:cs="Times New Roman"/>
        </w:rPr>
        <w:t>.</w:t>
      </w:r>
      <w:r w:rsidRPr="00FD42B0">
        <w:rPr>
          <w:rFonts w:ascii="Times New Roman" w:hAnsi="Times New Roman" w:cs="Times New Roman"/>
        </w:rPr>
        <w:t xml:space="preserve"> </w:t>
      </w:r>
      <w:r w:rsidR="00361534" w:rsidRPr="00FD42B0">
        <w:rPr>
          <w:rFonts w:ascii="Times New Roman" w:hAnsi="Times New Roman" w:cs="Times New Roman"/>
        </w:rPr>
        <w:t>P</w:t>
      </w:r>
      <w:r w:rsidRPr="00FD42B0">
        <w:rPr>
          <w:rFonts w:ascii="Times New Roman" w:hAnsi="Times New Roman" w:cs="Times New Roman"/>
        </w:rPr>
        <w:t xml:space="preserve">oco più di tre anni separano la </w:t>
      </w:r>
      <w:r w:rsidR="00F112FC" w:rsidRPr="00FD42B0">
        <w:rPr>
          <w:rFonts w:ascii="Times New Roman" w:hAnsi="Times New Roman" w:cs="Times New Roman"/>
        </w:rPr>
        <w:t>nascita</w:t>
      </w:r>
      <w:r w:rsidRPr="00FD42B0">
        <w:rPr>
          <w:rFonts w:ascii="Times New Roman" w:hAnsi="Times New Roman" w:cs="Times New Roman"/>
        </w:rPr>
        <w:t xml:space="preserve"> dei Fasci di combattimento (23 marzo 1919) dalla marcia su Roma </w:t>
      </w:r>
      <w:r w:rsidR="00CE25A6" w:rsidRPr="00FD42B0">
        <w:rPr>
          <w:rFonts w:ascii="Times New Roman" w:hAnsi="Times New Roman" w:cs="Times New Roman"/>
        </w:rPr>
        <w:t>(28 ottobre 1922)</w:t>
      </w:r>
      <w:r w:rsidRPr="00FD42B0">
        <w:rPr>
          <w:rFonts w:ascii="Times New Roman" w:hAnsi="Times New Roman" w:cs="Times New Roman"/>
        </w:rPr>
        <w:t>.</w:t>
      </w:r>
      <w:r w:rsidR="00CE25A6" w:rsidRPr="00FD42B0">
        <w:rPr>
          <w:rFonts w:ascii="Times New Roman" w:hAnsi="Times New Roman" w:cs="Times New Roman"/>
        </w:rPr>
        <w:t xml:space="preserve"> </w:t>
      </w:r>
      <w:r w:rsidR="00E94DC3" w:rsidRPr="00FD42B0">
        <w:rPr>
          <w:rFonts w:ascii="Times New Roman" w:hAnsi="Times New Roman" w:cs="Times New Roman"/>
        </w:rPr>
        <w:t>La sua rapida asces</w:t>
      </w:r>
      <w:r w:rsidR="00AF350B" w:rsidRPr="00FD42B0">
        <w:rPr>
          <w:rFonts w:ascii="Times New Roman" w:hAnsi="Times New Roman" w:cs="Times New Roman"/>
        </w:rPr>
        <w:t>a</w:t>
      </w:r>
      <w:r w:rsidR="00E94DC3" w:rsidRPr="00FD42B0">
        <w:rPr>
          <w:rFonts w:ascii="Times New Roman" w:hAnsi="Times New Roman" w:cs="Times New Roman"/>
        </w:rPr>
        <w:t xml:space="preserve"> </w:t>
      </w:r>
      <w:r w:rsidR="00706776" w:rsidRPr="00FD42B0">
        <w:rPr>
          <w:rFonts w:ascii="Times New Roman" w:hAnsi="Times New Roman" w:cs="Times New Roman"/>
        </w:rPr>
        <w:t>si comp</w:t>
      </w:r>
      <w:r w:rsidR="003A71A3" w:rsidRPr="00FD42B0">
        <w:rPr>
          <w:rFonts w:ascii="Times New Roman" w:hAnsi="Times New Roman" w:cs="Times New Roman"/>
        </w:rPr>
        <w:t>ie</w:t>
      </w:r>
      <w:r w:rsidR="00706776" w:rsidRPr="00FD42B0">
        <w:rPr>
          <w:rFonts w:ascii="Times New Roman" w:hAnsi="Times New Roman" w:cs="Times New Roman"/>
        </w:rPr>
        <w:t xml:space="preserve"> nel segno </w:t>
      </w:r>
      <w:r w:rsidR="006861ED" w:rsidRPr="00FD42B0">
        <w:rPr>
          <w:rFonts w:ascii="Times New Roman" w:hAnsi="Times New Roman" w:cs="Times New Roman"/>
        </w:rPr>
        <w:t>della</w:t>
      </w:r>
      <w:r w:rsidR="00706776" w:rsidRPr="00FD42B0">
        <w:rPr>
          <w:rFonts w:ascii="Times New Roman" w:hAnsi="Times New Roman" w:cs="Times New Roman"/>
        </w:rPr>
        <w:t xml:space="preserve"> violenza</w:t>
      </w:r>
      <w:r w:rsidR="006861ED" w:rsidRPr="00FD42B0">
        <w:rPr>
          <w:rFonts w:ascii="Times New Roman" w:hAnsi="Times New Roman" w:cs="Times New Roman"/>
        </w:rPr>
        <w:t xml:space="preserve"> </w:t>
      </w:r>
      <w:r w:rsidR="008B0D14" w:rsidRPr="00FD42B0">
        <w:rPr>
          <w:rFonts w:ascii="Times New Roman" w:hAnsi="Times New Roman" w:cs="Times New Roman"/>
        </w:rPr>
        <w:t xml:space="preserve">politica </w:t>
      </w:r>
      <w:r w:rsidR="006861ED" w:rsidRPr="00FD42B0">
        <w:rPr>
          <w:rFonts w:ascii="Times New Roman" w:hAnsi="Times New Roman" w:cs="Times New Roman"/>
        </w:rPr>
        <w:t xml:space="preserve">e </w:t>
      </w:r>
      <w:r w:rsidR="00512BAF" w:rsidRPr="00FD42B0">
        <w:rPr>
          <w:rFonts w:ascii="Times New Roman" w:hAnsi="Times New Roman" w:cs="Times New Roman"/>
        </w:rPr>
        <w:t xml:space="preserve">nel contesto della crisi postbellica, che in Italia assume una connotazione </w:t>
      </w:r>
      <w:r w:rsidR="008C4CEA" w:rsidRPr="00FD42B0">
        <w:rPr>
          <w:rFonts w:ascii="Times New Roman" w:hAnsi="Times New Roman" w:cs="Times New Roman"/>
        </w:rPr>
        <w:t>talmente</w:t>
      </w:r>
      <w:r w:rsidR="00512BAF" w:rsidRPr="00FD42B0">
        <w:rPr>
          <w:rFonts w:ascii="Times New Roman" w:hAnsi="Times New Roman" w:cs="Times New Roman"/>
        </w:rPr>
        <w:t xml:space="preserve"> acuta</w:t>
      </w:r>
      <w:r w:rsidR="008B0D14" w:rsidRPr="00FD42B0">
        <w:rPr>
          <w:rFonts w:ascii="Times New Roman" w:hAnsi="Times New Roman" w:cs="Times New Roman"/>
        </w:rPr>
        <w:t xml:space="preserve"> </w:t>
      </w:r>
      <w:r w:rsidR="008C4CEA" w:rsidRPr="00FD42B0">
        <w:rPr>
          <w:rFonts w:ascii="Times New Roman" w:hAnsi="Times New Roman" w:cs="Times New Roman"/>
        </w:rPr>
        <w:t xml:space="preserve">da compromettere </w:t>
      </w:r>
      <w:r w:rsidR="00745DED" w:rsidRPr="00FD42B0">
        <w:rPr>
          <w:rFonts w:ascii="Times New Roman" w:hAnsi="Times New Roman" w:cs="Times New Roman"/>
        </w:rPr>
        <w:t xml:space="preserve">il consolidamento </w:t>
      </w:r>
      <w:r w:rsidR="00F112FC" w:rsidRPr="00FD42B0">
        <w:rPr>
          <w:rFonts w:ascii="Times New Roman" w:hAnsi="Times New Roman" w:cs="Times New Roman"/>
        </w:rPr>
        <w:t xml:space="preserve">della democrazia </w:t>
      </w:r>
      <w:r w:rsidR="007A63C0" w:rsidRPr="00FD42B0">
        <w:rPr>
          <w:rFonts w:ascii="Times New Roman" w:hAnsi="Times New Roman" w:cs="Times New Roman"/>
        </w:rPr>
        <w:t>e</w:t>
      </w:r>
      <w:r w:rsidR="008C4CEA" w:rsidRPr="00FD42B0">
        <w:rPr>
          <w:rFonts w:ascii="Times New Roman" w:hAnsi="Times New Roman" w:cs="Times New Roman"/>
        </w:rPr>
        <w:t xml:space="preserve"> la </w:t>
      </w:r>
      <w:r w:rsidR="00F112FC" w:rsidRPr="00FD42B0">
        <w:rPr>
          <w:rFonts w:ascii="Times New Roman" w:hAnsi="Times New Roman" w:cs="Times New Roman"/>
        </w:rPr>
        <w:t xml:space="preserve">sua </w:t>
      </w:r>
      <w:r w:rsidR="001E62AB" w:rsidRPr="00FD42B0">
        <w:rPr>
          <w:rFonts w:ascii="Times New Roman" w:hAnsi="Times New Roman" w:cs="Times New Roman"/>
        </w:rPr>
        <w:t xml:space="preserve">stessa </w:t>
      </w:r>
      <w:r w:rsidR="008C4CEA" w:rsidRPr="00FD42B0">
        <w:rPr>
          <w:rFonts w:ascii="Times New Roman" w:hAnsi="Times New Roman" w:cs="Times New Roman"/>
        </w:rPr>
        <w:t>sopravvivenza.</w:t>
      </w:r>
    </w:p>
    <w:p w14:paraId="654B30A0" w14:textId="4E0055A8" w:rsidR="00F922A9" w:rsidRPr="00FD42B0" w:rsidRDefault="004C7C68" w:rsidP="008D3B43">
      <w:pPr>
        <w:ind w:firstLine="567"/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>Il movimento</w:t>
      </w:r>
      <w:r w:rsidR="00D653E9" w:rsidRPr="00FD42B0">
        <w:rPr>
          <w:rFonts w:ascii="Times New Roman" w:hAnsi="Times New Roman" w:cs="Times New Roman"/>
        </w:rPr>
        <w:t xml:space="preserve"> fondato, in piazza san Sepolcro a Milano, </w:t>
      </w:r>
      <w:r w:rsidR="00E46B78" w:rsidRPr="00FD42B0">
        <w:rPr>
          <w:rFonts w:ascii="Times New Roman" w:hAnsi="Times New Roman" w:cs="Times New Roman"/>
        </w:rPr>
        <w:t>da</w:t>
      </w:r>
      <w:r w:rsidR="00D653E9" w:rsidRPr="00FD42B0">
        <w:rPr>
          <w:rFonts w:ascii="Times New Roman" w:hAnsi="Times New Roman" w:cs="Times New Roman"/>
        </w:rPr>
        <w:t xml:space="preserve"> Benito Mussolini </w:t>
      </w:r>
      <w:r w:rsidRPr="00FD42B0">
        <w:rPr>
          <w:rFonts w:ascii="Times New Roman" w:hAnsi="Times New Roman" w:cs="Times New Roman"/>
        </w:rPr>
        <w:t xml:space="preserve">non </w:t>
      </w:r>
      <w:r w:rsidR="00E46B78" w:rsidRPr="00FD42B0">
        <w:rPr>
          <w:rFonts w:ascii="Times New Roman" w:hAnsi="Times New Roman" w:cs="Times New Roman"/>
        </w:rPr>
        <w:t>spicca</w:t>
      </w:r>
      <w:r w:rsidRPr="00FD42B0">
        <w:rPr>
          <w:rFonts w:ascii="Times New Roman" w:hAnsi="Times New Roman" w:cs="Times New Roman"/>
        </w:rPr>
        <w:t xml:space="preserve"> né per il numero delle adesioni, che raggiungono a stento il centinaio, né per </w:t>
      </w:r>
      <w:r w:rsidR="008B4FF3" w:rsidRPr="00FD42B0">
        <w:rPr>
          <w:rFonts w:ascii="Times New Roman" w:hAnsi="Times New Roman" w:cs="Times New Roman"/>
        </w:rPr>
        <w:t>l’incisività</w:t>
      </w:r>
      <w:r w:rsidRPr="00FD42B0">
        <w:rPr>
          <w:rFonts w:ascii="Times New Roman" w:hAnsi="Times New Roman" w:cs="Times New Roman"/>
        </w:rPr>
        <w:t xml:space="preserve"> </w:t>
      </w:r>
      <w:r w:rsidR="00E9188E" w:rsidRPr="00FD42B0">
        <w:rPr>
          <w:rFonts w:ascii="Times New Roman" w:hAnsi="Times New Roman" w:cs="Times New Roman"/>
        </w:rPr>
        <w:t>del</w:t>
      </w:r>
      <w:r w:rsidRPr="00FD42B0">
        <w:rPr>
          <w:rFonts w:ascii="Times New Roman" w:hAnsi="Times New Roman" w:cs="Times New Roman"/>
        </w:rPr>
        <w:t xml:space="preserve"> programm</w:t>
      </w:r>
      <w:r w:rsidR="008B4FF3" w:rsidRPr="00FD42B0">
        <w:rPr>
          <w:rFonts w:ascii="Times New Roman" w:hAnsi="Times New Roman" w:cs="Times New Roman"/>
        </w:rPr>
        <w:t>a</w:t>
      </w:r>
      <w:r w:rsidR="00517DC0" w:rsidRPr="00FD42B0">
        <w:rPr>
          <w:rFonts w:ascii="Times New Roman" w:hAnsi="Times New Roman" w:cs="Times New Roman"/>
        </w:rPr>
        <w:t>,</w:t>
      </w:r>
      <w:r w:rsidR="008B4FF3" w:rsidRPr="00FD42B0">
        <w:rPr>
          <w:rFonts w:ascii="Times New Roman" w:hAnsi="Times New Roman" w:cs="Times New Roman"/>
        </w:rPr>
        <w:t xml:space="preserve"> </w:t>
      </w:r>
      <w:r w:rsidR="00E46B78" w:rsidRPr="00FD42B0">
        <w:rPr>
          <w:rFonts w:ascii="Times New Roman" w:hAnsi="Times New Roman" w:cs="Times New Roman"/>
        </w:rPr>
        <w:t xml:space="preserve">in cui convivono </w:t>
      </w:r>
      <w:r w:rsidR="00A03C22" w:rsidRPr="00FD42B0">
        <w:rPr>
          <w:rFonts w:ascii="Times New Roman" w:hAnsi="Times New Roman" w:cs="Times New Roman"/>
        </w:rPr>
        <w:t>repubblicanesimo</w:t>
      </w:r>
      <w:r w:rsidR="00E46B78" w:rsidRPr="00FD42B0">
        <w:rPr>
          <w:rFonts w:ascii="Times New Roman" w:hAnsi="Times New Roman" w:cs="Times New Roman"/>
        </w:rPr>
        <w:t xml:space="preserve">, </w:t>
      </w:r>
      <w:r w:rsidR="00A03C22" w:rsidRPr="00FD42B0">
        <w:rPr>
          <w:rFonts w:ascii="Times New Roman" w:hAnsi="Times New Roman" w:cs="Times New Roman"/>
        </w:rPr>
        <w:t>anticlericalismo, nazionalismo</w:t>
      </w:r>
      <w:r w:rsidR="00E46B78" w:rsidRPr="00FD42B0">
        <w:rPr>
          <w:rFonts w:ascii="Times New Roman" w:hAnsi="Times New Roman" w:cs="Times New Roman"/>
        </w:rPr>
        <w:t xml:space="preserve"> e </w:t>
      </w:r>
      <w:r w:rsidR="00D62DBB" w:rsidRPr="00FD42B0">
        <w:rPr>
          <w:rFonts w:ascii="Times New Roman" w:hAnsi="Times New Roman" w:cs="Times New Roman"/>
        </w:rPr>
        <w:t>un</w:t>
      </w:r>
      <w:r w:rsidR="00E46B78" w:rsidRPr="00FD42B0">
        <w:rPr>
          <w:rFonts w:ascii="Times New Roman" w:hAnsi="Times New Roman" w:cs="Times New Roman"/>
        </w:rPr>
        <w:t xml:space="preserve"> </w:t>
      </w:r>
      <w:r w:rsidR="00D62DBB" w:rsidRPr="00FD42B0">
        <w:rPr>
          <w:rFonts w:ascii="Times New Roman" w:hAnsi="Times New Roman" w:cs="Times New Roman"/>
        </w:rPr>
        <w:t>insieme</w:t>
      </w:r>
      <w:r w:rsidR="00E46B78" w:rsidRPr="00FD42B0">
        <w:rPr>
          <w:rFonts w:ascii="Times New Roman" w:hAnsi="Times New Roman" w:cs="Times New Roman"/>
        </w:rPr>
        <w:t xml:space="preserve"> di riforme</w:t>
      </w:r>
      <w:r w:rsidR="00ED08D7" w:rsidRPr="00FD42B0">
        <w:rPr>
          <w:rFonts w:ascii="Times New Roman" w:hAnsi="Times New Roman" w:cs="Times New Roman"/>
        </w:rPr>
        <w:t xml:space="preserve"> </w:t>
      </w:r>
      <w:r w:rsidR="003A71A3" w:rsidRPr="00FD42B0">
        <w:rPr>
          <w:rFonts w:ascii="Times New Roman" w:hAnsi="Times New Roman" w:cs="Times New Roman"/>
        </w:rPr>
        <w:t>che avrebbero dovuto</w:t>
      </w:r>
      <w:r w:rsidR="005B6246" w:rsidRPr="00FD42B0">
        <w:rPr>
          <w:rFonts w:ascii="Times New Roman" w:hAnsi="Times New Roman" w:cs="Times New Roman"/>
        </w:rPr>
        <w:t xml:space="preserve"> ridimensionare il potere del parlamento</w:t>
      </w:r>
      <w:r w:rsidR="007B1FD2" w:rsidRPr="00FD42B0">
        <w:rPr>
          <w:rFonts w:ascii="Times New Roman" w:hAnsi="Times New Roman" w:cs="Times New Roman"/>
        </w:rPr>
        <w:t xml:space="preserve">, ricompensare i cittadini che avevano </w:t>
      </w:r>
      <w:r w:rsidR="007A0F72" w:rsidRPr="00FD42B0">
        <w:rPr>
          <w:rFonts w:ascii="Times New Roman" w:hAnsi="Times New Roman" w:cs="Times New Roman"/>
        </w:rPr>
        <w:t>voluto</w:t>
      </w:r>
      <w:r w:rsidR="007B1FD2" w:rsidRPr="00FD42B0">
        <w:rPr>
          <w:rFonts w:ascii="Times New Roman" w:hAnsi="Times New Roman" w:cs="Times New Roman"/>
        </w:rPr>
        <w:t xml:space="preserve"> e fatto la guerra</w:t>
      </w:r>
      <w:r w:rsidR="007A0F72" w:rsidRPr="00FD42B0">
        <w:rPr>
          <w:rFonts w:ascii="Times New Roman" w:hAnsi="Times New Roman" w:cs="Times New Roman"/>
        </w:rPr>
        <w:t xml:space="preserve">, punire </w:t>
      </w:r>
      <w:r w:rsidR="009D2680" w:rsidRPr="00FD42B0">
        <w:rPr>
          <w:rFonts w:ascii="Times New Roman" w:hAnsi="Times New Roman" w:cs="Times New Roman"/>
        </w:rPr>
        <w:t>chi</w:t>
      </w:r>
      <w:r w:rsidR="007A0F72" w:rsidRPr="00FD42B0">
        <w:rPr>
          <w:rFonts w:ascii="Times New Roman" w:hAnsi="Times New Roman" w:cs="Times New Roman"/>
        </w:rPr>
        <w:t xml:space="preserve"> </w:t>
      </w:r>
      <w:r w:rsidR="007A63C0" w:rsidRPr="00FD42B0">
        <w:rPr>
          <w:rFonts w:ascii="Times New Roman" w:hAnsi="Times New Roman" w:cs="Times New Roman"/>
        </w:rPr>
        <w:t>vi si era opposto</w:t>
      </w:r>
      <w:r w:rsidR="007A0F72" w:rsidRPr="00FD42B0">
        <w:rPr>
          <w:rFonts w:ascii="Times New Roman" w:hAnsi="Times New Roman" w:cs="Times New Roman"/>
        </w:rPr>
        <w:t xml:space="preserve"> e </w:t>
      </w:r>
      <w:r w:rsidR="009D2680" w:rsidRPr="00FD42B0">
        <w:rPr>
          <w:rFonts w:ascii="Times New Roman" w:hAnsi="Times New Roman" w:cs="Times New Roman"/>
        </w:rPr>
        <w:t>chi</w:t>
      </w:r>
      <w:r w:rsidR="007A0F72" w:rsidRPr="00FD42B0">
        <w:rPr>
          <w:rFonts w:ascii="Times New Roman" w:hAnsi="Times New Roman" w:cs="Times New Roman"/>
        </w:rPr>
        <w:t xml:space="preserve"> vi aveva speculato</w:t>
      </w:r>
      <w:r w:rsidR="007B1FD2" w:rsidRPr="00FD42B0">
        <w:rPr>
          <w:rFonts w:ascii="Times New Roman" w:hAnsi="Times New Roman" w:cs="Times New Roman"/>
        </w:rPr>
        <w:t xml:space="preserve"> e</w:t>
      </w:r>
      <w:r w:rsidR="007A0F72" w:rsidRPr="00FD42B0">
        <w:rPr>
          <w:rFonts w:ascii="Times New Roman" w:hAnsi="Times New Roman" w:cs="Times New Roman"/>
        </w:rPr>
        <w:t xml:space="preserve"> promuovere un ricambio della classe dirigente attingendo </w:t>
      </w:r>
      <w:r w:rsidR="00542030" w:rsidRPr="00FD42B0">
        <w:rPr>
          <w:rFonts w:ascii="Times New Roman" w:hAnsi="Times New Roman" w:cs="Times New Roman"/>
        </w:rPr>
        <w:t>alle avanguardie</w:t>
      </w:r>
      <w:r w:rsidR="007A0F72" w:rsidRPr="00FD42B0">
        <w:rPr>
          <w:rFonts w:ascii="Times New Roman" w:hAnsi="Times New Roman" w:cs="Times New Roman"/>
        </w:rPr>
        <w:t xml:space="preserve"> dell’interventismo</w:t>
      </w:r>
      <w:r w:rsidR="00DC6C31" w:rsidRPr="00FD42B0">
        <w:rPr>
          <w:rFonts w:ascii="Times New Roman" w:hAnsi="Times New Roman" w:cs="Times New Roman"/>
        </w:rPr>
        <w:t>.</w:t>
      </w:r>
      <w:r w:rsidR="00246C58" w:rsidRPr="00FD42B0">
        <w:rPr>
          <w:rStyle w:val="Rimandonotaapidipagina"/>
          <w:rFonts w:ascii="Times New Roman" w:hAnsi="Times New Roman" w:cs="Times New Roman"/>
        </w:rPr>
        <w:footnoteReference w:id="1"/>
      </w:r>
      <w:r w:rsidR="00453C7A" w:rsidRPr="00FD42B0">
        <w:rPr>
          <w:rFonts w:ascii="Times New Roman" w:hAnsi="Times New Roman" w:cs="Times New Roman"/>
        </w:rPr>
        <w:t xml:space="preserve"> </w:t>
      </w:r>
      <w:r w:rsidR="007A63C0" w:rsidRPr="00FD42B0">
        <w:rPr>
          <w:rFonts w:ascii="Times New Roman" w:hAnsi="Times New Roman" w:cs="Times New Roman"/>
        </w:rPr>
        <w:t xml:space="preserve">I </w:t>
      </w:r>
      <w:r w:rsidR="008129D3" w:rsidRPr="00FD42B0">
        <w:rPr>
          <w:rFonts w:ascii="Times New Roman" w:hAnsi="Times New Roman" w:cs="Times New Roman"/>
        </w:rPr>
        <w:t>F</w:t>
      </w:r>
      <w:r w:rsidR="007A63C0" w:rsidRPr="00FD42B0">
        <w:rPr>
          <w:rFonts w:ascii="Times New Roman" w:hAnsi="Times New Roman" w:cs="Times New Roman"/>
        </w:rPr>
        <w:t>asci di combattimento n</w:t>
      </w:r>
      <w:r w:rsidR="00070252" w:rsidRPr="00FD42B0">
        <w:rPr>
          <w:rFonts w:ascii="Times New Roman" w:hAnsi="Times New Roman" w:cs="Times New Roman"/>
        </w:rPr>
        <w:t>on</w:t>
      </w:r>
      <w:r w:rsidR="00453C7A" w:rsidRPr="00FD42B0">
        <w:rPr>
          <w:rFonts w:ascii="Times New Roman" w:hAnsi="Times New Roman" w:cs="Times New Roman"/>
        </w:rPr>
        <w:t xml:space="preserve"> </w:t>
      </w:r>
      <w:r w:rsidR="00A03C22" w:rsidRPr="00FD42B0">
        <w:rPr>
          <w:rFonts w:ascii="Times New Roman" w:hAnsi="Times New Roman" w:cs="Times New Roman"/>
        </w:rPr>
        <w:t>risalta</w:t>
      </w:r>
      <w:r w:rsidR="007A63C0" w:rsidRPr="00FD42B0">
        <w:rPr>
          <w:rFonts w:ascii="Times New Roman" w:hAnsi="Times New Roman" w:cs="Times New Roman"/>
        </w:rPr>
        <w:t>no</w:t>
      </w:r>
      <w:r w:rsidR="00453C7A" w:rsidRPr="00FD42B0">
        <w:rPr>
          <w:rFonts w:ascii="Times New Roman" w:hAnsi="Times New Roman" w:cs="Times New Roman"/>
        </w:rPr>
        <w:t xml:space="preserve"> nemmeno per il carisma del </w:t>
      </w:r>
      <w:r w:rsidR="007A63C0" w:rsidRPr="00FD42B0">
        <w:rPr>
          <w:rFonts w:ascii="Times New Roman" w:hAnsi="Times New Roman" w:cs="Times New Roman"/>
        </w:rPr>
        <w:t>loro</w:t>
      </w:r>
      <w:r w:rsidR="00070252" w:rsidRPr="00FD42B0">
        <w:rPr>
          <w:rFonts w:ascii="Times New Roman" w:hAnsi="Times New Roman" w:cs="Times New Roman"/>
        </w:rPr>
        <w:t xml:space="preserve"> </w:t>
      </w:r>
      <w:r w:rsidR="007A63C0" w:rsidRPr="00FD42B0">
        <w:rPr>
          <w:rFonts w:ascii="Times New Roman" w:hAnsi="Times New Roman" w:cs="Times New Roman"/>
        </w:rPr>
        <w:t>ideatore</w:t>
      </w:r>
      <w:r w:rsidR="00246C58" w:rsidRPr="00FD42B0">
        <w:rPr>
          <w:rFonts w:ascii="Times New Roman" w:hAnsi="Times New Roman" w:cs="Times New Roman"/>
        </w:rPr>
        <w:t>.</w:t>
      </w:r>
      <w:r w:rsidR="00361534" w:rsidRPr="00FD42B0">
        <w:rPr>
          <w:rFonts w:ascii="Times New Roman" w:hAnsi="Times New Roman" w:cs="Times New Roman"/>
        </w:rPr>
        <w:t xml:space="preserve"> </w:t>
      </w:r>
      <w:r w:rsidR="00246C58" w:rsidRPr="00FD42B0">
        <w:rPr>
          <w:rFonts w:ascii="Times New Roman" w:hAnsi="Times New Roman" w:cs="Times New Roman"/>
        </w:rPr>
        <w:t>T</w:t>
      </w:r>
      <w:r w:rsidR="00070252" w:rsidRPr="00FD42B0">
        <w:rPr>
          <w:rFonts w:ascii="Times New Roman" w:hAnsi="Times New Roman" w:cs="Times New Roman"/>
        </w:rPr>
        <w:t xml:space="preserve">ra </w:t>
      </w:r>
      <w:r w:rsidR="005B6246" w:rsidRPr="00FD42B0">
        <w:rPr>
          <w:rFonts w:ascii="Times New Roman" w:hAnsi="Times New Roman" w:cs="Times New Roman"/>
        </w:rPr>
        <w:t>gli</w:t>
      </w:r>
      <w:r w:rsidR="00070252" w:rsidRPr="00FD42B0">
        <w:rPr>
          <w:rFonts w:ascii="Times New Roman" w:hAnsi="Times New Roman" w:cs="Times New Roman"/>
        </w:rPr>
        <w:t xml:space="preserve"> ex combattenti</w:t>
      </w:r>
      <w:r w:rsidR="003A71A3" w:rsidRPr="00FD42B0">
        <w:rPr>
          <w:rFonts w:ascii="Times New Roman" w:hAnsi="Times New Roman" w:cs="Times New Roman"/>
        </w:rPr>
        <w:t xml:space="preserve"> sostenitori della </w:t>
      </w:r>
      <w:r w:rsidR="00466486">
        <w:rPr>
          <w:rFonts w:ascii="Times New Roman" w:hAnsi="Times New Roman" w:cs="Times New Roman"/>
        </w:rPr>
        <w:t>‘</w:t>
      </w:r>
      <w:r w:rsidR="003A71A3" w:rsidRPr="00FD42B0">
        <w:rPr>
          <w:rFonts w:ascii="Times New Roman" w:hAnsi="Times New Roman" w:cs="Times New Roman"/>
        </w:rPr>
        <w:t>rivoluzione italiana</w:t>
      </w:r>
      <w:r w:rsidR="00466486">
        <w:rPr>
          <w:rFonts w:ascii="Times New Roman" w:hAnsi="Times New Roman" w:cs="Times New Roman"/>
        </w:rPr>
        <w:t>’</w:t>
      </w:r>
      <w:r w:rsidR="00542030" w:rsidRPr="00FD42B0">
        <w:rPr>
          <w:rFonts w:ascii="Times New Roman" w:hAnsi="Times New Roman" w:cs="Times New Roman"/>
        </w:rPr>
        <w:t>,</w:t>
      </w:r>
      <w:r w:rsidR="00070252" w:rsidRPr="00FD42B0">
        <w:rPr>
          <w:rFonts w:ascii="Times New Roman" w:hAnsi="Times New Roman" w:cs="Times New Roman"/>
        </w:rPr>
        <w:t xml:space="preserve"> </w:t>
      </w:r>
      <w:r w:rsidR="00542030" w:rsidRPr="00FD42B0">
        <w:rPr>
          <w:rFonts w:ascii="Times New Roman" w:hAnsi="Times New Roman" w:cs="Times New Roman"/>
        </w:rPr>
        <w:t>prevale</w:t>
      </w:r>
      <w:r w:rsidR="00070252" w:rsidRPr="00FD42B0">
        <w:rPr>
          <w:rFonts w:ascii="Times New Roman" w:hAnsi="Times New Roman" w:cs="Times New Roman"/>
        </w:rPr>
        <w:t xml:space="preserve"> piuttosto </w:t>
      </w:r>
      <w:r w:rsidR="00542030" w:rsidRPr="00FD42B0">
        <w:rPr>
          <w:rFonts w:ascii="Times New Roman" w:hAnsi="Times New Roman" w:cs="Times New Roman"/>
        </w:rPr>
        <w:t xml:space="preserve">la fascinazione per il poeta-vate </w:t>
      </w:r>
      <w:r w:rsidR="00070252" w:rsidRPr="00FD42B0">
        <w:rPr>
          <w:rFonts w:ascii="Times New Roman" w:hAnsi="Times New Roman" w:cs="Times New Roman"/>
        </w:rPr>
        <w:t>Gabriele D’Annunz</w:t>
      </w:r>
      <w:r w:rsidR="00542030" w:rsidRPr="00FD42B0">
        <w:rPr>
          <w:rFonts w:ascii="Times New Roman" w:hAnsi="Times New Roman" w:cs="Times New Roman"/>
        </w:rPr>
        <w:t>i</w:t>
      </w:r>
      <w:r w:rsidR="00070252" w:rsidRPr="00FD42B0">
        <w:rPr>
          <w:rFonts w:ascii="Times New Roman" w:hAnsi="Times New Roman" w:cs="Times New Roman"/>
        </w:rPr>
        <w:t>o</w:t>
      </w:r>
      <w:r w:rsidR="000C1B57" w:rsidRPr="00FD42B0">
        <w:rPr>
          <w:rFonts w:ascii="Times New Roman" w:hAnsi="Times New Roman" w:cs="Times New Roman"/>
        </w:rPr>
        <w:t xml:space="preserve">, </w:t>
      </w:r>
      <w:r w:rsidR="00542030" w:rsidRPr="00FD42B0">
        <w:rPr>
          <w:rFonts w:ascii="Times New Roman" w:hAnsi="Times New Roman" w:cs="Times New Roman"/>
        </w:rPr>
        <w:t>che nel settembre 1919</w:t>
      </w:r>
      <w:r w:rsidR="008454CD" w:rsidRPr="00FD42B0">
        <w:rPr>
          <w:rFonts w:ascii="Times New Roman" w:hAnsi="Times New Roman" w:cs="Times New Roman"/>
        </w:rPr>
        <w:t xml:space="preserve">, </w:t>
      </w:r>
      <w:r w:rsidR="00542030" w:rsidRPr="00FD42B0">
        <w:rPr>
          <w:rFonts w:ascii="Times New Roman" w:hAnsi="Times New Roman" w:cs="Times New Roman"/>
        </w:rPr>
        <w:t>alla guida di</w:t>
      </w:r>
      <w:r w:rsidR="008454CD" w:rsidRPr="00FD42B0">
        <w:rPr>
          <w:rFonts w:ascii="Times New Roman" w:hAnsi="Times New Roman" w:cs="Times New Roman"/>
        </w:rPr>
        <w:t xml:space="preserve"> un gruppo di militari ribelli e di </w:t>
      </w:r>
      <w:r w:rsidR="008454CD" w:rsidRPr="00FD42B0">
        <w:rPr>
          <w:rFonts w:ascii="Times New Roman" w:hAnsi="Times New Roman" w:cs="Times New Roman"/>
        </w:rPr>
        <w:lastRenderedPageBreak/>
        <w:t xml:space="preserve">volontari, occupa Fiume e ne rivendica l’annessione all’Italia. </w:t>
      </w:r>
      <w:r w:rsidR="00080DA5" w:rsidRPr="00FD42B0">
        <w:rPr>
          <w:rFonts w:ascii="Times New Roman" w:hAnsi="Times New Roman" w:cs="Times New Roman"/>
        </w:rPr>
        <w:t xml:space="preserve">Fin dalle origini, tuttavia, </w:t>
      </w:r>
      <w:r w:rsidR="00361534" w:rsidRPr="00FD42B0">
        <w:rPr>
          <w:rFonts w:ascii="Times New Roman" w:hAnsi="Times New Roman" w:cs="Times New Roman"/>
        </w:rPr>
        <w:t>il fascismo</w:t>
      </w:r>
      <w:r w:rsidR="00115583" w:rsidRPr="00FD42B0">
        <w:rPr>
          <w:rFonts w:ascii="Times New Roman" w:hAnsi="Times New Roman" w:cs="Times New Roman"/>
        </w:rPr>
        <w:t xml:space="preserve"> si presenta</w:t>
      </w:r>
      <w:r w:rsidR="00080DA5" w:rsidRPr="00FD42B0">
        <w:rPr>
          <w:rFonts w:ascii="Times New Roman" w:hAnsi="Times New Roman" w:cs="Times New Roman"/>
        </w:rPr>
        <w:t xml:space="preserve"> come un’organizzazione armata</w:t>
      </w:r>
      <w:r w:rsidR="000D1E9C" w:rsidRPr="00FD42B0">
        <w:rPr>
          <w:rFonts w:ascii="Times New Roman" w:hAnsi="Times New Roman" w:cs="Times New Roman"/>
        </w:rPr>
        <w:t>,</w:t>
      </w:r>
      <w:r w:rsidR="00F922A9" w:rsidRPr="00FD42B0">
        <w:rPr>
          <w:rFonts w:ascii="Times New Roman" w:hAnsi="Times New Roman" w:cs="Times New Roman"/>
        </w:rPr>
        <w:t xml:space="preserve"> </w:t>
      </w:r>
      <w:r w:rsidR="00115583" w:rsidRPr="00FD42B0">
        <w:rPr>
          <w:rFonts w:ascii="Times New Roman" w:hAnsi="Times New Roman" w:cs="Times New Roman"/>
        </w:rPr>
        <w:t>i cui membri</w:t>
      </w:r>
      <w:r w:rsidR="00F922A9" w:rsidRPr="00FD42B0">
        <w:rPr>
          <w:rFonts w:ascii="Times New Roman" w:hAnsi="Times New Roman" w:cs="Times New Roman"/>
        </w:rPr>
        <w:t xml:space="preserve"> </w:t>
      </w:r>
      <w:r w:rsidR="00C17982" w:rsidRPr="00FD42B0">
        <w:rPr>
          <w:rFonts w:ascii="Times New Roman" w:hAnsi="Times New Roman" w:cs="Times New Roman"/>
        </w:rPr>
        <w:t>partecipano</w:t>
      </w:r>
      <w:r w:rsidR="00947634" w:rsidRPr="00FD42B0">
        <w:rPr>
          <w:rFonts w:ascii="Times New Roman" w:hAnsi="Times New Roman" w:cs="Times New Roman"/>
        </w:rPr>
        <w:t xml:space="preserve"> </w:t>
      </w:r>
      <w:r w:rsidR="00F922A9" w:rsidRPr="00FD42B0">
        <w:rPr>
          <w:rFonts w:ascii="Times New Roman" w:hAnsi="Times New Roman" w:cs="Times New Roman"/>
        </w:rPr>
        <w:t>a manifestazioni e ad azioni violente</w:t>
      </w:r>
      <w:r w:rsidR="003D1966" w:rsidRPr="00FD42B0">
        <w:rPr>
          <w:rFonts w:ascii="Times New Roman" w:hAnsi="Times New Roman" w:cs="Times New Roman"/>
        </w:rPr>
        <w:t xml:space="preserve"> </w:t>
      </w:r>
      <w:r w:rsidR="00F87409" w:rsidRPr="00FD42B0">
        <w:rPr>
          <w:rFonts w:ascii="Times New Roman" w:hAnsi="Times New Roman" w:cs="Times New Roman"/>
        </w:rPr>
        <w:t>ed eversive</w:t>
      </w:r>
      <w:r w:rsidR="00F922A9" w:rsidRPr="00FD42B0">
        <w:rPr>
          <w:rFonts w:ascii="Times New Roman" w:hAnsi="Times New Roman" w:cs="Times New Roman"/>
        </w:rPr>
        <w:t xml:space="preserve">, come </w:t>
      </w:r>
      <w:r w:rsidR="00080DA5" w:rsidRPr="00FD42B0">
        <w:rPr>
          <w:rFonts w:ascii="Times New Roman" w:hAnsi="Times New Roman" w:cs="Times New Roman"/>
        </w:rPr>
        <w:t xml:space="preserve">l’incendio della sede milanese del quotidiano socialista </w:t>
      </w:r>
      <w:r w:rsidR="00517DC0" w:rsidRPr="00FD42B0">
        <w:rPr>
          <w:rFonts w:ascii="Times New Roman" w:hAnsi="Times New Roman" w:cs="Times New Roman"/>
        </w:rPr>
        <w:t>“</w:t>
      </w:r>
      <w:r w:rsidR="00080DA5" w:rsidRPr="00FD42B0">
        <w:rPr>
          <w:rFonts w:ascii="Times New Roman" w:hAnsi="Times New Roman" w:cs="Times New Roman"/>
        </w:rPr>
        <w:t>Avanti!</w:t>
      </w:r>
      <w:r w:rsidR="00517DC0" w:rsidRPr="00FD42B0">
        <w:rPr>
          <w:rFonts w:ascii="Times New Roman" w:hAnsi="Times New Roman" w:cs="Times New Roman"/>
        </w:rPr>
        <w:t>”</w:t>
      </w:r>
      <w:r w:rsidR="0019648D">
        <w:rPr>
          <w:rFonts w:ascii="Times New Roman" w:hAnsi="Times New Roman" w:cs="Times New Roman"/>
        </w:rPr>
        <w:t xml:space="preserve"> (15 aprile 1919)</w:t>
      </w:r>
      <w:r w:rsidR="00466486">
        <w:rPr>
          <w:rFonts w:ascii="Times New Roman" w:hAnsi="Times New Roman" w:cs="Times New Roman"/>
        </w:rPr>
        <w:t>.</w:t>
      </w:r>
      <w:r w:rsidR="000D1E9C" w:rsidRPr="00FD42B0">
        <w:rPr>
          <w:rFonts w:ascii="Times New Roman" w:hAnsi="Times New Roman" w:cs="Times New Roman"/>
        </w:rPr>
        <w:t xml:space="preserve"> </w:t>
      </w:r>
      <w:r w:rsidR="00466486">
        <w:rPr>
          <w:rFonts w:ascii="Times New Roman" w:hAnsi="Times New Roman" w:cs="Times New Roman"/>
        </w:rPr>
        <w:t>S</w:t>
      </w:r>
      <w:r w:rsidR="003D1966" w:rsidRPr="00FD42B0">
        <w:rPr>
          <w:rFonts w:ascii="Times New Roman" w:hAnsi="Times New Roman" w:cs="Times New Roman"/>
        </w:rPr>
        <w:t xml:space="preserve">e </w:t>
      </w:r>
      <w:r w:rsidR="00554A9D" w:rsidRPr="00FD42B0">
        <w:rPr>
          <w:rFonts w:ascii="Times New Roman" w:hAnsi="Times New Roman" w:cs="Times New Roman"/>
        </w:rPr>
        <w:t xml:space="preserve">la </w:t>
      </w:r>
      <w:r w:rsidR="00792933" w:rsidRPr="00FD42B0">
        <w:rPr>
          <w:rFonts w:ascii="Times New Roman" w:hAnsi="Times New Roman" w:cs="Times New Roman"/>
        </w:rPr>
        <w:t>conversione</w:t>
      </w:r>
      <w:r w:rsidR="00D67810" w:rsidRPr="00FD42B0">
        <w:rPr>
          <w:rFonts w:ascii="Times New Roman" w:hAnsi="Times New Roman" w:cs="Times New Roman"/>
        </w:rPr>
        <w:t xml:space="preserve"> in partito</w:t>
      </w:r>
      <w:r w:rsidR="00554A9D" w:rsidRPr="00FD42B0">
        <w:rPr>
          <w:rFonts w:ascii="Times New Roman" w:hAnsi="Times New Roman" w:cs="Times New Roman"/>
        </w:rPr>
        <w:t xml:space="preserve"> di </w:t>
      </w:r>
      <w:r w:rsidR="00D745EB" w:rsidRPr="00FD42B0">
        <w:rPr>
          <w:rFonts w:ascii="Times New Roman" w:hAnsi="Times New Roman" w:cs="Times New Roman"/>
        </w:rPr>
        <w:t>massa</w:t>
      </w:r>
      <w:r w:rsidR="00FB2A15" w:rsidRPr="00FD42B0">
        <w:rPr>
          <w:rFonts w:ascii="Times New Roman" w:hAnsi="Times New Roman" w:cs="Times New Roman"/>
        </w:rPr>
        <w:t xml:space="preserve"> comporterà</w:t>
      </w:r>
      <w:r w:rsidR="00D67810" w:rsidRPr="00FD42B0">
        <w:rPr>
          <w:rFonts w:ascii="Times New Roman" w:hAnsi="Times New Roman" w:cs="Times New Roman"/>
        </w:rPr>
        <w:t xml:space="preserve"> </w:t>
      </w:r>
      <w:r w:rsidR="00554A9D" w:rsidRPr="00FD42B0">
        <w:rPr>
          <w:rFonts w:ascii="Times New Roman" w:hAnsi="Times New Roman" w:cs="Times New Roman"/>
        </w:rPr>
        <w:t>l’abbandono del radicalismo sansepolcrista</w:t>
      </w:r>
      <w:r w:rsidR="003D1966" w:rsidRPr="00FD42B0">
        <w:rPr>
          <w:rFonts w:ascii="Times New Roman" w:hAnsi="Times New Roman" w:cs="Times New Roman"/>
        </w:rPr>
        <w:t xml:space="preserve"> e</w:t>
      </w:r>
      <w:r w:rsidR="00D67810" w:rsidRPr="00FD42B0">
        <w:rPr>
          <w:rFonts w:ascii="Times New Roman" w:hAnsi="Times New Roman" w:cs="Times New Roman"/>
        </w:rPr>
        <w:t xml:space="preserve"> la ricerca di nuove interlocuzioni</w:t>
      </w:r>
      <w:r w:rsidR="008D3B43" w:rsidRPr="00FD42B0">
        <w:rPr>
          <w:rFonts w:ascii="Times New Roman" w:hAnsi="Times New Roman" w:cs="Times New Roman"/>
        </w:rPr>
        <w:t xml:space="preserve"> politiche</w:t>
      </w:r>
      <w:r w:rsidR="003D1966" w:rsidRPr="00FD42B0">
        <w:rPr>
          <w:rFonts w:ascii="Times New Roman" w:hAnsi="Times New Roman" w:cs="Times New Roman"/>
        </w:rPr>
        <w:t>,</w:t>
      </w:r>
      <w:r w:rsidR="00554A9D" w:rsidRPr="00FD42B0">
        <w:rPr>
          <w:rFonts w:ascii="Times New Roman" w:hAnsi="Times New Roman" w:cs="Times New Roman"/>
        </w:rPr>
        <w:t xml:space="preserve"> </w:t>
      </w:r>
      <w:r w:rsidR="00C17982" w:rsidRPr="00FD42B0">
        <w:rPr>
          <w:rFonts w:ascii="Times New Roman" w:hAnsi="Times New Roman" w:cs="Times New Roman"/>
        </w:rPr>
        <w:t>la forma del</w:t>
      </w:r>
      <w:r w:rsidR="00D67810" w:rsidRPr="00FD42B0">
        <w:rPr>
          <w:rFonts w:ascii="Times New Roman" w:hAnsi="Times New Roman" w:cs="Times New Roman"/>
        </w:rPr>
        <w:t xml:space="preserve"> partito-milizia</w:t>
      </w:r>
      <w:r w:rsidR="00CB674B" w:rsidRPr="00FD42B0">
        <w:rPr>
          <w:rStyle w:val="Rimandonotaapidipagina"/>
          <w:rFonts w:ascii="Times New Roman" w:hAnsi="Times New Roman" w:cs="Times New Roman"/>
        </w:rPr>
        <w:footnoteReference w:id="2"/>
      </w:r>
      <w:r w:rsidR="005D2A96" w:rsidRPr="00FD42B0">
        <w:rPr>
          <w:rFonts w:ascii="Times New Roman" w:hAnsi="Times New Roman" w:cs="Times New Roman"/>
        </w:rPr>
        <w:t xml:space="preserve"> </w:t>
      </w:r>
      <w:r w:rsidR="008D3B43" w:rsidRPr="00FD42B0">
        <w:rPr>
          <w:rFonts w:ascii="Times New Roman" w:hAnsi="Times New Roman" w:cs="Times New Roman"/>
        </w:rPr>
        <w:t>perdurerà nel tempo</w:t>
      </w:r>
      <w:r w:rsidR="00F87409" w:rsidRPr="00FD42B0">
        <w:rPr>
          <w:rFonts w:ascii="Times New Roman" w:hAnsi="Times New Roman" w:cs="Times New Roman"/>
        </w:rPr>
        <w:t>, v</w:t>
      </w:r>
      <w:r w:rsidR="004B13BB" w:rsidRPr="00FD42B0">
        <w:rPr>
          <w:rFonts w:ascii="Times New Roman" w:hAnsi="Times New Roman" w:cs="Times New Roman"/>
        </w:rPr>
        <w:t>errà</w:t>
      </w:r>
      <w:r w:rsidR="00F87409" w:rsidRPr="00FD42B0">
        <w:rPr>
          <w:rFonts w:ascii="Times New Roman" w:hAnsi="Times New Roman" w:cs="Times New Roman"/>
        </w:rPr>
        <w:t xml:space="preserve"> potenziata e</w:t>
      </w:r>
      <w:r w:rsidR="008D3B43" w:rsidRPr="00FD42B0">
        <w:rPr>
          <w:rFonts w:ascii="Times New Roman" w:hAnsi="Times New Roman" w:cs="Times New Roman"/>
        </w:rPr>
        <w:t xml:space="preserve">, </w:t>
      </w:r>
      <w:r w:rsidR="00CB4A39" w:rsidRPr="00FD42B0">
        <w:rPr>
          <w:rFonts w:ascii="Times New Roman" w:hAnsi="Times New Roman" w:cs="Times New Roman"/>
        </w:rPr>
        <w:t xml:space="preserve">dopo </w:t>
      </w:r>
      <w:r w:rsidR="00CB674B" w:rsidRPr="00FD42B0">
        <w:rPr>
          <w:rFonts w:ascii="Times New Roman" w:hAnsi="Times New Roman" w:cs="Times New Roman"/>
        </w:rPr>
        <w:t>l’ascesa ai vertici dello Stato</w:t>
      </w:r>
      <w:r w:rsidR="00CB4A39" w:rsidRPr="00FD42B0">
        <w:rPr>
          <w:rFonts w:ascii="Times New Roman" w:hAnsi="Times New Roman" w:cs="Times New Roman"/>
        </w:rPr>
        <w:t xml:space="preserve">, </w:t>
      </w:r>
      <w:r w:rsidR="008D3B43" w:rsidRPr="00FD42B0">
        <w:rPr>
          <w:rFonts w:ascii="Times New Roman" w:hAnsi="Times New Roman" w:cs="Times New Roman"/>
        </w:rPr>
        <w:t>istituzionalizzata</w:t>
      </w:r>
      <w:r w:rsidR="00CB4A39" w:rsidRPr="00FD42B0">
        <w:rPr>
          <w:rFonts w:ascii="Times New Roman" w:hAnsi="Times New Roman" w:cs="Times New Roman"/>
        </w:rPr>
        <w:t>.</w:t>
      </w:r>
    </w:p>
    <w:p w14:paraId="376756AE" w14:textId="7C852928" w:rsidR="00CB4643" w:rsidRPr="00FD42B0" w:rsidRDefault="00A3033C" w:rsidP="00BE1C52">
      <w:pPr>
        <w:ind w:firstLine="567"/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 xml:space="preserve">I Fasci di combattimento </w:t>
      </w:r>
      <w:r w:rsidR="00E47AF6" w:rsidRPr="00FD42B0">
        <w:rPr>
          <w:rFonts w:ascii="Times New Roman" w:hAnsi="Times New Roman" w:cs="Times New Roman"/>
        </w:rPr>
        <w:t xml:space="preserve">non </w:t>
      </w:r>
      <w:r w:rsidR="00150ED2" w:rsidRPr="00FD42B0">
        <w:rPr>
          <w:rFonts w:ascii="Times New Roman" w:hAnsi="Times New Roman" w:cs="Times New Roman"/>
        </w:rPr>
        <w:t>conquistano</w:t>
      </w:r>
      <w:r w:rsidR="00E47AF6" w:rsidRPr="00FD42B0">
        <w:rPr>
          <w:rFonts w:ascii="Times New Roman" w:hAnsi="Times New Roman" w:cs="Times New Roman"/>
        </w:rPr>
        <w:t xml:space="preserve"> alcun </w:t>
      </w:r>
      <w:r w:rsidR="004B13BB" w:rsidRPr="00FD42B0">
        <w:rPr>
          <w:rFonts w:ascii="Times New Roman" w:hAnsi="Times New Roman" w:cs="Times New Roman"/>
        </w:rPr>
        <w:t>seggio</w:t>
      </w:r>
      <w:r w:rsidRPr="00FD42B0">
        <w:rPr>
          <w:rFonts w:ascii="Times New Roman" w:hAnsi="Times New Roman" w:cs="Times New Roman"/>
        </w:rPr>
        <w:t xml:space="preserve"> alle elezioni politiche del novembre 1919, svoltesi a ridosso dell’adozione del sistema proporzionale e nel pieno dell’ondata di agitazioni e scioperi conosciut</w:t>
      </w:r>
      <w:r w:rsidR="009B543C" w:rsidRPr="00FD42B0">
        <w:rPr>
          <w:rFonts w:ascii="Times New Roman" w:hAnsi="Times New Roman" w:cs="Times New Roman"/>
        </w:rPr>
        <w:t>a</w:t>
      </w:r>
      <w:r w:rsidRPr="00FD42B0">
        <w:rPr>
          <w:rFonts w:ascii="Times New Roman" w:hAnsi="Times New Roman" w:cs="Times New Roman"/>
        </w:rPr>
        <w:t xml:space="preserve"> come il </w:t>
      </w:r>
      <w:r w:rsidR="00466486">
        <w:rPr>
          <w:rFonts w:ascii="Times New Roman" w:hAnsi="Times New Roman" w:cs="Times New Roman"/>
        </w:rPr>
        <w:t>‘</w:t>
      </w:r>
      <w:r w:rsidRPr="00FD42B0">
        <w:rPr>
          <w:rFonts w:ascii="Times New Roman" w:hAnsi="Times New Roman" w:cs="Times New Roman"/>
        </w:rPr>
        <w:t>biennio rosso</w:t>
      </w:r>
      <w:r w:rsidR="00466486">
        <w:rPr>
          <w:rFonts w:ascii="Times New Roman" w:hAnsi="Times New Roman" w:cs="Times New Roman"/>
        </w:rPr>
        <w:t>’</w:t>
      </w:r>
      <w:r w:rsidRPr="00FD42B0">
        <w:rPr>
          <w:rFonts w:ascii="Times New Roman" w:hAnsi="Times New Roman" w:cs="Times New Roman"/>
        </w:rPr>
        <w:t xml:space="preserve"> </w:t>
      </w:r>
      <w:r w:rsidR="00E47AF6" w:rsidRPr="00FD42B0">
        <w:rPr>
          <w:rFonts w:ascii="Times New Roman" w:hAnsi="Times New Roman" w:cs="Times New Roman"/>
        </w:rPr>
        <w:t>(1919-1920)</w:t>
      </w:r>
      <w:r w:rsidRPr="00FD42B0">
        <w:rPr>
          <w:rFonts w:ascii="Times New Roman" w:hAnsi="Times New Roman" w:cs="Times New Roman"/>
        </w:rPr>
        <w:t>.</w:t>
      </w:r>
      <w:r w:rsidR="004B13BB" w:rsidRPr="00FD42B0">
        <w:rPr>
          <w:rFonts w:ascii="Times New Roman" w:hAnsi="Times New Roman" w:cs="Times New Roman"/>
        </w:rPr>
        <w:t xml:space="preserve"> A venire premiate sono le forze </w:t>
      </w:r>
      <w:r w:rsidR="0082594A" w:rsidRPr="00FD42B0">
        <w:rPr>
          <w:rFonts w:ascii="Times New Roman" w:hAnsi="Times New Roman" w:cs="Times New Roman"/>
        </w:rPr>
        <w:t xml:space="preserve">di opposizione </w:t>
      </w:r>
      <w:r w:rsidR="004B13BB" w:rsidRPr="00FD42B0">
        <w:rPr>
          <w:rFonts w:ascii="Times New Roman" w:hAnsi="Times New Roman" w:cs="Times New Roman"/>
        </w:rPr>
        <w:t>che hanno avversato la guerra</w:t>
      </w:r>
      <w:r w:rsidR="00E14E3A" w:rsidRPr="00FD42B0">
        <w:rPr>
          <w:rFonts w:ascii="Times New Roman" w:hAnsi="Times New Roman" w:cs="Times New Roman"/>
        </w:rPr>
        <w:t xml:space="preserve"> e</w:t>
      </w:r>
      <w:r w:rsidR="009B543C" w:rsidRPr="00FD42B0">
        <w:rPr>
          <w:rFonts w:ascii="Times New Roman" w:hAnsi="Times New Roman" w:cs="Times New Roman"/>
        </w:rPr>
        <w:t xml:space="preserve"> che</w:t>
      </w:r>
      <w:r w:rsidR="00B87241" w:rsidRPr="00FD42B0">
        <w:rPr>
          <w:rFonts w:ascii="Times New Roman" w:hAnsi="Times New Roman" w:cs="Times New Roman"/>
        </w:rPr>
        <w:t xml:space="preserve">, diversamente </w:t>
      </w:r>
      <w:r w:rsidR="003D5171" w:rsidRPr="00FD42B0">
        <w:rPr>
          <w:rFonts w:ascii="Times New Roman" w:hAnsi="Times New Roman" w:cs="Times New Roman"/>
        </w:rPr>
        <w:t>da quelle</w:t>
      </w:r>
      <w:r w:rsidR="00B87241" w:rsidRPr="00FD42B0">
        <w:rPr>
          <w:rFonts w:ascii="Times New Roman" w:hAnsi="Times New Roman" w:cs="Times New Roman"/>
        </w:rPr>
        <w:t xml:space="preserve"> liberal</w:t>
      </w:r>
      <w:r w:rsidR="003D5171" w:rsidRPr="00FD42B0">
        <w:rPr>
          <w:rFonts w:ascii="Times New Roman" w:hAnsi="Times New Roman" w:cs="Times New Roman"/>
        </w:rPr>
        <w:t>i</w:t>
      </w:r>
      <w:r w:rsidR="00B87241" w:rsidRPr="00FD42B0">
        <w:rPr>
          <w:rFonts w:ascii="Times New Roman" w:hAnsi="Times New Roman" w:cs="Times New Roman"/>
        </w:rPr>
        <w:t xml:space="preserve">, </w:t>
      </w:r>
      <w:r w:rsidR="0057116F" w:rsidRPr="00FD42B0">
        <w:rPr>
          <w:rFonts w:ascii="Times New Roman" w:hAnsi="Times New Roman" w:cs="Times New Roman"/>
        </w:rPr>
        <w:t xml:space="preserve">possono contare su </w:t>
      </w:r>
      <w:r w:rsidR="00B87241" w:rsidRPr="00FD42B0">
        <w:rPr>
          <w:rFonts w:ascii="Times New Roman" w:hAnsi="Times New Roman" w:cs="Times New Roman"/>
        </w:rPr>
        <w:t>una presenza capillare e diffusa su tutto il territorio nazionale</w:t>
      </w:r>
      <w:r w:rsidR="004B13BB" w:rsidRPr="00FD42B0">
        <w:rPr>
          <w:rFonts w:ascii="Times New Roman" w:hAnsi="Times New Roman" w:cs="Times New Roman"/>
        </w:rPr>
        <w:t>: il Partito popolare italiano</w:t>
      </w:r>
      <w:r w:rsidR="006868B6" w:rsidRPr="00FD42B0">
        <w:rPr>
          <w:rFonts w:ascii="Times New Roman" w:hAnsi="Times New Roman" w:cs="Times New Roman"/>
        </w:rPr>
        <w:t xml:space="preserve"> (PPI)</w:t>
      </w:r>
      <w:r w:rsidR="004B13BB" w:rsidRPr="00FD42B0">
        <w:rPr>
          <w:rFonts w:ascii="Times New Roman" w:hAnsi="Times New Roman" w:cs="Times New Roman"/>
        </w:rPr>
        <w:t xml:space="preserve">, di ispirazione cattolica, creato da don Luigi Sturzo nel gennaio 1919 </w:t>
      </w:r>
      <w:r w:rsidR="00E14E3A" w:rsidRPr="00FD42B0">
        <w:rPr>
          <w:rFonts w:ascii="Times New Roman" w:hAnsi="Times New Roman" w:cs="Times New Roman"/>
        </w:rPr>
        <w:t xml:space="preserve">(100 seggi su 508) </w:t>
      </w:r>
      <w:r w:rsidR="004B13BB" w:rsidRPr="00FD42B0">
        <w:rPr>
          <w:rFonts w:ascii="Times New Roman" w:hAnsi="Times New Roman" w:cs="Times New Roman"/>
        </w:rPr>
        <w:t xml:space="preserve">e </w:t>
      </w:r>
      <w:r w:rsidR="009B543C" w:rsidRPr="00FD42B0">
        <w:rPr>
          <w:rFonts w:ascii="Times New Roman" w:hAnsi="Times New Roman" w:cs="Times New Roman"/>
        </w:rPr>
        <w:t>i socialisti</w:t>
      </w:r>
      <w:r w:rsidR="004B13BB" w:rsidRPr="00FD42B0">
        <w:rPr>
          <w:rFonts w:ascii="Times New Roman" w:hAnsi="Times New Roman" w:cs="Times New Roman"/>
        </w:rPr>
        <w:t xml:space="preserve">, </w:t>
      </w:r>
      <w:r w:rsidR="009B543C" w:rsidRPr="00FD42B0">
        <w:rPr>
          <w:rFonts w:ascii="Times New Roman" w:hAnsi="Times New Roman" w:cs="Times New Roman"/>
        </w:rPr>
        <w:t xml:space="preserve">che </w:t>
      </w:r>
      <w:r w:rsidR="00E14E3A" w:rsidRPr="00FD42B0">
        <w:rPr>
          <w:rFonts w:ascii="Times New Roman" w:hAnsi="Times New Roman" w:cs="Times New Roman"/>
        </w:rPr>
        <w:t xml:space="preserve">con 156 deputati </w:t>
      </w:r>
      <w:r w:rsidR="0082594A" w:rsidRPr="00FD42B0">
        <w:rPr>
          <w:rFonts w:ascii="Times New Roman" w:hAnsi="Times New Roman" w:cs="Times New Roman"/>
        </w:rPr>
        <w:t>ottengono</w:t>
      </w:r>
      <w:r w:rsidR="00E14E3A" w:rsidRPr="00FD42B0">
        <w:rPr>
          <w:rFonts w:ascii="Times New Roman" w:hAnsi="Times New Roman" w:cs="Times New Roman"/>
        </w:rPr>
        <w:t xml:space="preserve"> la maggioranza relativa in parlamento.</w:t>
      </w:r>
      <w:r w:rsidR="0057116F" w:rsidRPr="00FD42B0">
        <w:rPr>
          <w:rFonts w:ascii="Times New Roman" w:hAnsi="Times New Roman" w:cs="Times New Roman"/>
        </w:rPr>
        <w:t xml:space="preserve"> Diviso al proprio interno tra riformisti</w:t>
      </w:r>
      <w:r w:rsidR="003D5171" w:rsidRPr="00FD42B0">
        <w:rPr>
          <w:rFonts w:ascii="Times New Roman" w:hAnsi="Times New Roman" w:cs="Times New Roman"/>
        </w:rPr>
        <w:t xml:space="preserve"> e</w:t>
      </w:r>
      <w:r w:rsidR="0057116F" w:rsidRPr="00FD42B0">
        <w:rPr>
          <w:rFonts w:ascii="Times New Roman" w:hAnsi="Times New Roman" w:cs="Times New Roman"/>
        </w:rPr>
        <w:t xml:space="preserve"> massimalisti (</w:t>
      </w:r>
      <w:r w:rsidR="003D5171" w:rsidRPr="00FD42B0">
        <w:rPr>
          <w:rFonts w:ascii="Times New Roman" w:hAnsi="Times New Roman" w:cs="Times New Roman"/>
        </w:rPr>
        <w:t>una parte dei quali darà vita,</w:t>
      </w:r>
      <w:r w:rsidR="0057116F" w:rsidRPr="00FD42B0">
        <w:rPr>
          <w:rFonts w:ascii="Times New Roman" w:hAnsi="Times New Roman" w:cs="Times New Roman"/>
        </w:rPr>
        <w:t xml:space="preserve"> nel gennaio 1921</w:t>
      </w:r>
      <w:r w:rsidR="003D5171" w:rsidRPr="00FD42B0">
        <w:rPr>
          <w:rFonts w:ascii="Times New Roman" w:hAnsi="Times New Roman" w:cs="Times New Roman"/>
        </w:rPr>
        <w:t>,</w:t>
      </w:r>
      <w:r w:rsidR="0057116F" w:rsidRPr="00FD42B0">
        <w:rPr>
          <w:rFonts w:ascii="Times New Roman" w:hAnsi="Times New Roman" w:cs="Times New Roman"/>
        </w:rPr>
        <w:t xml:space="preserve"> al Partito comunista d’Italia</w:t>
      </w:r>
      <w:r w:rsidR="00246C58" w:rsidRPr="00FD42B0">
        <w:rPr>
          <w:rFonts w:ascii="Times New Roman" w:hAnsi="Times New Roman" w:cs="Times New Roman"/>
        </w:rPr>
        <w:t xml:space="preserve"> [PCd’I]</w:t>
      </w:r>
      <w:r w:rsidR="0057116F" w:rsidRPr="00FD42B0">
        <w:rPr>
          <w:rFonts w:ascii="Times New Roman" w:hAnsi="Times New Roman" w:cs="Times New Roman"/>
        </w:rPr>
        <w:t>)</w:t>
      </w:r>
      <w:r w:rsidR="001725CB" w:rsidRPr="00FD42B0">
        <w:rPr>
          <w:rFonts w:ascii="Times New Roman" w:hAnsi="Times New Roman" w:cs="Times New Roman"/>
        </w:rPr>
        <w:t xml:space="preserve"> e attraversato da profondi contrasti in merito </w:t>
      </w:r>
      <w:r w:rsidR="00217D34" w:rsidRPr="00FD42B0">
        <w:rPr>
          <w:rFonts w:ascii="Times New Roman" w:hAnsi="Times New Roman" w:cs="Times New Roman"/>
        </w:rPr>
        <w:t>al potenziale rivoluzionario</w:t>
      </w:r>
      <w:r w:rsidR="001725CB" w:rsidRPr="00FD42B0">
        <w:rPr>
          <w:rFonts w:ascii="Times New Roman" w:hAnsi="Times New Roman" w:cs="Times New Roman"/>
        </w:rPr>
        <w:t xml:space="preserve"> </w:t>
      </w:r>
      <w:r w:rsidR="002D46E2" w:rsidRPr="00FD42B0">
        <w:rPr>
          <w:rFonts w:ascii="Times New Roman" w:hAnsi="Times New Roman" w:cs="Times New Roman"/>
        </w:rPr>
        <w:t>delle lotte in corso</w:t>
      </w:r>
      <w:r w:rsidR="002E1E65" w:rsidRPr="00FD42B0">
        <w:rPr>
          <w:rFonts w:ascii="Times New Roman" w:hAnsi="Times New Roman" w:cs="Times New Roman"/>
        </w:rPr>
        <w:t xml:space="preserve">, </w:t>
      </w:r>
      <w:r w:rsidR="0057116F" w:rsidRPr="00FD42B0">
        <w:rPr>
          <w:rFonts w:ascii="Times New Roman" w:hAnsi="Times New Roman" w:cs="Times New Roman"/>
        </w:rPr>
        <w:t xml:space="preserve">il Partito socialista </w:t>
      </w:r>
      <w:r w:rsidR="006868B6" w:rsidRPr="00FD42B0">
        <w:rPr>
          <w:rFonts w:ascii="Times New Roman" w:hAnsi="Times New Roman" w:cs="Times New Roman"/>
        </w:rPr>
        <w:t xml:space="preserve">(PSI) </w:t>
      </w:r>
      <w:r w:rsidR="0057116F" w:rsidRPr="00FD42B0">
        <w:rPr>
          <w:rFonts w:ascii="Times New Roman" w:hAnsi="Times New Roman" w:cs="Times New Roman"/>
        </w:rPr>
        <w:t xml:space="preserve">non </w:t>
      </w:r>
      <w:r w:rsidR="003D5171" w:rsidRPr="00FD42B0">
        <w:rPr>
          <w:rFonts w:ascii="Times New Roman" w:hAnsi="Times New Roman" w:cs="Times New Roman"/>
        </w:rPr>
        <w:t>rappresenta</w:t>
      </w:r>
      <w:r w:rsidR="0057116F" w:rsidRPr="00FD42B0">
        <w:rPr>
          <w:rFonts w:ascii="Times New Roman" w:hAnsi="Times New Roman" w:cs="Times New Roman"/>
        </w:rPr>
        <w:t xml:space="preserve"> tuttavia una reale alternativa </w:t>
      </w:r>
      <w:r w:rsidR="003D5171" w:rsidRPr="00FD42B0">
        <w:rPr>
          <w:rFonts w:ascii="Times New Roman" w:hAnsi="Times New Roman" w:cs="Times New Roman"/>
        </w:rPr>
        <w:t>di</w:t>
      </w:r>
      <w:r w:rsidR="0057116F" w:rsidRPr="00FD42B0">
        <w:rPr>
          <w:rFonts w:ascii="Times New Roman" w:hAnsi="Times New Roman" w:cs="Times New Roman"/>
        </w:rPr>
        <w:t xml:space="preserve"> governo</w:t>
      </w:r>
      <w:r w:rsidR="00D508C3" w:rsidRPr="00FD42B0">
        <w:rPr>
          <w:rFonts w:ascii="Times New Roman" w:hAnsi="Times New Roman" w:cs="Times New Roman"/>
        </w:rPr>
        <w:t>.</w:t>
      </w:r>
      <w:r w:rsidR="002E1E65" w:rsidRPr="00FD42B0">
        <w:rPr>
          <w:rFonts w:ascii="Times New Roman" w:hAnsi="Times New Roman" w:cs="Times New Roman"/>
        </w:rPr>
        <w:t xml:space="preserve"> </w:t>
      </w:r>
      <w:r w:rsidR="00D508C3" w:rsidRPr="00FD42B0">
        <w:rPr>
          <w:rFonts w:ascii="Times New Roman" w:hAnsi="Times New Roman" w:cs="Times New Roman"/>
        </w:rPr>
        <w:t>G</w:t>
      </w:r>
      <w:r w:rsidR="002E1E65" w:rsidRPr="00FD42B0">
        <w:rPr>
          <w:rFonts w:ascii="Times New Roman" w:hAnsi="Times New Roman" w:cs="Times New Roman"/>
        </w:rPr>
        <w:t xml:space="preserve">li ultimi </w:t>
      </w:r>
      <w:r w:rsidR="003D5171" w:rsidRPr="00FD42B0">
        <w:rPr>
          <w:rFonts w:ascii="Times New Roman" w:hAnsi="Times New Roman" w:cs="Times New Roman"/>
        </w:rPr>
        <w:t>esecutivi</w:t>
      </w:r>
      <w:r w:rsidR="002E1E65" w:rsidRPr="00FD42B0">
        <w:rPr>
          <w:rFonts w:ascii="Times New Roman" w:hAnsi="Times New Roman" w:cs="Times New Roman"/>
        </w:rPr>
        <w:t xml:space="preserve"> liberali</w:t>
      </w:r>
      <w:r w:rsidR="003054B6" w:rsidRPr="00FD42B0">
        <w:rPr>
          <w:rFonts w:ascii="Times New Roman" w:hAnsi="Times New Roman" w:cs="Times New Roman"/>
        </w:rPr>
        <w:t xml:space="preserve"> </w:t>
      </w:r>
      <w:r w:rsidR="00D22FED" w:rsidRPr="00FD42B0">
        <w:rPr>
          <w:rFonts w:ascii="Times New Roman" w:hAnsi="Times New Roman" w:cs="Times New Roman"/>
        </w:rPr>
        <w:t>sono fondati</w:t>
      </w:r>
      <w:r w:rsidR="002E1E65" w:rsidRPr="00FD42B0">
        <w:rPr>
          <w:rFonts w:ascii="Times New Roman" w:hAnsi="Times New Roman" w:cs="Times New Roman"/>
        </w:rPr>
        <w:t xml:space="preserve"> su una </w:t>
      </w:r>
      <w:r w:rsidR="00FF34E9" w:rsidRPr="00FD42B0">
        <w:rPr>
          <w:rFonts w:ascii="Times New Roman" w:hAnsi="Times New Roman" w:cs="Times New Roman"/>
        </w:rPr>
        <w:t>precaria</w:t>
      </w:r>
      <w:r w:rsidR="002E1E65" w:rsidRPr="00FD42B0">
        <w:rPr>
          <w:rFonts w:ascii="Times New Roman" w:hAnsi="Times New Roman" w:cs="Times New Roman"/>
        </w:rPr>
        <w:t xml:space="preserve"> </w:t>
      </w:r>
      <w:r w:rsidR="00D22FED" w:rsidRPr="00FD42B0">
        <w:rPr>
          <w:rFonts w:ascii="Times New Roman" w:hAnsi="Times New Roman" w:cs="Times New Roman"/>
        </w:rPr>
        <w:t>coalizione</w:t>
      </w:r>
      <w:r w:rsidR="002E1E65" w:rsidRPr="00FD42B0">
        <w:rPr>
          <w:rFonts w:ascii="Times New Roman" w:hAnsi="Times New Roman" w:cs="Times New Roman"/>
        </w:rPr>
        <w:t xml:space="preserve"> con i popolari</w:t>
      </w:r>
      <w:r w:rsidR="003D5171" w:rsidRPr="00FD42B0">
        <w:rPr>
          <w:rFonts w:ascii="Times New Roman" w:hAnsi="Times New Roman" w:cs="Times New Roman"/>
        </w:rPr>
        <w:t xml:space="preserve"> </w:t>
      </w:r>
      <w:r w:rsidR="00FF34E9" w:rsidRPr="00FD42B0">
        <w:rPr>
          <w:rFonts w:ascii="Times New Roman" w:hAnsi="Times New Roman" w:cs="Times New Roman"/>
        </w:rPr>
        <w:t>e</w:t>
      </w:r>
      <w:r w:rsidR="003054B6" w:rsidRPr="00FD42B0">
        <w:rPr>
          <w:rFonts w:ascii="Times New Roman" w:hAnsi="Times New Roman" w:cs="Times New Roman"/>
        </w:rPr>
        <w:t xml:space="preserve"> </w:t>
      </w:r>
      <w:r w:rsidR="00E327C5" w:rsidRPr="00FD42B0">
        <w:rPr>
          <w:rFonts w:ascii="Times New Roman" w:hAnsi="Times New Roman" w:cs="Times New Roman"/>
        </w:rPr>
        <w:t>stentano a</w:t>
      </w:r>
      <w:r w:rsidR="001C1408" w:rsidRPr="00FD42B0">
        <w:rPr>
          <w:rFonts w:ascii="Times New Roman" w:hAnsi="Times New Roman" w:cs="Times New Roman"/>
        </w:rPr>
        <w:t>d amministrare la radicalizzazione politica e sociale</w:t>
      </w:r>
      <w:r w:rsidR="00361534" w:rsidRPr="00FD42B0">
        <w:rPr>
          <w:rFonts w:ascii="Times New Roman" w:hAnsi="Times New Roman" w:cs="Times New Roman"/>
        </w:rPr>
        <w:t xml:space="preserve"> </w:t>
      </w:r>
      <w:r w:rsidR="003054B6" w:rsidRPr="00FD42B0">
        <w:rPr>
          <w:rFonts w:ascii="Times New Roman" w:hAnsi="Times New Roman" w:cs="Times New Roman"/>
        </w:rPr>
        <w:t>anche quando</w:t>
      </w:r>
      <w:r w:rsidR="00897E03" w:rsidRPr="00FD42B0">
        <w:rPr>
          <w:rFonts w:ascii="Times New Roman" w:hAnsi="Times New Roman" w:cs="Times New Roman"/>
        </w:rPr>
        <w:t>, nel giugno 1920,</w:t>
      </w:r>
      <w:r w:rsidR="00EF5408" w:rsidRPr="00FD42B0">
        <w:rPr>
          <w:rFonts w:ascii="Times New Roman" w:hAnsi="Times New Roman" w:cs="Times New Roman"/>
        </w:rPr>
        <w:t xml:space="preserve"> </w:t>
      </w:r>
      <w:r w:rsidR="00E327C5" w:rsidRPr="00FD42B0">
        <w:rPr>
          <w:rFonts w:ascii="Times New Roman" w:hAnsi="Times New Roman" w:cs="Times New Roman"/>
        </w:rPr>
        <w:t xml:space="preserve">Giovanni Giolitti viene chiamato a </w:t>
      </w:r>
      <w:r w:rsidR="00A32B2E" w:rsidRPr="00FD42B0">
        <w:rPr>
          <w:rFonts w:ascii="Times New Roman" w:hAnsi="Times New Roman" w:cs="Times New Roman"/>
        </w:rPr>
        <w:t>formare un nuovo ministero in sostituzione di</w:t>
      </w:r>
      <w:r w:rsidR="00E327C5" w:rsidRPr="00FD42B0">
        <w:rPr>
          <w:rFonts w:ascii="Times New Roman" w:hAnsi="Times New Roman" w:cs="Times New Roman"/>
        </w:rPr>
        <w:t xml:space="preserve"> </w:t>
      </w:r>
      <w:r w:rsidR="00922959" w:rsidRPr="00FD42B0">
        <w:rPr>
          <w:rFonts w:ascii="Times New Roman" w:hAnsi="Times New Roman" w:cs="Times New Roman"/>
        </w:rPr>
        <w:t xml:space="preserve">quello diretto da </w:t>
      </w:r>
      <w:r w:rsidR="00E327C5" w:rsidRPr="00FD42B0">
        <w:rPr>
          <w:rFonts w:ascii="Times New Roman" w:hAnsi="Times New Roman" w:cs="Times New Roman"/>
        </w:rPr>
        <w:t>Francesco Saverio Nitti</w:t>
      </w:r>
      <w:r w:rsidR="0019648D">
        <w:rPr>
          <w:rFonts w:ascii="Times New Roman" w:hAnsi="Times New Roman" w:cs="Times New Roman"/>
        </w:rPr>
        <w:t xml:space="preserve"> (giugno 1919-giugno</w:t>
      </w:r>
      <w:r w:rsidR="00466486">
        <w:rPr>
          <w:rFonts w:ascii="Times New Roman" w:hAnsi="Times New Roman" w:cs="Times New Roman"/>
        </w:rPr>
        <w:t xml:space="preserve"> </w:t>
      </w:r>
      <w:r w:rsidR="0019648D">
        <w:rPr>
          <w:rFonts w:ascii="Times New Roman" w:hAnsi="Times New Roman" w:cs="Times New Roman"/>
        </w:rPr>
        <w:t>1920)</w:t>
      </w:r>
      <w:r w:rsidR="00E327C5" w:rsidRPr="00FD42B0">
        <w:rPr>
          <w:rFonts w:ascii="Times New Roman" w:hAnsi="Times New Roman" w:cs="Times New Roman"/>
        </w:rPr>
        <w:t>.</w:t>
      </w:r>
    </w:p>
    <w:p w14:paraId="4E3B6E49" w14:textId="7F4B4E4A" w:rsidR="00EB4B41" w:rsidRPr="00FD42B0" w:rsidRDefault="00CB4643" w:rsidP="005A5C7A">
      <w:pPr>
        <w:ind w:firstLine="567"/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 xml:space="preserve">Nei </w:t>
      </w:r>
      <w:r w:rsidR="000D18AE" w:rsidRPr="00FD42B0">
        <w:rPr>
          <w:rFonts w:ascii="Times New Roman" w:hAnsi="Times New Roman" w:cs="Times New Roman"/>
        </w:rPr>
        <w:t>dodici</w:t>
      </w:r>
      <w:r w:rsidRPr="00FD42B0">
        <w:rPr>
          <w:rFonts w:ascii="Times New Roman" w:hAnsi="Times New Roman" w:cs="Times New Roman"/>
        </w:rPr>
        <w:t xml:space="preserve"> mesi in cui </w:t>
      </w:r>
      <w:r w:rsidR="008618C1" w:rsidRPr="00FD42B0">
        <w:rPr>
          <w:rFonts w:ascii="Times New Roman" w:hAnsi="Times New Roman" w:cs="Times New Roman"/>
        </w:rPr>
        <w:t>torna</w:t>
      </w:r>
      <w:r w:rsidRPr="00FD42B0">
        <w:rPr>
          <w:rFonts w:ascii="Times New Roman" w:hAnsi="Times New Roman" w:cs="Times New Roman"/>
        </w:rPr>
        <w:t xml:space="preserve"> </w:t>
      </w:r>
      <w:r w:rsidR="00AD52CB" w:rsidRPr="00FD42B0">
        <w:rPr>
          <w:rFonts w:ascii="Times New Roman" w:hAnsi="Times New Roman" w:cs="Times New Roman"/>
        </w:rPr>
        <w:t>alla presidenza del Consiglio</w:t>
      </w:r>
      <w:r w:rsidRPr="00FD42B0">
        <w:rPr>
          <w:rFonts w:ascii="Times New Roman" w:hAnsi="Times New Roman" w:cs="Times New Roman"/>
        </w:rPr>
        <w:t xml:space="preserve">, Giolitti </w:t>
      </w:r>
      <w:r w:rsidR="0019648D">
        <w:rPr>
          <w:rFonts w:ascii="Times New Roman" w:hAnsi="Times New Roman" w:cs="Times New Roman"/>
        </w:rPr>
        <w:t xml:space="preserve">(giugno 1920-luglio 1921) </w:t>
      </w:r>
      <w:r w:rsidR="007C709E" w:rsidRPr="00FD42B0">
        <w:rPr>
          <w:rFonts w:ascii="Times New Roman" w:hAnsi="Times New Roman" w:cs="Times New Roman"/>
        </w:rPr>
        <w:t>riprende</w:t>
      </w:r>
      <w:r w:rsidR="00217D34" w:rsidRPr="00FD42B0">
        <w:rPr>
          <w:rFonts w:ascii="Times New Roman" w:hAnsi="Times New Roman" w:cs="Times New Roman"/>
        </w:rPr>
        <w:t xml:space="preserve"> </w:t>
      </w:r>
      <w:r w:rsidR="00040562" w:rsidRPr="00FD42B0">
        <w:rPr>
          <w:rFonts w:ascii="Times New Roman" w:hAnsi="Times New Roman" w:cs="Times New Roman"/>
        </w:rPr>
        <w:t>i caposaldi de</w:t>
      </w:r>
      <w:r w:rsidR="00217D34" w:rsidRPr="00FD42B0">
        <w:rPr>
          <w:rFonts w:ascii="Times New Roman" w:hAnsi="Times New Roman" w:cs="Times New Roman"/>
        </w:rPr>
        <w:t xml:space="preserve">l </w:t>
      </w:r>
      <w:r w:rsidR="008830CA" w:rsidRPr="00FD42B0">
        <w:rPr>
          <w:rFonts w:ascii="Times New Roman" w:hAnsi="Times New Roman" w:cs="Times New Roman"/>
        </w:rPr>
        <w:t>disegno</w:t>
      </w:r>
      <w:r w:rsidR="00217D34" w:rsidRPr="00FD42B0">
        <w:rPr>
          <w:rFonts w:ascii="Times New Roman" w:hAnsi="Times New Roman" w:cs="Times New Roman"/>
        </w:rPr>
        <w:t xml:space="preserve"> </w:t>
      </w:r>
      <w:r w:rsidR="00AB69AA" w:rsidRPr="00FD42B0">
        <w:rPr>
          <w:rFonts w:ascii="Times New Roman" w:hAnsi="Times New Roman" w:cs="Times New Roman"/>
        </w:rPr>
        <w:t>modernizzante</w:t>
      </w:r>
      <w:r w:rsidR="00217D34" w:rsidRPr="00FD42B0">
        <w:rPr>
          <w:rFonts w:ascii="Times New Roman" w:hAnsi="Times New Roman" w:cs="Times New Roman"/>
        </w:rPr>
        <w:t xml:space="preserve"> </w:t>
      </w:r>
      <w:r w:rsidR="00A448E7" w:rsidRPr="00FD42B0">
        <w:rPr>
          <w:rFonts w:ascii="Times New Roman" w:hAnsi="Times New Roman" w:cs="Times New Roman"/>
        </w:rPr>
        <w:t>dei mandati anteguerra</w:t>
      </w:r>
      <w:r w:rsidR="00AE05BD" w:rsidRPr="00FD42B0">
        <w:rPr>
          <w:rFonts w:ascii="Times New Roman" w:hAnsi="Times New Roman" w:cs="Times New Roman"/>
        </w:rPr>
        <w:t xml:space="preserve"> e</w:t>
      </w:r>
      <w:r w:rsidR="00AB69AA" w:rsidRPr="00FD42B0">
        <w:rPr>
          <w:rFonts w:ascii="Times New Roman" w:hAnsi="Times New Roman" w:cs="Times New Roman"/>
        </w:rPr>
        <w:t xml:space="preserve"> </w:t>
      </w:r>
      <w:r w:rsidR="00AE05BD" w:rsidRPr="00FD42B0">
        <w:rPr>
          <w:rFonts w:ascii="Times New Roman" w:hAnsi="Times New Roman" w:cs="Times New Roman"/>
        </w:rPr>
        <w:t>prova</w:t>
      </w:r>
      <w:r w:rsidR="00AB69AA" w:rsidRPr="00FD42B0">
        <w:rPr>
          <w:rFonts w:ascii="Times New Roman" w:hAnsi="Times New Roman" w:cs="Times New Roman"/>
        </w:rPr>
        <w:t xml:space="preserve"> a riadattarli</w:t>
      </w:r>
      <w:r w:rsidR="00AE05BD" w:rsidRPr="00FD42B0">
        <w:rPr>
          <w:rFonts w:ascii="Times New Roman" w:hAnsi="Times New Roman" w:cs="Times New Roman"/>
        </w:rPr>
        <w:t xml:space="preserve"> </w:t>
      </w:r>
      <w:r w:rsidR="00AB69AA" w:rsidRPr="00FD42B0">
        <w:rPr>
          <w:rFonts w:ascii="Times New Roman" w:hAnsi="Times New Roman" w:cs="Times New Roman"/>
        </w:rPr>
        <w:t>al contesto postbellico</w:t>
      </w:r>
      <w:r w:rsidR="00AE05BD" w:rsidRPr="00FD42B0">
        <w:rPr>
          <w:rFonts w:ascii="Times New Roman" w:hAnsi="Times New Roman" w:cs="Times New Roman"/>
        </w:rPr>
        <w:t xml:space="preserve">, con risultati altalenanti e insufficienti a </w:t>
      </w:r>
      <w:r w:rsidR="005E5A5A" w:rsidRPr="00FD42B0">
        <w:rPr>
          <w:rFonts w:ascii="Times New Roman" w:hAnsi="Times New Roman" w:cs="Times New Roman"/>
        </w:rPr>
        <w:t xml:space="preserve">garantire </w:t>
      </w:r>
      <w:r w:rsidR="007468CB" w:rsidRPr="00FD42B0">
        <w:rPr>
          <w:rFonts w:ascii="Times New Roman" w:hAnsi="Times New Roman" w:cs="Times New Roman"/>
        </w:rPr>
        <w:t xml:space="preserve">la prosecuzione del processo di </w:t>
      </w:r>
      <w:r w:rsidR="005E5A5A" w:rsidRPr="00FD42B0">
        <w:rPr>
          <w:rFonts w:ascii="Times New Roman" w:hAnsi="Times New Roman" w:cs="Times New Roman"/>
        </w:rPr>
        <w:t>democratizzazione</w:t>
      </w:r>
      <w:r w:rsidR="00FE223C" w:rsidRPr="00FD42B0">
        <w:rPr>
          <w:rFonts w:ascii="Times New Roman" w:hAnsi="Times New Roman" w:cs="Times New Roman"/>
        </w:rPr>
        <w:t>.</w:t>
      </w:r>
      <w:r w:rsidR="00AB69AA" w:rsidRPr="00FD42B0">
        <w:rPr>
          <w:rFonts w:ascii="Times New Roman" w:hAnsi="Times New Roman" w:cs="Times New Roman"/>
        </w:rPr>
        <w:t xml:space="preserve"> </w:t>
      </w:r>
      <w:r w:rsidR="002B3852" w:rsidRPr="00FD42B0">
        <w:rPr>
          <w:rFonts w:ascii="Times New Roman" w:hAnsi="Times New Roman" w:cs="Times New Roman"/>
        </w:rPr>
        <w:t>La firma del trattato di Rapallo con la Jugoslavia</w:t>
      </w:r>
      <w:r w:rsidR="00361534" w:rsidRPr="00FD42B0">
        <w:rPr>
          <w:rFonts w:ascii="Times New Roman" w:hAnsi="Times New Roman" w:cs="Times New Roman"/>
        </w:rPr>
        <w:t xml:space="preserve"> (12 novembre 1920) </w:t>
      </w:r>
      <w:r w:rsidR="002B3852" w:rsidRPr="00FD42B0">
        <w:rPr>
          <w:rFonts w:ascii="Times New Roman" w:hAnsi="Times New Roman" w:cs="Times New Roman"/>
        </w:rPr>
        <w:t>e l</w:t>
      </w:r>
      <w:r w:rsidR="00210E87" w:rsidRPr="00FD42B0">
        <w:rPr>
          <w:rFonts w:ascii="Times New Roman" w:hAnsi="Times New Roman" w:cs="Times New Roman"/>
        </w:rPr>
        <w:t>’evacuazione d</w:t>
      </w:r>
      <w:r w:rsidR="000E533B" w:rsidRPr="00FD42B0">
        <w:rPr>
          <w:rFonts w:ascii="Times New Roman" w:hAnsi="Times New Roman" w:cs="Times New Roman"/>
        </w:rPr>
        <w:t>e</w:t>
      </w:r>
      <w:r w:rsidR="00210E87" w:rsidRPr="00FD42B0">
        <w:rPr>
          <w:rFonts w:ascii="Times New Roman" w:hAnsi="Times New Roman" w:cs="Times New Roman"/>
        </w:rPr>
        <w:t xml:space="preserve">i </w:t>
      </w:r>
      <w:r w:rsidR="000E533B" w:rsidRPr="00FD42B0">
        <w:rPr>
          <w:rFonts w:ascii="Times New Roman" w:hAnsi="Times New Roman" w:cs="Times New Roman"/>
        </w:rPr>
        <w:t xml:space="preserve">legionari da </w:t>
      </w:r>
      <w:r w:rsidR="00210E87" w:rsidRPr="00FD42B0">
        <w:rPr>
          <w:rFonts w:ascii="Times New Roman" w:hAnsi="Times New Roman" w:cs="Times New Roman"/>
        </w:rPr>
        <w:t>Fiume, dichiarata città libera</w:t>
      </w:r>
      <w:r w:rsidR="00517DC0" w:rsidRPr="00FD42B0">
        <w:rPr>
          <w:rFonts w:ascii="Times New Roman" w:hAnsi="Times New Roman" w:cs="Times New Roman"/>
        </w:rPr>
        <w:t>,</w:t>
      </w:r>
      <w:r w:rsidR="00134A8E" w:rsidRPr="00FD42B0">
        <w:rPr>
          <w:rFonts w:ascii="Times New Roman" w:hAnsi="Times New Roman" w:cs="Times New Roman"/>
        </w:rPr>
        <w:t xml:space="preserve"> </w:t>
      </w:r>
      <w:r w:rsidR="007C709E" w:rsidRPr="00FD42B0">
        <w:rPr>
          <w:rFonts w:ascii="Times New Roman" w:hAnsi="Times New Roman" w:cs="Times New Roman"/>
        </w:rPr>
        <w:t xml:space="preserve">offrono una soluzione alla questione adriatica </w:t>
      </w:r>
      <w:r w:rsidR="00FE223C" w:rsidRPr="00FD42B0">
        <w:rPr>
          <w:rFonts w:ascii="Times New Roman" w:hAnsi="Times New Roman" w:cs="Times New Roman"/>
        </w:rPr>
        <w:t xml:space="preserve">e vengono accolti positivamente dall’opinione pubblica e </w:t>
      </w:r>
      <w:r w:rsidR="00DA196F" w:rsidRPr="00FD42B0">
        <w:rPr>
          <w:rFonts w:ascii="Times New Roman" w:hAnsi="Times New Roman" w:cs="Times New Roman"/>
        </w:rPr>
        <w:t>dai professionisti della politica</w:t>
      </w:r>
      <w:r w:rsidR="00FE223C" w:rsidRPr="00FD42B0">
        <w:rPr>
          <w:rFonts w:ascii="Times New Roman" w:hAnsi="Times New Roman" w:cs="Times New Roman"/>
        </w:rPr>
        <w:t xml:space="preserve">. </w:t>
      </w:r>
      <w:r w:rsidR="00DA196F" w:rsidRPr="00FD42B0">
        <w:rPr>
          <w:rFonts w:ascii="Times New Roman" w:hAnsi="Times New Roman" w:cs="Times New Roman"/>
        </w:rPr>
        <w:t>Più incert</w:t>
      </w:r>
      <w:r w:rsidR="00AE05BD" w:rsidRPr="00FD42B0">
        <w:rPr>
          <w:rFonts w:ascii="Times New Roman" w:hAnsi="Times New Roman" w:cs="Times New Roman"/>
        </w:rPr>
        <w:t>o</w:t>
      </w:r>
      <w:r w:rsidR="00DA196F" w:rsidRPr="00FD42B0">
        <w:rPr>
          <w:rFonts w:ascii="Times New Roman" w:hAnsi="Times New Roman" w:cs="Times New Roman"/>
        </w:rPr>
        <w:t xml:space="preserve"> </w:t>
      </w:r>
      <w:r w:rsidR="00AE05BD" w:rsidRPr="00FD42B0">
        <w:rPr>
          <w:rFonts w:ascii="Times New Roman" w:hAnsi="Times New Roman" w:cs="Times New Roman"/>
        </w:rPr>
        <w:t>è il bilancio</w:t>
      </w:r>
      <w:r w:rsidR="00DA196F" w:rsidRPr="00FD42B0">
        <w:rPr>
          <w:rFonts w:ascii="Times New Roman" w:hAnsi="Times New Roman" w:cs="Times New Roman"/>
        </w:rPr>
        <w:t xml:space="preserve"> </w:t>
      </w:r>
      <w:r w:rsidR="00AE05BD" w:rsidRPr="00FD42B0">
        <w:rPr>
          <w:rFonts w:ascii="Times New Roman" w:hAnsi="Times New Roman" w:cs="Times New Roman"/>
        </w:rPr>
        <w:t>delle</w:t>
      </w:r>
      <w:r w:rsidR="00DA196F" w:rsidRPr="00FD42B0">
        <w:rPr>
          <w:rFonts w:ascii="Times New Roman" w:hAnsi="Times New Roman" w:cs="Times New Roman"/>
        </w:rPr>
        <w:t xml:space="preserve"> riform</w:t>
      </w:r>
      <w:r w:rsidR="00AE05BD" w:rsidRPr="00FD42B0">
        <w:rPr>
          <w:rFonts w:ascii="Times New Roman" w:hAnsi="Times New Roman" w:cs="Times New Roman"/>
        </w:rPr>
        <w:t>e</w:t>
      </w:r>
      <w:r w:rsidR="00DA196F" w:rsidRPr="00FD42B0">
        <w:rPr>
          <w:rFonts w:ascii="Times New Roman" w:hAnsi="Times New Roman" w:cs="Times New Roman"/>
        </w:rPr>
        <w:t xml:space="preserve"> economic</w:t>
      </w:r>
      <w:r w:rsidR="00977715" w:rsidRPr="00FD42B0">
        <w:rPr>
          <w:rFonts w:ascii="Times New Roman" w:hAnsi="Times New Roman" w:cs="Times New Roman"/>
        </w:rPr>
        <w:t>he e fiscali</w:t>
      </w:r>
      <w:r w:rsidR="00DA196F" w:rsidRPr="00FD42B0">
        <w:rPr>
          <w:rFonts w:ascii="Times New Roman" w:hAnsi="Times New Roman" w:cs="Times New Roman"/>
        </w:rPr>
        <w:t xml:space="preserve"> e </w:t>
      </w:r>
      <w:r w:rsidR="005E5A5A" w:rsidRPr="00FD42B0">
        <w:rPr>
          <w:rFonts w:ascii="Times New Roman" w:hAnsi="Times New Roman" w:cs="Times New Roman"/>
        </w:rPr>
        <w:t xml:space="preserve">della gestione </w:t>
      </w:r>
      <w:r w:rsidR="000D51E8" w:rsidRPr="00FD42B0">
        <w:rPr>
          <w:rFonts w:ascii="Times New Roman" w:hAnsi="Times New Roman" w:cs="Times New Roman"/>
        </w:rPr>
        <w:t>delle tensioni</w:t>
      </w:r>
      <w:r w:rsidR="005E5A5A" w:rsidRPr="00FD42B0">
        <w:rPr>
          <w:rFonts w:ascii="Times New Roman" w:hAnsi="Times New Roman" w:cs="Times New Roman"/>
        </w:rPr>
        <w:t xml:space="preserve"> che attraversa</w:t>
      </w:r>
      <w:r w:rsidR="000D51E8" w:rsidRPr="00FD42B0">
        <w:rPr>
          <w:rFonts w:ascii="Times New Roman" w:hAnsi="Times New Roman" w:cs="Times New Roman"/>
        </w:rPr>
        <w:t>no</w:t>
      </w:r>
      <w:r w:rsidR="005E5A5A" w:rsidRPr="00FD42B0">
        <w:rPr>
          <w:rFonts w:ascii="Times New Roman" w:hAnsi="Times New Roman" w:cs="Times New Roman"/>
        </w:rPr>
        <w:t xml:space="preserve"> le campagne e i principali centri industriali del paese</w:t>
      </w:r>
      <w:r w:rsidR="00A4458D" w:rsidRPr="00FD42B0">
        <w:rPr>
          <w:rFonts w:ascii="Times New Roman" w:hAnsi="Times New Roman" w:cs="Times New Roman"/>
        </w:rPr>
        <w:t>.</w:t>
      </w:r>
      <w:r w:rsidR="00846988" w:rsidRPr="00FD42B0">
        <w:rPr>
          <w:rFonts w:ascii="Times New Roman" w:hAnsi="Times New Roman" w:cs="Times New Roman"/>
        </w:rPr>
        <w:t xml:space="preserve"> </w:t>
      </w:r>
      <w:r w:rsidR="00977715" w:rsidRPr="00FD42B0">
        <w:rPr>
          <w:rFonts w:ascii="Times New Roman" w:hAnsi="Times New Roman" w:cs="Times New Roman"/>
        </w:rPr>
        <w:t xml:space="preserve">La strategia </w:t>
      </w:r>
      <w:r w:rsidR="00FD4B17" w:rsidRPr="00FD42B0">
        <w:rPr>
          <w:rFonts w:ascii="Times New Roman" w:hAnsi="Times New Roman" w:cs="Times New Roman"/>
        </w:rPr>
        <w:t>del non intervento</w:t>
      </w:r>
      <w:r w:rsidR="00264F89" w:rsidRPr="00FD42B0">
        <w:rPr>
          <w:rFonts w:ascii="Times New Roman" w:hAnsi="Times New Roman" w:cs="Times New Roman"/>
        </w:rPr>
        <w:t xml:space="preserve"> </w:t>
      </w:r>
      <w:r w:rsidR="00C05C76" w:rsidRPr="00FD42B0">
        <w:rPr>
          <w:rFonts w:ascii="Times New Roman" w:hAnsi="Times New Roman" w:cs="Times New Roman"/>
        </w:rPr>
        <w:t>rispetto agli interessi in conflitto</w:t>
      </w:r>
      <w:r w:rsidR="00264F89" w:rsidRPr="00FD42B0">
        <w:rPr>
          <w:rFonts w:ascii="Times New Roman" w:hAnsi="Times New Roman" w:cs="Times New Roman"/>
        </w:rPr>
        <w:t xml:space="preserve"> </w:t>
      </w:r>
      <w:r w:rsidR="00B177FB" w:rsidRPr="00FD42B0">
        <w:rPr>
          <w:rFonts w:ascii="Times New Roman" w:hAnsi="Times New Roman" w:cs="Times New Roman"/>
        </w:rPr>
        <w:t>rafforza</w:t>
      </w:r>
      <w:r w:rsidR="00FD4B17" w:rsidRPr="00FD42B0">
        <w:rPr>
          <w:rFonts w:ascii="Times New Roman" w:hAnsi="Times New Roman" w:cs="Times New Roman"/>
        </w:rPr>
        <w:t xml:space="preserve"> l’andamento </w:t>
      </w:r>
      <w:r w:rsidR="00EB4B41" w:rsidRPr="00FD42B0">
        <w:rPr>
          <w:rFonts w:ascii="Times New Roman" w:hAnsi="Times New Roman" w:cs="Times New Roman"/>
        </w:rPr>
        <w:t>quasi sempre</w:t>
      </w:r>
      <w:r w:rsidR="00B177FB" w:rsidRPr="00FD42B0">
        <w:rPr>
          <w:rFonts w:ascii="Times New Roman" w:hAnsi="Times New Roman" w:cs="Times New Roman"/>
        </w:rPr>
        <w:t xml:space="preserve"> </w:t>
      </w:r>
      <w:r w:rsidR="00FD4B17" w:rsidRPr="00FD42B0">
        <w:rPr>
          <w:rFonts w:ascii="Times New Roman" w:hAnsi="Times New Roman" w:cs="Times New Roman"/>
        </w:rPr>
        <w:t>pacifico dell’occupazione delle fabbriche con cui culmina la protesta dei metalmeccanici</w:t>
      </w:r>
      <w:r w:rsidR="0019648D">
        <w:rPr>
          <w:rFonts w:ascii="Times New Roman" w:hAnsi="Times New Roman" w:cs="Times New Roman"/>
        </w:rPr>
        <w:t>,</w:t>
      </w:r>
      <w:r w:rsidR="00FD4B17" w:rsidRPr="00FD42B0">
        <w:rPr>
          <w:rFonts w:ascii="Times New Roman" w:hAnsi="Times New Roman" w:cs="Times New Roman"/>
        </w:rPr>
        <w:t xml:space="preserve"> e </w:t>
      </w:r>
      <w:r w:rsidR="008618C1" w:rsidRPr="00FD42B0">
        <w:rPr>
          <w:rFonts w:ascii="Times New Roman" w:hAnsi="Times New Roman" w:cs="Times New Roman"/>
        </w:rPr>
        <w:t>facilita</w:t>
      </w:r>
      <w:r w:rsidR="00B177FB" w:rsidRPr="00FD42B0">
        <w:rPr>
          <w:rFonts w:ascii="Times New Roman" w:hAnsi="Times New Roman" w:cs="Times New Roman"/>
        </w:rPr>
        <w:t xml:space="preserve"> </w:t>
      </w:r>
      <w:r w:rsidR="00FD4B17" w:rsidRPr="00FD42B0">
        <w:rPr>
          <w:rFonts w:ascii="Times New Roman" w:hAnsi="Times New Roman" w:cs="Times New Roman"/>
        </w:rPr>
        <w:t xml:space="preserve">il raggiungimento di un accordo </w:t>
      </w:r>
      <w:r w:rsidR="00C134CD" w:rsidRPr="00FD42B0">
        <w:rPr>
          <w:rFonts w:ascii="Times New Roman" w:hAnsi="Times New Roman" w:cs="Times New Roman"/>
        </w:rPr>
        <w:t xml:space="preserve">sindacale </w:t>
      </w:r>
      <w:r w:rsidR="007468CB" w:rsidRPr="00FD42B0">
        <w:rPr>
          <w:rFonts w:ascii="Times New Roman" w:hAnsi="Times New Roman" w:cs="Times New Roman"/>
        </w:rPr>
        <w:t>loro favorevole</w:t>
      </w:r>
      <w:r w:rsidR="00466486">
        <w:rPr>
          <w:rFonts w:ascii="Times New Roman" w:hAnsi="Times New Roman" w:cs="Times New Roman"/>
        </w:rPr>
        <w:t>.</w:t>
      </w:r>
      <w:r w:rsidR="00262A9B" w:rsidRPr="00FD42B0">
        <w:rPr>
          <w:rFonts w:ascii="Times New Roman" w:hAnsi="Times New Roman" w:cs="Times New Roman"/>
        </w:rPr>
        <w:t xml:space="preserve"> </w:t>
      </w:r>
      <w:r w:rsidR="00466486">
        <w:rPr>
          <w:rFonts w:ascii="Times New Roman" w:hAnsi="Times New Roman" w:cs="Times New Roman"/>
        </w:rPr>
        <w:t>N</w:t>
      </w:r>
      <w:r w:rsidR="00262A9B" w:rsidRPr="00FD42B0">
        <w:rPr>
          <w:rFonts w:ascii="Times New Roman" w:hAnsi="Times New Roman" w:cs="Times New Roman"/>
        </w:rPr>
        <w:t xml:space="preserve">on riesce però a </w:t>
      </w:r>
      <w:r w:rsidR="000D51E8" w:rsidRPr="00FD42B0">
        <w:rPr>
          <w:rFonts w:ascii="Times New Roman" w:hAnsi="Times New Roman" w:cs="Times New Roman"/>
        </w:rPr>
        <w:t xml:space="preserve">disinnescare </w:t>
      </w:r>
      <w:r w:rsidR="008565BA" w:rsidRPr="00FD42B0">
        <w:rPr>
          <w:rFonts w:ascii="Times New Roman" w:hAnsi="Times New Roman" w:cs="Times New Roman"/>
        </w:rPr>
        <w:t>il malcontento</w:t>
      </w:r>
      <w:r w:rsidR="003408FF" w:rsidRPr="00FD42B0">
        <w:rPr>
          <w:rFonts w:ascii="Times New Roman" w:hAnsi="Times New Roman" w:cs="Times New Roman"/>
        </w:rPr>
        <w:t xml:space="preserve"> e </w:t>
      </w:r>
      <w:r w:rsidR="007A63C0" w:rsidRPr="00FD42B0">
        <w:rPr>
          <w:rFonts w:ascii="Times New Roman" w:hAnsi="Times New Roman" w:cs="Times New Roman"/>
        </w:rPr>
        <w:t>i timori</w:t>
      </w:r>
      <w:r w:rsidR="003408FF" w:rsidRPr="00FD42B0">
        <w:rPr>
          <w:rFonts w:ascii="Times New Roman" w:hAnsi="Times New Roman" w:cs="Times New Roman"/>
        </w:rPr>
        <w:t xml:space="preserve"> degli attori sociali</w:t>
      </w:r>
      <w:r w:rsidR="008565BA" w:rsidRPr="00FD42B0">
        <w:rPr>
          <w:rFonts w:ascii="Times New Roman" w:hAnsi="Times New Roman" w:cs="Times New Roman"/>
        </w:rPr>
        <w:t xml:space="preserve">, né il ricorso alla violenza in un </w:t>
      </w:r>
      <w:r w:rsidR="00C66740" w:rsidRPr="00FD42B0">
        <w:rPr>
          <w:rFonts w:ascii="Times New Roman" w:hAnsi="Times New Roman" w:cs="Times New Roman"/>
        </w:rPr>
        <w:t>confronto</w:t>
      </w:r>
      <w:r w:rsidR="008565BA" w:rsidRPr="00FD42B0">
        <w:rPr>
          <w:rFonts w:ascii="Times New Roman" w:hAnsi="Times New Roman" w:cs="Times New Roman"/>
        </w:rPr>
        <w:t xml:space="preserve"> politic</w:t>
      </w:r>
      <w:r w:rsidR="00C66740" w:rsidRPr="00FD42B0">
        <w:rPr>
          <w:rFonts w:ascii="Times New Roman" w:hAnsi="Times New Roman" w:cs="Times New Roman"/>
        </w:rPr>
        <w:t>o</w:t>
      </w:r>
      <w:r w:rsidR="008565BA" w:rsidRPr="00FD42B0">
        <w:rPr>
          <w:rFonts w:ascii="Times New Roman" w:hAnsi="Times New Roman" w:cs="Times New Roman"/>
        </w:rPr>
        <w:t xml:space="preserve"> che si svolge sempre più marcatamente all’esterno delle aule parlamentari.</w:t>
      </w:r>
    </w:p>
    <w:p w14:paraId="012CA99A" w14:textId="27B45BF7" w:rsidR="00F040D4" w:rsidRPr="00FD42B0" w:rsidRDefault="00501BD8" w:rsidP="008474BC">
      <w:pPr>
        <w:ind w:firstLine="567"/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 xml:space="preserve">Alla mobilitazione operaia e contadina </w:t>
      </w:r>
      <w:r w:rsidR="00361534" w:rsidRPr="00FD42B0">
        <w:rPr>
          <w:rFonts w:ascii="Times New Roman" w:hAnsi="Times New Roman" w:cs="Times New Roman"/>
        </w:rPr>
        <w:t>si aggiunge</w:t>
      </w:r>
      <w:r w:rsidR="003E2D08" w:rsidRPr="00FD42B0">
        <w:rPr>
          <w:rFonts w:ascii="Times New Roman" w:hAnsi="Times New Roman" w:cs="Times New Roman"/>
        </w:rPr>
        <w:t xml:space="preserve"> </w:t>
      </w:r>
      <w:r w:rsidR="00C27856" w:rsidRPr="00FD42B0">
        <w:rPr>
          <w:rFonts w:ascii="Times New Roman" w:hAnsi="Times New Roman" w:cs="Times New Roman"/>
        </w:rPr>
        <w:t>infatti quella della borghesia</w:t>
      </w:r>
      <w:r w:rsidR="009C0472" w:rsidRPr="00FD42B0">
        <w:rPr>
          <w:rFonts w:ascii="Times New Roman" w:hAnsi="Times New Roman" w:cs="Times New Roman"/>
        </w:rPr>
        <w:t xml:space="preserve">, </w:t>
      </w:r>
      <w:r w:rsidR="00DE40D1" w:rsidRPr="00FD42B0">
        <w:rPr>
          <w:rFonts w:ascii="Times New Roman" w:hAnsi="Times New Roman" w:cs="Times New Roman"/>
        </w:rPr>
        <w:t xml:space="preserve">che </w:t>
      </w:r>
      <w:r w:rsidR="00FA05E0" w:rsidRPr="00FD42B0">
        <w:rPr>
          <w:rFonts w:ascii="Times New Roman" w:hAnsi="Times New Roman" w:cs="Times New Roman"/>
        </w:rPr>
        <w:t>in pieno</w:t>
      </w:r>
      <w:r w:rsidR="00DE40D1" w:rsidRPr="00FD42B0">
        <w:rPr>
          <w:rFonts w:ascii="Times New Roman" w:hAnsi="Times New Roman" w:cs="Times New Roman"/>
        </w:rPr>
        <w:t xml:space="preserve"> biennio rosso</w:t>
      </w:r>
      <w:r w:rsidR="00CC6607" w:rsidRPr="00FD42B0">
        <w:rPr>
          <w:rFonts w:ascii="Times New Roman" w:hAnsi="Times New Roman" w:cs="Times New Roman"/>
        </w:rPr>
        <w:t xml:space="preserve"> </w:t>
      </w:r>
      <w:r w:rsidR="00361534" w:rsidRPr="00FD42B0">
        <w:rPr>
          <w:rFonts w:ascii="Times New Roman" w:hAnsi="Times New Roman" w:cs="Times New Roman"/>
        </w:rPr>
        <w:t>riorganizza</w:t>
      </w:r>
      <w:r w:rsidR="00CC6607" w:rsidRPr="00FD42B0">
        <w:rPr>
          <w:rFonts w:ascii="Times New Roman" w:hAnsi="Times New Roman" w:cs="Times New Roman"/>
        </w:rPr>
        <w:t xml:space="preserve"> l’associazionismo imprenditoriale di inizio Novecento </w:t>
      </w:r>
      <w:r w:rsidR="00886191" w:rsidRPr="00FD42B0">
        <w:rPr>
          <w:rFonts w:ascii="Times New Roman" w:hAnsi="Times New Roman" w:cs="Times New Roman"/>
        </w:rPr>
        <w:t xml:space="preserve">per contrastare non solo le rivendicazioni dei lavoratori, ma anche la debolezza di un </w:t>
      </w:r>
      <w:r w:rsidR="008474BC" w:rsidRPr="00FD42B0">
        <w:rPr>
          <w:rFonts w:ascii="Times New Roman" w:hAnsi="Times New Roman" w:cs="Times New Roman"/>
        </w:rPr>
        <w:t>governo</w:t>
      </w:r>
      <w:r w:rsidR="00886191" w:rsidRPr="00FD42B0">
        <w:rPr>
          <w:rFonts w:ascii="Times New Roman" w:hAnsi="Times New Roman" w:cs="Times New Roman"/>
        </w:rPr>
        <w:t xml:space="preserve"> da cui si sente sempre meno rappresentata e garantita</w:t>
      </w:r>
      <w:r w:rsidR="00EB4B41" w:rsidRPr="00FD42B0">
        <w:rPr>
          <w:rFonts w:ascii="Times New Roman" w:hAnsi="Times New Roman" w:cs="Times New Roman"/>
        </w:rPr>
        <w:t>.</w:t>
      </w:r>
      <w:r w:rsidR="00C27856" w:rsidRPr="00FD42B0">
        <w:rPr>
          <w:rFonts w:ascii="Times New Roman" w:hAnsi="Times New Roman" w:cs="Times New Roman"/>
        </w:rPr>
        <w:t xml:space="preserve"> </w:t>
      </w:r>
      <w:r w:rsidR="00FA05E0" w:rsidRPr="00FD42B0">
        <w:rPr>
          <w:rFonts w:ascii="Times New Roman" w:hAnsi="Times New Roman" w:cs="Times New Roman"/>
        </w:rPr>
        <w:t>Nascono</w:t>
      </w:r>
      <w:r w:rsidR="00C27856" w:rsidRPr="00FD42B0">
        <w:rPr>
          <w:rFonts w:ascii="Times New Roman" w:hAnsi="Times New Roman" w:cs="Times New Roman"/>
        </w:rPr>
        <w:t xml:space="preserve"> la Confederazione generale dell’industriale e la Confederazione generale dell’agricoltura (marzo e agosto 1920)</w:t>
      </w:r>
      <w:r w:rsidR="00FA05E0" w:rsidRPr="00FD42B0">
        <w:rPr>
          <w:rFonts w:ascii="Times New Roman" w:hAnsi="Times New Roman" w:cs="Times New Roman"/>
        </w:rPr>
        <w:t xml:space="preserve"> e, parallelamente, </w:t>
      </w:r>
      <w:r w:rsidR="00C27856" w:rsidRPr="00FD42B0">
        <w:rPr>
          <w:rFonts w:ascii="Times New Roman" w:hAnsi="Times New Roman" w:cs="Times New Roman"/>
        </w:rPr>
        <w:t xml:space="preserve">una serie di </w:t>
      </w:r>
      <w:r w:rsidR="00361534" w:rsidRPr="00FD42B0">
        <w:rPr>
          <w:rFonts w:ascii="Times New Roman" w:hAnsi="Times New Roman" w:cs="Times New Roman"/>
        </w:rPr>
        <w:t>gruppi</w:t>
      </w:r>
      <w:r w:rsidR="00C27856" w:rsidRPr="00FD42B0">
        <w:rPr>
          <w:rFonts w:ascii="Times New Roman" w:hAnsi="Times New Roman" w:cs="Times New Roman"/>
        </w:rPr>
        <w:t xml:space="preserve"> e leghe locali</w:t>
      </w:r>
      <w:r w:rsidR="00B177FB" w:rsidRPr="00FD42B0">
        <w:rPr>
          <w:rFonts w:ascii="Times New Roman" w:hAnsi="Times New Roman" w:cs="Times New Roman"/>
        </w:rPr>
        <w:t>,</w:t>
      </w:r>
      <w:r w:rsidR="00C27856" w:rsidRPr="00FD42B0">
        <w:rPr>
          <w:rFonts w:ascii="Times New Roman" w:hAnsi="Times New Roman" w:cs="Times New Roman"/>
        </w:rPr>
        <w:t xml:space="preserve"> di stampo anti</w:t>
      </w:r>
      <w:r w:rsidR="00DA238B" w:rsidRPr="00FD42B0">
        <w:rPr>
          <w:rFonts w:ascii="Times New Roman" w:hAnsi="Times New Roman" w:cs="Times New Roman"/>
        </w:rPr>
        <w:t>bolscevico</w:t>
      </w:r>
      <w:r w:rsidR="00D22FED" w:rsidRPr="00FD42B0">
        <w:rPr>
          <w:rFonts w:ascii="Times New Roman" w:hAnsi="Times New Roman" w:cs="Times New Roman"/>
        </w:rPr>
        <w:t xml:space="preserve"> </w:t>
      </w:r>
      <w:r w:rsidR="006C7FFE" w:rsidRPr="00FD42B0">
        <w:rPr>
          <w:rFonts w:ascii="Times New Roman" w:hAnsi="Times New Roman" w:cs="Times New Roman"/>
        </w:rPr>
        <w:t xml:space="preserve">e </w:t>
      </w:r>
      <w:r w:rsidR="00D22FED" w:rsidRPr="00FD42B0">
        <w:rPr>
          <w:rFonts w:ascii="Times New Roman" w:hAnsi="Times New Roman" w:cs="Times New Roman"/>
        </w:rPr>
        <w:t>nazional-patriottico</w:t>
      </w:r>
      <w:r w:rsidR="00C27856" w:rsidRPr="00FD42B0">
        <w:rPr>
          <w:rFonts w:ascii="Times New Roman" w:hAnsi="Times New Roman" w:cs="Times New Roman"/>
        </w:rPr>
        <w:t xml:space="preserve">, </w:t>
      </w:r>
      <w:r w:rsidR="00F76FA5" w:rsidRPr="00FD42B0">
        <w:rPr>
          <w:rFonts w:ascii="Times New Roman" w:hAnsi="Times New Roman" w:cs="Times New Roman"/>
        </w:rPr>
        <w:t xml:space="preserve">che </w:t>
      </w:r>
      <w:r w:rsidR="00E82025" w:rsidRPr="00FD42B0">
        <w:rPr>
          <w:rFonts w:ascii="Times New Roman" w:hAnsi="Times New Roman" w:cs="Times New Roman"/>
        </w:rPr>
        <w:t xml:space="preserve">tra le loro attività promuovono </w:t>
      </w:r>
      <w:r w:rsidR="00F76FA5" w:rsidRPr="00FD42B0">
        <w:rPr>
          <w:rFonts w:ascii="Times New Roman" w:hAnsi="Times New Roman" w:cs="Times New Roman"/>
        </w:rPr>
        <w:t xml:space="preserve">la formazione di </w:t>
      </w:r>
      <w:r w:rsidR="008129D3" w:rsidRPr="00FD42B0">
        <w:rPr>
          <w:rFonts w:ascii="Times New Roman" w:hAnsi="Times New Roman" w:cs="Times New Roman"/>
        </w:rPr>
        <w:t>unioni</w:t>
      </w:r>
      <w:r w:rsidR="006270A6" w:rsidRPr="00FD42B0">
        <w:rPr>
          <w:rFonts w:ascii="Times New Roman" w:hAnsi="Times New Roman" w:cs="Times New Roman"/>
        </w:rPr>
        <w:t xml:space="preserve"> di volontari </w:t>
      </w:r>
      <w:r w:rsidR="00DF7B84" w:rsidRPr="00FD42B0">
        <w:rPr>
          <w:rFonts w:ascii="Times New Roman" w:hAnsi="Times New Roman" w:cs="Times New Roman"/>
        </w:rPr>
        <w:t xml:space="preserve">per </w:t>
      </w:r>
      <w:r w:rsidR="00361534" w:rsidRPr="00FD42B0">
        <w:rPr>
          <w:rFonts w:ascii="Times New Roman" w:hAnsi="Times New Roman" w:cs="Times New Roman"/>
        </w:rPr>
        <w:t>rimpiazzare</w:t>
      </w:r>
      <w:r w:rsidR="00DF7B84" w:rsidRPr="00FD42B0">
        <w:rPr>
          <w:rFonts w:ascii="Times New Roman" w:hAnsi="Times New Roman" w:cs="Times New Roman"/>
        </w:rPr>
        <w:t xml:space="preserve"> </w:t>
      </w:r>
      <w:r w:rsidR="00886191" w:rsidRPr="00FD42B0">
        <w:rPr>
          <w:rFonts w:ascii="Times New Roman" w:hAnsi="Times New Roman" w:cs="Times New Roman"/>
        </w:rPr>
        <w:t>gli scioperanti</w:t>
      </w:r>
      <w:r w:rsidR="00DF7B84" w:rsidRPr="00FD42B0">
        <w:rPr>
          <w:rFonts w:ascii="Times New Roman" w:hAnsi="Times New Roman" w:cs="Times New Roman"/>
        </w:rPr>
        <w:t xml:space="preserve"> e di </w:t>
      </w:r>
      <w:r w:rsidR="0033205A" w:rsidRPr="00FD42B0">
        <w:rPr>
          <w:rFonts w:ascii="Times New Roman" w:hAnsi="Times New Roman" w:cs="Times New Roman"/>
        </w:rPr>
        <w:t xml:space="preserve">unità </w:t>
      </w:r>
      <w:r w:rsidR="008830CA" w:rsidRPr="00FD42B0">
        <w:rPr>
          <w:rFonts w:ascii="Times New Roman" w:hAnsi="Times New Roman" w:cs="Times New Roman"/>
        </w:rPr>
        <w:t>paramilitari</w:t>
      </w:r>
      <w:r w:rsidR="00F76FA5" w:rsidRPr="00FD42B0">
        <w:rPr>
          <w:rFonts w:ascii="Times New Roman" w:hAnsi="Times New Roman" w:cs="Times New Roman"/>
        </w:rPr>
        <w:t xml:space="preserve"> per coadiuvare </w:t>
      </w:r>
      <w:r w:rsidR="008474BC" w:rsidRPr="00FD42B0">
        <w:rPr>
          <w:rFonts w:ascii="Times New Roman" w:hAnsi="Times New Roman" w:cs="Times New Roman"/>
        </w:rPr>
        <w:t xml:space="preserve">(e sostituire ove ritenuto necessario) </w:t>
      </w:r>
      <w:r w:rsidR="00F76FA5" w:rsidRPr="00FD42B0">
        <w:rPr>
          <w:rFonts w:ascii="Times New Roman" w:hAnsi="Times New Roman" w:cs="Times New Roman"/>
        </w:rPr>
        <w:t>le autorità nel mantenimento dell’ordine pubblico</w:t>
      </w:r>
      <w:r w:rsidR="006270A6" w:rsidRPr="00FD42B0">
        <w:rPr>
          <w:rFonts w:ascii="Times New Roman" w:hAnsi="Times New Roman" w:cs="Times New Roman"/>
        </w:rPr>
        <w:t>.</w:t>
      </w:r>
      <w:r w:rsidR="00465EA1" w:rsidRPr="00FD42B0">
        <w:rPr>
          <w:rFonts w:ascii="Times New Roman" w:hAnsi="Times New Roman" w:cs="Times New Roman"/>
        </w:rPr>
        <w:t xml:space="preserve"> </w:t>
      </w:r>
    </w:p>
    <w:p w14:paraId="19BCB18A" w14:textId="4E13FDD0" w:rsidR="008474BC" w:rsidRPr="00FD42B0" w:rsidRDefault="0033205A" w:rsidP="008474BC">
      <w:pPr>
        <w:ind w:firstLine="567"/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lastRenderedPageBreak/>
        <w:t xml:space="preserve">È in questo clima che i Fasci di combattimento </w:t>
      </w:r>
      <w:r w:rsidR="001E6CFE" w:rsidRPr="00FD42B0">
        <w:rPr>
          <w:rFonts w:ascii="Times New Roman" w:hAnsi="Times New Roman" w:cs="Times New Roman"/>
        </w:rPr>
        <w:t xml:space="preserve">rafforzano le proprie </w:t>
      </w:r>
      <w:r w:rsidR="001E6CFE" w:rsidRPr="0019648D">
        <w:rPr>
          <w:rFonts w:ascii="Times New Roman" w:hAnsi="Times New Roman" w:cs="Times New Roman"/>
          <w:i/>
          <w:iCs/>
        </w:rPr>
        <w:t xml:space="preserve">squadre </w:t>
      </w:r>
      <w:r w:rsidR="001A56F5" w:rsidRPr="0019648D">
        <w:rPr>
          <w:rFonts w:ascii="Times New Roman" w:hAnsi="Times New Roman" w:cs="Times New Roman"/>
          <w:i/>
          <w:iCs/>
        </w:rPr>
        <w:t>d’azione</w:t>
      </w:r>
      <w:r w:rsidR="008E3EE3" w:rsidRPr="00FD42B0">
        <w:rPr>
          <w:rFonts w:ascii="Times New Roman" w:hAnsi="Times New Roman" w:cs="Times New Roman"/>
        </w:rPr>
        <w:t xml:space="preserve"> ed</w:t>
      </w:r>
      <w:r w:rsidR="006A7186" w:rsidRPr="00FD42B0">
        <w:rPr>
          <w:rFonts w:ascii="Times New Roman" w:hAnsi="Times New Roman" w:cs="Times New Roman"/>
        </w:rPr>
        <w:t xml:space="preserve"> emendano</w:t>
      </w:r>
      <w:r w:rsidR="003C6889" w:rsidRPr="00FD42B0">
        <w:rPr>
          <w:rFonts w:ascii="Times New Roman" w:hAnsi="Times New Roman" w:cs="Times New Roman"/>
        </w:rPr>
        <w:t xml:space="preserve"> </w:t>
      </w:r>
      <w:r w:rsidR="00FF2413" w:rsidRPr="00FD42B0">
        <w:rPr>
          <w:rFonts w:ascii="Times New Roman" w:hAnsi="Times New Roman" w:cs="Times New Roman"/>
        </w:rPr>
        <w:t>il proprio programma</w:t>
      </w:r>
      <w:r w:rsidR="006A7186" w:rsidRPr="00FD42B0">
        <w:rPr>
          <w:rFonts w:ascii="Times New Roman" w:hAnsi="Times New Roman" w:cs="Times New Roman"/>
        </w:rPr>
        <w:t xml:space="preserve"> da</w:t>
      </w:r>
      <w:r w:rsidR="00DA238B" w:rsidRPr="00FD42B0">
        <w:rPr>
          <w:rFonts w:ascii="Times New Roman" w:hAnsi="Times New Roman" w:cs="Times New Roman"/>
        </w:rPr>
        <w:t xml:space="preserve">l riformismo radicale degli esordi. </w:t>
      </w:r>
      <w:r w:rsidR="003C6889" w:rsidRPr="00FD42B0">
        <w:rPr>
          <w:rFonts w:ascii="Times New Roman" w:hAnsi="Times New Roman" w:cs="Times New Roman"/>
        </w:rPr>
        <w:t xml:space="preserve">Il secondo congresso nazionale (maggio 1920) si svolge ancora </w:t>
      </w:r>
      <w:r w:rsidR="00FE58DF" w:rsidRPr="00FD42B0">
        <w:rPr>
          <w:rFonts w:ascii="Times New Roman" w:hAnsi="Times New Roman" w:cs="Times New Roman"/>
        </w:rPr>
        <w:t>nel disinteresse</w:t>
      </w:r>
      <w:r w:rsidR="003C6889" w:rsidRPr="00FD42B0">
        <w:rPr>
          <w:rFonts w:ascii="Times New Roman" w:hAnsi="Times New Roman" w:cs="Times New Roman"/>
        </w:rPr>
        <w:t xml:space="preserve"> generale, ma il movimento </w:t>
      </w:r>
      <w:r w:rsidR="00C86365" w:rsidRPr="00FD42B0">
        <w:rPr>
          <w:rFonts w:ascii="Times New Roman" w:hAnsi="Times New Roman" w:cs="Times New Roman"/>
        </w:rPr>
        <w:t>ne esce con</w:t>
      </w:r>
      <w:r w:rsidR="00FE58DF" w:rsidRPr="00FD42B0">
        <w:rPr>
          <w:rFonts w:ascii="Times New Roman" w:hAnsi="Times New Roman" w:cs="Times New Roman"/>
        </w:rPr>
        <w:t xml:space="preserve"> una fisionomia più definit</w:t>
      </w:r>
      <w:r w:rsidR="008E3EE3" w:rsidRPr="00FD42B0">
        <w:rPr>
          <w:rFonts w:ascii="Times New Roman" w:hAnsi="Times New Roman" w:cs="Times New Roman"/>
        </w:rPr>
        <w:t>a</w:t>
      </w:r>
      <w:r w:rsidR="002D1B97" w:rsidRPr="00FD42B0">
        <w:rPr>
          <w:rFonts w:ascii="Times New Roman" w:hAnsi="Times New Roman" w:cs="Times New Roman"/>
        </w:rPr>
        <w:t>: quella di difensore della</w:t>
      </w:r>
      <w:r w:rsidR="00C86365" w:rsidRPr="00FD42B0">
        <w:rPr>
          <w:rFonts w:ascii="Times New Roman" w:hAnsi="Times New Roman" w:cs="Times New Roman"/>
        </w:rPr>
        <w:t xml:space="preserve"> </w:t>
      </w:r>
      <w:r w:rsidR="00466486">
        <w:rPr>
          <w:rFonts w:ascii="Times New Roman" w:hAnsi="Times New Roman" w:cs="Times New Roman"/>
        </w:rPr>
        <w:t>‘</w:t>
      </w:r>
      <w:r w:rsidR="006C7FFE" w:rsidRPr="00FD42B0">
        <w:rPr>
          <w:rFonts w:ascii="Times New Roman" w:hAnsi="Times New Roman" w:cs="Times New Roman"/>
        </w:rPr>
        <w:t>borghesia produttiva</w:t>
      </w:r>
      <w:r w:rsidR="00466486">
        <w:rPr>
          <w:rFonts w:ascii="Times New Roman" w:hAnsi="Times New Roman" w:cs="Times New Roman"/>
        </w:rPr>
        <w:t>’</w:t>
      </w:r>
      <w:r w:rsidR="006C7FFE" w:rsidRPr="00FD42B0">
        <w:rPr>
          <w:rFonts w:ascii="Times New Roman" w:hAnsi="Times New Roman" w:cs="Times New Roman"/>
        </w:rPr>
        <w:t xml:space="preserve"> dalla rivoluzione sociale.</w:t>
      </w:r>
      <w:r w:rsidR="002D1B97" w:rsidRPr="00FD42B0">
        <w:rPr>
          <w:rFonts w:ascii="Times New Roman" w:hAnsi="Times New Roman" w:cs="Times New Roman"/>
        </w:rPr>
        <w:t xml:space="preserve"> </w:t>
      </w:r>
      <w:r w:rsidR="005872A8" w:rsidRPr="00FD42B0">
        <w:rPr>
          <w:rFonts w:ascii="Times New Roman" w:hAnsi="Times New Roman" w:cs="Times New Roman"/>
        </w:rPr>
        <w:t>Nel giro di pochi mesi l</w:t>
      </w:r>
      <w:r w:rsidR="005A5C7A" w:rsidRPr="00FD42B0">
        <w:rPr>
          <w:rFonts w:ascii="Times New Roman" w:hAnsi="Times New Roman" w:cs="Times New Roman"/>
        </w:rPr>
        <w:t xml:space="preserve">’operato dello squadrismo inizia a </w:t>
      </w:r>
      <w:r w:rsidR="00B177FB" w:rsidRPr="00FD42B0">
        <w:rPr>
          <w:rFonts w:ascii="Times New Roman" w:hAnsi="Times New Roman" w:cs="Times New Roman"/>
        </w:rPr>
        <w:t>espandersi</w:t>
      </w:r>
      <w:r w:rsidR="005A5C7A" w:rsidRPr="00FD42B0">
        <w:rPr>
          <w:rFonts w:ascii="Times New Roman" w:hAnsi="Times New Roman" w:cs="Times New Roman"/>
        </w:rPr>
        <w:t xml:space="preserve"> e ad assumere un assetto inedito, che </w:t>
      </w:r>
      <w:r w:rsidR="000D683E" w:rsidRPr="00FD42B0">
        <w:rPr>
          <w:rFonts w:ascii="Times New Roman" w:hAnsi="Times New Roman" w:cs="Times New Roman"/>
        </w:rPr>
        <w:t>prende di mira le minoranze etniche, come nel caso dell’incendio della sede degli enti slavi di Trieste</w:t>
      </w:r>
      <w:r w:rsidR="008474BC" w:rsidRPr="00FD42B0">
        <w:rPr>
          <w:rFonts w:ascii="Times New Roman" w:hAnsi="Times New Roman" w:cs="Times New Roman"/>
        </w:rPr>
        <w:t>:</w:t>
      </w:r>
      <w:r w:rsidR="000D683E" w:rsidRPr="00FD42B0">
        <w:rPr>
          <w:rFonts w:ascii="Times New Roman" w:hAnsi="Times New Roman" w:cs="Times New Roman"/>
        </w:rPr>
        <w:t xml:space="preserve"> l’Hotel Balkan (</w:t>
      </w:r>
      <w:r w:rsidR="00767856" w:rsidRPr="00FD42B0">
        <w:rPr>
          <w:rFonts w:ascii="Times New Roman" w:hAnsi="Times New Roman" w:cs="Times New Roman"/>
        </w:rPr>
        <w:t xml:space="preserve">13 luglio 1920), i municipi </w:t>
      </w:r>
      <w:r w:rsidR="009A4D30" w:rsidRPr="00FD42B0">
        <w:rPr>
          <w:rFonts w:ascii="Times New Roman" w:hAnsi="Times New Roman" w:cs="Times New Roman"/>
        </w:rPr>
        <w:t>guidati</w:t>
      </w:r>
      <w:r w:rsidR="00767856" w:rsidRPr="00FD42B0">
        <w:rPr>
          <w:rFonts w:ascii="Times New Roman" w:hAnsi="Times New Roman" w:cs="Times New Roman"/>
        </w:rPr>
        <w:t xml:space="preserve"> dai socialisti (strage di Palazzo d’Accursio, 21 novembre 1920) e intere città (</w:t>
      </w:r>
      <w:r w:rsidR="001A56F5" w:rsidRPr="00FD42B0">
        <w:rPr>
          <w:rFonts w:ascii="Times New Roman" w:hAnsi="Times New Roman" w:cs="Times New Roman"/>
        </w:rPr>
        <w:t>Ferrara</w:t>
      </w:r>
      <w:r w:rsidR="00767856" w:rsidRPr="00FD42B0">
        <w:rPr>
          <w:rFonts w:ascii="Times New Roman" w:hAnsi="Times New Roman" w:cs="Times New Roman"/>
        </w:rPr>
        <w:t xml:space="preserve">, 20 dicembre 1920), oltre </w:t>
      </w:r>
      <w:r w:rsidR="00BC1F07" w:rsidRPr="00FD42B0">
        <w:rPr>
          <w:rFonts w:ascii="Times New Roman" w:hAnsi="Times New Roman" w:cs="Times New Roman"/>
        </w:rPr>
        <w:t>le Camere del lavoro, le redazioni dei giornali, i locali delle cooperative e singoli dirigenti del PSI e del PPI.</w:t>
      </w:r>
    </w:p>
    <w:p w14:paraId="1C7C0CBC" w14:textId="544B926C" w:rsidR="003135A9" w:rsidRPr="00FD42B0" w:rsidRDefault="008474BC" w:rsidP="00035FF8">
      <w:pPr>
        <w:ind w:firstLine="567"/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>L’offensiva delle camicie nere si intensifica nel 1921</w:t>
      </w:r>
      <w:r w:rsidR="005F4206" w:rsidRPr="00FD42B0">
        <w:rPr>
          <w:rFonts w:ascii="Times New Roman" w:hAnsi="Times New Roman" w:cs="Times New Roman"/>
        </w:rPr>
        <w:t xml:space="preserve">, in particolar modo nelle </w:t>
      </w:r>
      <w:r w:rsidR="00FF1B7C" w:rsidRPr="00FD42B0">
        <w:rPr>
          <w:rFonts w:ascii="Times New Roman" w:hAnsi="Times New Roman" w:cs="Times New Roman"/>
        </w:rPr>
        <w:t>province</w:t>
      </w:r>
      <w:r w:rsidR="005F4206" w:rsidRPr="00FD42B0">
        <w:rPr>
          <w:rFonts w:ascii="Times New Roman" w:hAnsi="Times New Roman" w:cs="Times New Roman"/>
        </w:rPr>
        <w:t xml:space="preserve"> agricole della pianura padana,</w:t>
      </w:r>
      <w:r w:rsidR="00FF1B7C" w:rsidRPr="00FD42B0">
        <w:rPr>
          <w:rFonts w:ascii="Times New Roman" w:hAnsi="Times New Roman" w:cs="Times New Roman"/>
        </w:rPr>
        <w:t xml:space="preserve"> </w:t>
      </w:r>
      <w:r w:rsidR="005F4206" w:rsidRPr="00FD42B0">
        <w:rPr>
          <w:rFonts w:ascii="Times New Roman" w:hAnsi="Times New Roman" w:cs="Times New Roman"/>
        </w:rPr>
        <w:t>Veneto, Toscana, Umbria e Puglia</w:t>
      </w:r>
      <w:r w:rsidRPr="00FD42B0">
        <w:rPr>
          <w:rFonts w:ascii="Times New Roman" w:hAnsi="Times New Roman" w:cs="Times New Roman"/>
        </w:rPr>
        <w:t xml:space="preserve">. </w:t>
      </w:r>
      <w:r w:rsidR="005F4206" w:rsidRPr="00FD42B0">
        <w:rPr>
          <w:rFonts w:ascii="Times New Roman" w:hAnsi="Times New Roman" w:cs="Times New Roman"/>
        </w:rPr>
        <w:t>Fa aumentare</w:t>
      </w:r>
      <w:r w:rsidRPr="00FD42B0">
        <w:rPr>
          <w:rFonts w:ascii="Times New Roman" w:hAnsi="Times New Roman" w:cs="Times New Roman"/>
        </w:rPr>
        <w:t xml:space="preserve"> </w:t>
      </w:r>
      <w:r w:rsidR="00FF1B7C" w:rsidRPr="00FD42B0">
        <w:rPr>
          <w:rFonts w:ascii="Times New Roman" w:hAnsi="Times New Roman" w:cs="Times New Roman"/>
        </w:rPr>
        <w:t xml:space="preserve">vertiginosamente </w:t>
      </w:r>
      <w:r w:rsidRPr="00FD42B0">
        <w:rPr>
          <w:rFonts w:ascii="Times New Roman" w:hAnsi="Times New Roman" w:cs="Times New Roman"/>
        </w:rPr>
        <w:t>il numero degli iscritti (dalle 1.065 tessere del novembre 1920 alle 80.476 del marzo 1921)</w:t>
      </w:r>
      <w:r w:rsidRPr="00FD42B0">
        <w:rPr>
          <w:rStyle w:val="Rimandonotaapidipagina"/>
          <w:rFonts w:ascii="Times New Roman" w:hAnsi="Times New Roman" w:cs="Times New Roman"/>
        </w:rPr>
        <w:footnoteReference w:id="3"/>
      </w:r>
      <w:r w:rsidR="005F4206" w:rsidRPr="00FD42B0">
        <w:rPr>
          <w:rFonts w:ascii="Times New Roman" w:hAnsi="Times New Roman" w:cs="Times New Roman"/>
        </w:rPr>
        <w:t xml:space="preserve"> </w:t>
      </w:r>
      <w:r w:rsidRPr="00FD42B0">
        <w:rPr>
          <w:rFonts w:ascii="Times New Roman" w:hAnsi="Times New Roman" w:cs="Times New Roman"/>
        </w:rPr>
        <w:t>e la gamma delle interlocuzioni politiche</w:t>
      </w:r>
      <w:r w:rsidR="00466486">
        <w:rPr>
          <w:rFonts w:ascii="Times New Roman" w:hAnsi="Times New Roman" w:cs="Times New Roman"/>
        </w:rPr>
        <w:t>.</w:t>
      </w:r>
      <w:r w:rsidR="00EC24E1" w:rsidRPr="00FD42B0">
        <w:rPr>
          <w:rFonts w:ascii="Times New Roman" w:hAnsi="Times New Roman" w:cs="Times New Roman"/>
        </w:rPr>
        <w:t xml:space="preserve"> </w:t>
      </w:r>
      <w:r w:rsidR="00466486">
        <w:rPr>
          <w:rFonts w:ascii="Times New Roman" w:hAnsi="Times New Roman" w:cs="Times New Roman"/>
        </w:rPr>
        <w:t>L</w:t>
      </w:r>
      <w:r w:rsidR="00EC24E1" w:rsidRPr="00FD42B0">
        <w:rPr>
          <w:rFonts w:ascii="Times New Roman" w:hAnsi="Times New Roman" w:cs="Times New Roman"/>
        </w:rPr>
        <w:t xml:space="preserve">’efficacia dimostrata nella lotta antisocialista rende i Fasci di combattimento un potenziale alleato delle forze liberali, convinte di poterne usare l’impatto </w:t>
      </w:r>
      <w:r w:rsidR="005535A3" w:rsidRPr="00FD42B0">
        <w:rPr>
          <w:rFonts w:ascii="Times New Roman" w:hAnsi="Times New Roman" w:cs="Times New Roman"/>
        </w:rPr>
        <w:t xml:space="preserve">e di poterne </w:t>
      </w:r>
      <w:r w:rsidR="00C802B3" w:rsidRPr="00FD42B0">
        <w:rPr>
          <w:rFonts w:ascii="Times New Roman" w:hAnsi="Times New Roman" w:cs="Times New Roman"/>
        </w:rPr>
        <w:t>costituzionalizzare</w:t>
      </w:r>
      <w:r w:rsidR="005535A3" w:rsidRPr="00FD42B0">
        <w:rPr>
          <w:rFonts w:ascii="Times New Roman" w:hAnsi="Times New Roman" w:cs="Times New Roman"/>
        </w:rPr>
        <w:t>, in seguito, l’operato.</w:t>
      </w:r>
      <w:r w:rsidR="0048472C" w:rsidRPr="00FD42B0">
        <w:rPr>
          <w:rFonts w:ascii="Times New Roman" w:hAnsi="Times New Roman" w:cs="Times New Roman"/>
        </w:rPr>
        <w:t xml:space="preserve"> </w:t>
      </w:r>
      <w:r w:rsidRPr="00FD42B0">
        <w:rPr>
          <w:rFonts w:ascii="Times New Roman" w:hAnsi="Times New Roman" w:cs="Times New Roman"/>
        </w:rPr>
        <w:t>A</w:t>
      </w:r>
      <w:r w:rsidR="005872A8" w:rsidRPr="00FD42B0">
        <w:rPr>
          <w:rFonts w:ascii="Times New Roman" w:hAnsi="Times New Roman" w:cs="Times New Roman"/>
        </w:rPr>
        <w:t xml:space="preserve">lle elezioni </w:t>
      </w:r>
      <w:r w:rsidR="005535A3" w:rsidRPr="00FD42B0">
        <w:rPr>
          <w:rFonts w:ascii="Times New Roman" w:hAnsi="Times New Roman" w:cs="Times New Roman"/>
        </w:rPr>
        <w:t xml:space="preserve">politiche indette </w:t>
      </w:r>
      <w:r w:rsidR="002116AD" w:rsidRPr="00FD42B0">
        <w:rPr>
          <w:rFonts w:ascii="Times New Roman" w:hAnsi="Times New Roman" w:cs="Times New Roman"/>
        </w:rPr>
        <w:t>nel</w:t>
      </w:r>
      <w:r w:rsidR="005535A3" w:rsidRPr="00FD42B0">
        <w:rPr>
          <w:rFonts w:ascii="Times New Roman" w:hAnsi="Times New Roman" w:cs="Times New Roman"/>
        </w:rPr>
        <w:t xml:space="preserve"> maggio 1921 </w:t>
      </w:r>
      <w:r w:rsidR="005872A8" w:rsidRPr="00FD42B0">
        <w:rPr>
          <w:rFonts w:ascii="Times New Roman" w:hAnsi="Times New Roman" w:cs="Times New Roman"/>
        </w:rPr>
        <w:t xml:space="preserve">i candidati fascisti </w:t>
      </w:r>
      <w:r w:rsidR="001A56F5" w:rsidRPr="00FD42B0">
        <w:rPr>
          <w:rFonts w:ascii="Times New Roman" w:hAnsi="Times New Roman" w:cs="Times New Roman"/>
        </w:rPr>
        <w:t>vengono inclusi nei</w:t>
      </w:r>
      <w:r w:rsidR="005872A8" w:rsidRPr="00FD42B0">
        <w:rPr>
          <w:rFonts w:ascii="Times New Roman" w:hAnsi="Times New Roman" w:cs="Times New Roman"/>
        </w:rPr>
        <w:t xml:space="preserve"> Blocchi nazionali</w:t>
      </w:r>
      <w:r w:rsidR="005535A3" w:rsidRPr="00FD42B0">
        <w:rPr>
          <w:rFonts w:ascii="Times New Roman" w:hAnsi="Times New Roman" w:cs="Times New Roman"/>
        </w:rPr>
        <w:t>, una coalizione sperimentata in occasione delle amministrative dell’autunno 192</w:t>
      </w:r>
      <w:r w:rsidR="002116AD" w:rsidRPr="00FD42B0">
        <w:rPr>
          <w:rFonts w:ascii="Times New Roman" w:hAnsi="Times New Roman" w:cs="Times New Roman"/>
        </w:rPr>
        <w:t>0</w:t>
      </w:r>
      <w:r w:rsidR="005872A8" w:rsidRPr="00FD42B0">
        <w:rPr>
          <w:rFonts w:ascii="Times New Roman" w:hAnsi="Times New Roman" w:cs="Times New Roman"/>
        </w:rPr>
        <w:t xml:space="preserve"> </w:t>
      </w:r>
      <w:r w:rsidR="002116AD" w:rsidRPr="00FD42B0">
        <w:rPr>
          <w:rFonts w:ascii="Times New Roman" w:hAnsi="Times New Roman" w:cs="Times New Roman"/>
        </w:rPr>
        <w:t>a cui partecipano</w:t>
      </w:r>
      <w:r w:rsidR="005872A8" w:rsidRPr="00FD42B0">
        <w:rPr>
          <w:rFonts w:ascii="Times New Roman" w:hAnsi="Times New Roman" w:cs="Times New Roman"/>
        </w:rPr>
        <w:t xml:space="preserve"> liberali, democratici e nazionalisti</w:t>
      </w:r>
      <w:r w:rsidR="008E06A2" w:rsidRPr="00FD42B0">
        <w:rPr>
          <w:rFonts w:ascii="Times New Roman" w:hAnsi="Times New Roman" w:cs="Times New Roman"/>
        </w:rPr>
        <w:t>.</w:t>
      </w:r>
      <w:r w:rsidR="00E51094" w:rsidRPr="00FD42B0">
        <w:rPr>
          <w:rFonts w:ascii="Times New Roman" w:hAnsi="Times New Roman" w:cs="Times New Roman"/>
        </w:rPr>
        <w:t xml:space="preserve"> </w:t>
      </w:r>
      <w:r w:rsidR="007A00C8" w:rsidRPr="00FD42B0">
        <w:rPr>
          <w:rFonts w:ascii="Times New Roman" w:hAnsi="Times New Roman" w:cs="Times New Roman"/>
        </w:rPr>
        <w:t>Al termine di una campagna elettorale tra le più violente della storia italiana, i Blocchi nazionali ottengono il 19,1% dei voti, i popolari guadagnano 8 seggi, mentre i socialist</w:t>
      </w:r>
      <w:r w:rsidR="00FF3895" w:rsidRPr="00FD42B0">
        <w:rPr>
          <w:rFonts w:ascii="Times New Roman" w:hAnsi="Times New Roman" w:cs="Times New Roman"/>
        </w:rPr>
        <w:t xml:space="preserve">i subiscono una leggera flessione (dal 32 al 25% dei voti, a cui va tuttavia aggiunto il 5% del </w:t>
      </w:r>
      <w:r w:rsidR="007A63C0" w:rsidRPr="00FD42B0">
        <w:rPr>
          <w:rFonts w:ascii="Times New Roman" w:hAnsi="Times New Roman" w:cs="Times New Roman"/>
        </w:rPr>
        <w:t>PCd’I</w:t>
      </w:r>
      <w:r w:rsidR="00FF3895" w:rsidRPr="00FD42B0">
        <w:rPr>
          <w:rFonts w:ascii="Times New Roman" w:hAnsi="Times New Roman" w:cs="Times New Roman"/>
        </w:rPr>
        <w:t xml:space="preserve">). </w:t>
      </w:r>
      <w:r w:rsidR="00035FF8" w:rsidRPr="00FD42B0">
        <w:rPr>
          <w:rFonts w:ascii="Times New Roman" w:hAnsi="Times New Roman" w:cs="Times New Roman"/>
        </w:rPr>
        <w:t>I risultati conferman</w:t>
      </w:r>
      <w:r w:rsidR="006867C7" w:rsidRPr="00FD42B0">
        <w:rPr>
          <w:rFonts w:ascii="Times New Roman" w:hAnsi="Times New Roman" w:cs="Times New Roman"/>
        </w:rPr>
        <w:t>o la situazione di instabilità e di difficile governabilità del paese</w:t>
      </w:r>
      <w:r w:rsidR="00035FF8" w:rsidRPr="00FD42B0">
        <w:rPr>
          <w:rFonts w:ascii="Times New Roman" w:hAnsi="Times New Roman" w:cs="Times New Roman"/>
        </w:rPr>
        <w:t xml:space="preserve">, con una novità: </w:t>
      </w:r>
      <w:r w:rsidR="003135A9" w:rsidRPr="00FD42B0">
        <w:rPr>
          <w:rFonts w:ascii="Times New Roman" w:hAnsi="Times New Roman" w:cs="Times New Roman"/>
        </w:rPr>
        <w:t xml:space="preserve">l’ingresso in </w:t>
      </w:r>
      <w:r w:rsidR="00035FF8" w:rsidRPr="00FD42B0">
        <w:rPr>
          <w:rFonts w:ascii="Times New Roman" w:hAnsi="Times New Roman" w:cs="Times New Roman"/>
        </w:rPr>
        <w:t>p</w:t>
      </w:r>
      <w:r w:rsidR="003135A9" w:rsidRPr="00FD42B0">
        <w:rPr>
          <w:rFonts w:ascii="Times New Roman" w:hAnsi="Times New Roman" w:cs="Times New Roman"/>
        </w:rPr>
        <w:t>arlamento di 35 deputati fascisti</w:t>
      </w:r>
      <w:r w:rsidR="00035FF8" w:rsidRPr="00FD42B0">
        <w:rPr>
          <w:rFonts w:ascii="Times New Roman" w:hAnsi="Times New Roman" w:cs="Times New Roman"/>
        </w:rPr>
        <w:t xml:space="preserve"> guidati da Benito Mussolini</w:t>
      </w:r>
      <w:r w:rsidR="00AF580B" w:rsidRPr="00FD42B0">
        <w:rPr>
          <w:rFonts w:ascii="Times New Roman" w:hAnsi="Times New Roman" w:cs="Times New Roman"/>
        </w:rPr>
        <w:t>.</w:t>
      </w:r>
    </w:p>
    <w:p w14:paraId="62559119" w14:textId="616BFCD6" w:rsidR="00C802B3" w:rsidRPr="00FD42B0" w:rsidRDefault="00792933" w:rsidP="00E27433">
      <w:pPr>
        <w:ind w:firstLine="567"/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>Nei mesi del governo Bonomi (luglio 192</w:t>
      </w:r>
      <w:r w:rsidR="0019648D">
        <w:rPr>
          <w:rFonts w:ascii="Times New Roman" w:hAnsi="Times New Roman" w:cs="Times New Roman"/>
        </w:rPr>
        <w:t>1</w:t>
      </w:r>
      <w:r w:rsidRPr="00FD42B0">
        <w:rPr>
          <w:rFonts w:ascii="Times New Roman" w:hAnsi="Times New Roman" w:cs="Times New Roman"/>
        </w:rPr>
        <w:t>-febbraio 1922) il fascismo completa il processo di trasformazione in movimento di massa</w:t>
      </w:r>
      <w:r w:rsidR="00284EE0" w:rsidRPr="00FD42B0">
        <w:rPr>
          <w:rFonts w:ascii="Times New Roman" w:hAnsi="Times New Roman" w:cs="Times New Roman"/>
        </w:rPr>
        <w:t xml:space="preserve">, attraversando una serie di crisi </w:t>
      </w:r>
      <w:r w:rsidR="00554E7E" w:rsidRPr="00FD42B0">
        <w:rPr>
          <w:rFonts w:ascii="Times New Roman" w:hAnsi="Times New Roman" w:cs="Times New Roman"/>
        </w:rPr>
        <w:t>che ne minacciano l’unità interna</w:t>
      </w:r>
      <w:r w:rsidR="008D1616" w:rsidRPr="00FD42B0">
        <w:rPr>
          <w:rFonts w:ascii="Times New Roman" w:hAnsi="Times New Roman" w:cs="Times New Roman"/>
        </w:rPr>
        <w:t xml:space="preserve">. Il momento più grave </w:t>
      </w:r>
      <w:r w:rsidR="00E27433" w:rsidRPr="00FD42B0">
        <w:rPr>
          <w:rFonts w:ascii="Times New Roman" w:hAnsi="Times New Roman" w:cs="Times New Roman"/>
        </w:rPr>
        <w:t>coincide con la</w:t>
      </w:r>
      <w:r w:rsidR="008D1616" w:rsidRPr="00FD42B0">
        <w:rPr>
          <w:rFonts w:ascii="Times New Roman" w:hAnsi="Times New Roman" w:cs="Times New Roman"/>
        </w:rPr>
        <w:t xml:space="preserve"> firma </w:t>
      </w:r>
      <w:r w:rsidR="00E27433" w:rsidRPr="00FD42B0">
        <w:rPr>
          <w:rFonts w:ascii="Times New Roman" w:hAnsi="Times New Roman" w:cs="Times New Roman"/>
        </w:rPr>
        <w:t>del</w:t>
      </w:r>
      <w:r w:rsidR="008D1616" w:rsidRPr="00FD42B0">
        <w:rPr>
          <w:rFonts w:ascii="Times New Roman" w:hAnsi="Times New Roman" w:cs="Times New Roman"/>
        </w:rPr>
        <w:t xml:space="preserve"> patto di pacificazione </w:t>
      </w:r>
      <w:r w:rsidR="00E27433" w:rsidRPr="00FD42B0">
        <w:rPr>
          <w:rFonts w:ascii="Times New Roman" w:hAnsi="Times New Roman" w:cs="Times New Roman"/>
        </w:rPr>
        <w:t xml:space="preserve">tra </w:t>
      </w:r>
      <w:r w:rsidR="008A6E80" w:rsidRPr="00FD42B0">
        <w:rPr>
          <w:rFonts w:ascii="Times New Roman" w:hAnsi="Times New Roman" w:cs="Times New Roman"/>
        </w:rPr>
        <w:t xml:space="preserve">sindacati, </w:t>
      </w:r>
      <w:r w:rsidR="00E27433" w:rsidRPr="00FD42B0">
        <w:rPr>
          <w:rFonts w:ascii="Times New Roman" w:hAnsi="Times New Roman" w:cs="Times New Roman"/>
        </w:rPr>
        <w:t xml:space="preserve">socialisti e fascisti </w:t>
      </w:r>
      <w:r w:rsidR="008D1616" w:rsidRPr="00FD42B0">
        <w:rPr>
          <w:rFonts w:ascii="Times New Roman" w:hAnsi="Times New Roman" w:cs="Times New Roman"/>
        </w:rPr>
        <w:t>(agosto 1921)</w:t>
      </w:r>
      <w:r w:rsidR="008A6E80" w:rsidRPr="00FD42B0">
        <w:rPr>
          <w:rFonts w:ascii="Times New Roman" w:hAnsi="Times New Roman" w:cs="Times New Roman"/>
        </w:rPr>
        <w:t>.</w:t>
      </w:r>
      <w:r w:rsidR="008D1616" w:rsidRPr="00FD42B0">
        <w:rPr>
          <w:rFonts w:ascii="Times New Roman" w:hAnsi="Times New Roman" w:cs="Times New Roman"/>
        </w:rPr>
        <w:t xml:space="preserve"> </w:t>
      </w:r>
      <w:r w:rsidR="008A6E80" w:rsidRPr="00FD42B0">
        <w:rPr>
          <w:rFonts w:ascii="Times New Roman" w:hAnsi="Times New Roman" w:cs="Times New Roman"/>
        </w:rPr>
        <w:t>S</w:t>
      </w:r>
      <w:r w:rsidR="008D1616" w:rsidRPr="00FD42B0">
        <w:rPr>
          <w:rFonts w:ascii="Times New Roman" w:hAnsi="Times New Roman" w:cs="Times New Roman"/>
        </w:rPr>
        <w:t>ostenut</w:t>
      </w:r>
      <w:r w:rsidR="009F7D9E" w:rsidRPr="00FD42B0">
        <w:rPr>
          <w:rFonts w:ascii="Times New Roman" w:hAnsi="Times New Roman" w:cs="Times New Roman"/>
        </w:rPr>
        <w:t>a</w:t>
      </w:r>
      <w:r w:rsidR="008D1616" w:rsidRPr="00FD42B0">
        <w:rPr>
          <w:rFonts w:ascii="Times New Roman" w:hAnsi="Times New Roman" w:cs="Times New Roman"/>
        </w:rPr>
        <w:t xml:space="preserve"> dal presidente del Consiglio</w:t>
      </w:r>
      <w:r w:rsidR="008A6E80" w:rsidRPr="00FD42B0">
        <w:rPr>
          <w:rFonts w:ascii="Times New Roman" w:hAnsi="Times New Roman" w:cs="Times New Roman"/>
        </w:rPr>
        <w:t xml:space="preserve"> e accettat</w:t>
      </w:r>
      <w:r w:rsidR="00C802B3" w:rsidRPr="00FD42B0">
        <w:rPr>
          <w:rFonts w:ascii="Times New Roman" w:hAnsi="Times New Roman" w:cs="Times New Roman"/>
        </w:rPr>
        <w:t>a</w:t>
      </w:r>
      <w:r w:rsidR="008A6E80" w:rsidRPr="00FD42B0">
        <w:rPr>
          <w:rFonts w:ascii="Times New Roman" w:hAnsi="Times New Roman" w:cs="Times New Roman"/>
        </w:rPr>
        <w:t xml:space="preserve"> </w:t>
      </w:r>
      <w:r w:rsidR="00C802B3" w:rsidRPr="00FD42B0">
        <w:rPr>
          <w:rFonts w:ascii="Times New Roman" w:hAnsi="Times New Roman" w:cs="Times New Roman"/>
        </w:rPr>
        <w:t xml:space="preserve">dalle </w:t>
      </w:r>
      <w:r w:rsidR="00554E7E" w:rsidRPr="00FD42B0">
        <w:rPr>
          <w:rFonts w:ascii="Times New Roman" w:hAnsi="Times New Roman" w:cs="Times New Roman"/>
        </w:rPr>
        <w:t>organizzazioni</w:t>
      </w:r>
      <w:r w:rsidR="008A6E80" w:rsidRPr="00FD42B0">
        <w:rPr>
          <w:rFonts w:ascii="Times New Roman" w:hAnsi="Times New Roman" w:cs="Times New Roman"/>
        </w:rPr>
        <w:t xml:space="preserve"> della sinistra</w:t>
      </w:r>
      <w:r w:rsidR="00517DC0" w:rsidRPr="00FD42B0">
        <w:rPr>
          <w:rFonts w:ascii="Times New Roman" w:hAnsi="Times New Roman" w:cs="Times New Roman"/>
        </w:rPr>
        <w:t>,</w:t>
      </w:r>
      <w:r w:rsidR="008A6E80" w:rsidRPr="00FD42B0">
        <w:rPr>
          <w:rStyle w:val="Rimandonotaapidipagina"/>
          <w:rFonts w:ascii="Times New Roman" w:hAnsi="Times New Roman" w:cs="Times New Roman"/>
        </w:rPr>
        <w:footnoteReference w:id="4"/>
      </w:r>
      <w:r w:rsidR="00E27433" w:rsidRPr="00FD42B0">
        <w:rPr>
          <w:rFonts w:ascii="Times New Roman" w:hAnsi="Times New Roman" w:cs="Times New Roman"/>
        </w:rPr>
        <w:t xml:space="preserve"> l’ipotesi di una tregua </w:t>
      </w:r>
      <w:r w:rsidR="00DD514C" w:rsidRPr="00FD42B0">
        <w:rPr>
          <w:rFonts w:ascii="Times New Roman" w:hAnsi="Times New Roman" w:cs="Times New Roman"/>
        </w:rPr>
        <w:t xml:space="preserve">tra le parti in lotta </w:t>
      </w:r>
      <w:r w:rsidR="00E27433" w:rsidRPr="00FD42B0">
        <w:rPr>
          <w:rFonts w:ascii="Times New Roman" w:hAnsi="Times New Roman" w:cs="Times New Roman"/>
        </w:rPr>
        <w:t xml:space="preserve">scatena le resistenze dei </w:t>
      </w:r>
      <w:r w:rsidR="009F7D9E" w:rsidRPr="00FD42B0">
        <w:rPr>
          <w:rFonts w:ascii="Times New Roman" w:hAnsi="Times New Roman" w:cs="Times New Roman"/>
        </w:rPr>
        <w:t>ras</w:t>
      </w:r>
      <w:r w:rsidR="00221616" w:rsidRPr="00FD42B0">
        <w:rPr>
          <w:rFonts w:ascii="Times New Roman" w:hAnsi="Times New Roman" w:cs="Times New Roman"/>
        </w:rPr>
        <w:t xml:space="preserve"> </w:t>
      </w:r>
      <w:r w:rsidR="00554E7E" w:rsidRPr="00FD42B0">
        <w:rPr>
          <w:rFonts w:ascii="Times New Roman" w:hAnsi="Times New Roman" w:cs="Times New Roman"/>
        </w:rPr>
        <w:t>provinciali</w:t>
      </w:r>
      <w:r w:rsidR="008D1616" w:rsidRPr="00FD42B0">
        <w:rPr>
          <w:rFonts w:ascii="Times New Roman" w:hAnsi="Times New Roman" w:cs="Times New Roman"/>
        </w:rPr>
        <w:t xml:space="preserve"> </w:t>
      </w:r>
      <w:r w:rsidR="00C802B3" w:rsidRPr="00FD42B0">
        <w:rPr>
          <w:rFonts w:ascii="Times New Roman" w:hAnsi="Times New Roman" w:cs="Times New Roman"/>
        </w:rPr>
        <w:t xml:space="preserve">e la loro ribellione contro </w:t>
      </w:r>
      <w:r w:rsidR="00554E7E" w:rsidRPr="00FD42B0">
        <w:rPr>
          <w:rFonts w:ascii="Times New Roman" w:hAnsi="Times New Roman" w:cs="Times New Roman"/>
        </w:rPr>
        <w:t>la direzione milanese</w:t>
      </w:r>
      <w:r w:rsidR="00C802B3" w:rsidRPr="00FD42B0">
        <w:rPr>
          <w:rFonts w:ascii="Times New Roman" w:hAnsi="Times New Roman" w:cs="Times New Roman"/>
        </w:rPr>
        <w:t>,</w:t>
      </w:r>
      <w:r w:rsidR="008A6E80" w:rsidRPr="00FD42B0">
        <w:rPr>
          <w:rFonts w:ascii="Times New Roman" w:hAnsi="Times New Roman" w:cs="Times New Roman"/>
        </w:rPr>
        <w:t xml:space="preserve"> </w:t>
      </w:r>
      <w:r w:rsidR="00C802B3" w:rsidRPr="00FD42B0">
        <w:rPr>
          <w:rFonts w:ascii="Times New Roman" w:hAnsi="Times New Roman" w:cs="Times New Roman"/>
        </w:rPr>
        <w:t>accusat</w:t>
      </w:r>
      <w:r w:rsidR="00554E7E" w:rsidRPr="00FD42B0">
        <w:rPr>
          <w:rFonts w:ascii="Times New Roman" w:hAnsi="Times New Roman" w:cs="Times New Roman"/>
        </w:rPr>
        <w:t>a</w:t>
      </w:r>
      <w:r w:rsidR="00C802B3" w:rsidRPr="00FD42B0">
        <w:rPr>
          <w:rFonts w:ascii="Times New Roman" w:hAnsi="Times New Roman" w:cs="Times New Roman"/>
        </w:rPr>
        <w:t xml:space="preserve"> di voler</w:t>
      </w:r>
      <w:r w:rsidR="009F7D9E" w:rsidRPr="00FD42B0">
        <w:rPr>
          <w:rFonts w:ascii="Times New Roman" w:hAnsi="Times New Roman" w:cs="Times New Roman"/>
        </w:rPr>
        <w:t xml:space="preserve"> ridimensionare l’elemento militare </w:t>
      </w:r>
      <w:r w:rsidR="00C802B3" w:rsidRPr="00FD42B0">
        <w:rPr>
          <w:rFonts w:ascii="Times New Roman" w:hAnsi="Times New Roman" w:cs="Times New Roman"/>
        </w:rPr>
        <w:t xml:space="preserve">a discapito di una </w:t>
      </w:r>
      <w:r w:rsidR="00466486">
        <w:rPr>
          <w:rFonts w:ascii="Times New Roman" w:hAnsi="Times New Roman" w:cs="Times New Roman"/>
        </w:rPr>
        <w:t>‘</w:t>
      </w:r>
      <w:r w:rsidR="00C802B3" w:rsidRPr="00FD42B0">
        <w:rPr>
          <w:rFonts w:ascii="Times New Roman" w:hAnsi="Times New Roman" w:cs="Times New Roman"/>
        </w:rPr>
        <w:t>parlamentarizzazione</w:t>
      </w:r>
      <w:r w:rsidR="00466486">
        <w:rPr>
          <w:rFonts w:ascii="Times New Roman" w:hAnsi="Times New Roman" w:cs="Times New Roman"/>
        </w:rPr>
        <w:t>’</w:t>
      </w:r>
      <w:r w:rsidR="00C802B3" w:rsidRPr="00FD42B0">
        <w:rPr>
          <w:rFonts w:ascii="Times New Roman" w:hAnsi="Times New Roman" w:cs="Times New Roman"/>
        </w:rPr>
        <w:t xml:space="preserve"> del fascismo</w:t>
      </w:r>
      <w:r w:rsidR="009F7D9E" w:rsidRPr="00FD42B0">
        <w:rPr>
          <w:rFonts w:ascii="Times New Roman" w:hAnsi="Times New Roman" w:cs="Times New Roman"/>
        </w:rPr>
        <w:t xml:space="preserve">. Lo scontro si risolve </w:t>
      </w:r>
      <w:r w:rsidR="00DD514C" w:rsidRPr="00FD42B0">
        <w:rPr>
          <w:rFonts w:ascii="Times New Roman" w:hAnsi="Times New Roman" w:cs="Times New Roman"/>
        </w:rPr>
        <w:t>il 7</w:t>
      </w:r>
      <w:r w:rsidR="009F7D9E" w:rsidRPr="00FD42B0">
        <w:rPr>
          <w:rFonts w:ascii="Times New Roman" w:hAnsi="Times New Roman" w:cs="Times New Roman"/>
        </w:rPr>
        <w:t xml:space="preserve"> novembre 1921, quando il terzo </w:t>
      </w:r>
      <w:r w:rsidR="00246C58" w:rsidRPr="00FD42B0">
        <w:rPr>
          <w:rFonts w:ascii="Times New Roman" w:hAnsi="Times New Roman" w:cs="Times New Roman"/>
        </w:rPr>
        <w:t>c</w:t>
      </w:r>
      <w:r w:rsidR="009F7D9E" w:rsidRPr="00FD42B0">
        <w:rPr>
          <w:rFonts w:ascii="Times New Roman" w:hAnsi="Times New Roman" w:cs="Times New Roman"/>
        </w:rPr>
        <w:t xml:space="preserve">ongresso nazionale </w:t>
      </w:r>
      <w:r w:rsidR="00A86EF7" w:rsidRPr="00FD42B0">
        <w:rPr>
          <w:rFonts w:ascii="Times New Roman" w:hAnsi="Times New Roman" w:cs="Times New Roman"/>
        </w:rPr>
        <w:t xml:space="preserve">dei Fasci di combattimento </w:t>
      </w:r>
      <w:r w:rsidR="00C802B3" w:rsidRPr="00FD42B0">
        <w:rPr>
          <w:rFonts w:ascii="Times New Roman" w:hAnsi="Times New Roman" w:cs="Times New Roman"/>
        </w:rPr>
        <w:t>delibera</w:t>
      </w:r>
      <w:r w:rsidR="00A86EF7" w:rsidRPr="00FD42B0">
        <w:rPr>
          <w:rFonts w:ascii="Times New Roman" w:hAnsi="Times New Roman" w:cs="Times New Roman"/>
        </w:rPr>
        <w:t xml:space="preserve"> la nascita del Partito nazionale fascista (PNF)</w:t>
      </w:r>
      <w:r w:rsidR="00554E7E" w:rsidRPr="00FD42B0">
        <w:rPr>
          <w:rFonts w:ascii="Times New Roman" w:hAnsi="Times New Roman" w:cs="Times New Roman"/>
        </w:rPr>
        <w:t xml:space="preserve"> </w:t>
      </w:r>
      <w:r w:rsidR="00DD514C" w:rsidRPr="00FD42B0">
        <w:rPr>
          <w:rFonts w:ascii="Times New Roman" w:hAnsi="Times New Roman" w:cs="Times New Roman"/>
        </w:rPr>
        <w:t>e riconosce</w:t>
      </w:r>
      <w:r w:rsidR="00554E7E" w:rsidRPr="00FD42B0">
        <w:rPr>
          <w:rFonts w:ascii="Times New Roman" w:hAnsi="Times New Roman" w:cs="Times New Roman"/>
        </w:rPr>
        <w:t xml:space="preserve"> la leadership di Mussolini</w:t>
      </w:r>
      <w:r w:rsidR="00DD514C" w:rsidRPr="00FD42B0">
        <w:rPr>
          <w:rFonts w:ascii="Times New Roman" w:hAnsi="Times New Roman" w:cs="Times New Roman"/>
        </w:rPr>
        <w:t xml:space="preserve"> senza sconfessare la violenza delle camicie nere</w:t>
      </w:r>
      <w:r w:rsidR="00C802B3" w:rsidRPr="00FD42B0">
        <w:rPr>
          <w:rFonts w:ascii="Times New Roman" w:hAnsi="Times New Roman" w:cs="Times New Roman"/>
        </w:rPr>
        <w:t xml:space="preserve">. </w:t>
      </w:r>
      <w:r w:rsidR="00DD514C" w:rsidRPr="00FD42B0">
        <w:rPr>
          <w:rFonts w:ascii="Times New Roman" w:hAnsi="Times New Roman" w:cs="Times New Roman"/>
        </w:rPr>
        <w:t>I</w:t>
      </w:r>
      <w:r w:rsidR="00C802B3" w:rsidRPr="00FD42B0">
        <w:rPr>
          <w:rFonts w:ascii="Times New Roman" w:hAnsi="Times New Roman" w:cs="Times New Roman"/>
        </w:rPr>
        <w:t xml:space="preserve">l Programma e lo Statuto (dicembre 1921) </w:t>
      </w:r>
      <w:r w:rsidR="00554E7E" w:rsidRPr="00FD42B0">
        <w:rPr>
          <w:rFonts w:ascii="Times New Roman" w:hAnsi="Times New Roman" w:cs="Times New Roman"/>
        </w:rPr>
        <w:t>stabiliscono</w:t>
      </w:r>
      <w:r w:rsidR="00C802B3" w:rsidRPr="00FD42B0">
        <w:rPr>
          <w:rFonts w:ascii="Times New Roman" w:hAnsi="Times New Roman" w:cs="Times New Roman"/>
        </w:rPr>
        <w:t xml:space="preserve"> non solo </w:t>
      </w:r>
      <w:r w:rsidR="007B6F29" w:rsidRPr="00FD42B0">
        <w:rPr>
          <w:rFonts w:ascii="Times New Roman" w:hAnsi="Times New Roman" w:cs="Times New Roman"/>
        </w:rPr>
        <w:t>l</w:t>
      </w:r>
      <w:r w:rsidR="00554E7E" w:rsidRPr="00FD42B0">
        <w:rPr>
          <w:rFonts w:ascii="Times New Roman" w:hAnsi="Times New Roman" w:cs="Times New Roman"/>
        </w:rPr>
        <w:t>’</w:t>
      </w:r>
      <w:r w:rsidR="007B6F29" w:rsidRPr="00FD42B0">
        <w:rPr>
          <w:rFonts w:ascii="Times New Roman" w:hAnsi="Times New Roman" w:cs="Times New Roman"/>
        </w:rPr>
        <w:t>indivisibilità</w:t>
      </w:r>
      <w:r w:rsidR="00C802B3" w:rsidRPr="00FD42B0">
        <w:rPr>
          <w:rFonts w:ascii="Times New Roman" w:hAnsi="Times New Roman" w:cs="Times New Roman"/>
        </w:rPr>
        <w:t xml:space="preserve"> delle </w:t>
      </w:r>
      <w:r w:rsidR="000E5990" w:rsidRPr="00FD42B0">
        <w:rPr>
          <w:rFonts w:ascii="Times New Roman" w:hAnsi="Times New Roman" w:cs="Times New Roman"/>
        </w:rPr>
        <w:t>squadre</w:t>
      </w:r>
      <w:r w:rsidR="00C802B3" w:rsidRPr="00FD42B0">
        <w:rPr>
          <w:rFonts w:ascii="Times New Roman" w:hAnsi="Times New Roman" w:cs="Times New Roman"/>
        </w:rPr>
        <w:t xml:space="preserve"> dai fasci, </w:t>
      </w:r>
      <w:r w:rsidR="007B6F29" w:rsidRPr="00FD42B0">
        <w:rPr>
          <w:rFonts w:ascii="Times New Roman" w:hAnsi="Times New Roman" w:cs="Times New Roman"/>
        </w:rPr>
        <w:t xml:space="preserve">ma anche l’adozione </w:t>
      </w:r>
      <w:r w:rsidR="00554E7E" w:rsidRPr="00FD42B0">
        <w:rPr>
          <w:rFonts w:ascii="Times New Roman" w:hAnsi="Times New Roman" w:cs="Times New Roman"/>
        </w:rPr>
        <w:t xml:space="preserve">dello stile </w:t>
      </w:r>
      <w:r w:rsidR="007B6F29" w:rsidRPr="00FD42B0">
        <w:rPr>
          <w:rFonts w:ascii="Times New Roman" w:hAnsi="Times New Roman" w:cs="Times New Roman"/>
        </w:rPr>
        <w:t>politic</w:t>
      </w:r>
      <w:r w:rsidR="00554E7E" w:rsidRPr="00FD42B0">
        <w:rPr>
          <w:rFonts w:ascii="Times New Roman" w:hAnsi="Times New Roman" w:cs="Times New Roman"/>
        </w:rPr>
        <w:t>o</w:t>
      </w:r>
      <w:r w:rsidR="007B6F29" w:rsidRPr="00FD42B0">
        <w:rPr>
          <w:rFonts w:ascii="Times New Roman" w:hAnsi="Times New Roman" w:cs="Times New Roman"/>
        </w:rPr>
        <w:t xml:space="preserve"> dell</w:t>
      </w:r>
      <w:r w:rsidR="000E5990" w:rsidRPr="00FD42B0">
        <w:rPr>
          <w:rFonts w:ascii="Times New Roman" w:hAnsi="Times New Roman" w:cs="Times New Roman"/>
        </w:rPr>
        <w:t>a milizia</w:t>
      </w:r>
      <w:r w:rsidR="00466486">
        <w:rPr>
          <w:rFonts w:ascii="Times New Roman" w:hAnsi="Times New Roman" w:cs="Times New Roman"/>
        </w:rPr>
        <w:t>;</w:t>
      </w:r>
      <w:r w:rsidR="007B6F29" w:rsidRPr="00FD42B0">
        <w:rPr>
          <w:rFonts w:ascii="Times New Roman" w:hAnsi="Times New Roman" w:cs="Times New Roman"/>
        </w:rPr>
        <w:t xml:space="preserve"> </w:t>
      </w:r>
      <w:r w:rsidR="00DD514C" w:rsidRPr="00FD42B0">
        <w:rPr>
          <w:rFonts w:ascii="Times New Roman" w:hAnsi="Times New Roman" w:cs="Times New Roman"/>
        </w:rPr>
        <w:t xml:space="preserve">con i suoi 200.000 iscritti, il </w:t>
      </w:r>
      <w:r w:rsidR="000E5990" w:rsidRPr="00FD42B0">
        <w:rPr>
          <w:rFonts w:ascii="Times New Roman" w:hAnsi="Times New Roman" w:cs="Times New Roman"/>
        </w:rPr>
        <w:t xml:space="preserve">PNF è un partito nuovo, composto di </w:t>
      </w:r>
      <w:r w:rsidR="00466486">
        <w:rPr>
          <w:rFonts w:ascii="Times New Roman" w:hAnsi="Times New Roman" w:cs="Times New Roman"/>
        </w:rPr>
        <w:t>‘</w:t>
      </w:r>
      <w:r w:rsidR="000E5990" w:rsidRPr="00FD42B0">
        <w:rPr>
          <w:rFonts w:ascii="Times New Roman" w:hAnsi="Times New Roman" w:cs="Times New Roman"/>
        </w:rPr>
        <w:t>politici guerrieri</w:t>
      </w:r>
      <w:r w:rsidR="00466486">
        <w:rPr>
          <w:rFonts w:ascii="Times New Roman" w:hAnsi="Times New Roman" w:cs="Times New Roman"/>
        </w:rPr>
        <w:t>’</w:t>
      </w:r>
      <w:r w:rsidR="000E5990" w:rsidRPr="00FD42B0">
        <w:rPr>
          <w:rFonts w:ascii="Times New Roman" w:hAnsi="Times New Roman" w:cs="Times New Roman"/>
        </w:rPr>
        <w:t xml:space="preserve"> che rivendicano la supremazia dell’azione sulla parola, pretendono di incarnare la nazione contro l’anti-nazione e fanno ricorso a simboli e rituali con cui rafforzare la propria identità e </w:t>
      </w:r>
      <w:r w:rsidR="00246C58" w:rsidRPr="00FD42B0">
        <w:rPr>
          <w:rFonts w:ascii="Times New Roman" w:hAnsi="Times New Roman" w:cs="Times New Roman"/>
        </w:rPr>
        <w:t>trasformare</w:t>
      </w:r>
      <w:r w:rsidR="000E5990" w:rsidRPr="00FD42B0">
        <w:rPr>
          <w:rFonts w:ascii="Times New Roman" w:hAnsi="Times New Roman" w:cs="Times New Roman"/>
        </w:rPr>
        <w:t xml:space="preserve"> gli avversari in nemici. </w:t>
      </w:r>
      <w:r w:rsidR="002F7D77" w:rsidRPr="00FD42B0">
        <w:rPr>
          <w:rFonts w:ascii="Times New Roman" w:hAnsi="Times New Roman" w:cs="Times New Roman"/>
        </w:rPr>
        <w:t xml:space="preserve">Favoriti dalla connivenza della forza pubblica e della magistratura, oltre che dalla sottovalutazione di cui sono oggetto da parte </w:t>
      </w:r>
      <w:r w:rsidR="002F7D77" w:rsidRPr="00FD42B0">
        <w:rPr>
          <w:rFonts w:ascii="Times New Roman" w:hAnsi="Times New Roman" w:cs="Times New Roman"/>
        </w:rPr>
        <w:lastRenderedPageBreak/>
        <w:t xml:space="preserve">delle opposizioni, si apprestano a conquistare lo Stato combinando la via delle trattative politiche con la </w:t>
      </w:r>
      <w:r w:rsidR="00844121" w:rsidRPr="00FD42B0">
        <w:rPr>
          <w:rFonts w:ascii="Times New Roman" w:hAnsi="Times New Roman" w:cs="Times New Roman"/>
        </w:rPr>
        <w:t>sedizione</w:t>
      </w:r>
      <w:r w:rsidR="002F7D77" w:rsidRPr="00FD42B0">
        <w:rPr>
          <w:rFonts w:ascii="Times New Roman" w:hAnsi="Times New Roman" w:cs="Times New Roman"/>
        </w:rPr>
        <w:t xml:space="preserve"> armata.</w:t>
      </w:r>
    </w:p>
    <w:p w14:paraId="5BDA6FF6" w14:textId="0ECC4ACF" w:rsidR="00890A98" w:rsidRPr="00FD42B0" w:rsidRDefault="002C24DA" w:rsidP="009F373C">
      <w:pPr>
        <w:ind w:firstLine="567"/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 xml:space="preserve"> </w:t>
      </w:r>
      <w:r w:rsidR="00C0100F" w:rsidRPr="00FD42B0">
        <w:rPr>
          <w:rFonts w:ascii="Times New Roman" w:hAnsi="Times New Roman" w:cs="Times New Roman"/>
        </w:rPr>
        <w:t xml:space="preserve">Chiamato alla presidenza del Consiglio dopo una lunga </w:t>
      </w:r>
      <w:r w:rsidR="00406E18" w:rsidRPr="00FD42B0">
        <w:rPr>
          <w:rFonts w:ascii="Times New Roman" w:hAnsi="Times New Roman" w:cs="Times New Roman"/>
        </w:rPr>
        <w:t xml:space="preserve">e infruttuosa </w:t>
      </w:r>
      <w:r w:rsidR="00F646D6" w:rsidRPr="00FD42B0">
        <w:rPr>
          <w:rFonts w:ascii="Times New Roman" w:hAnsi="Times New Roman" w:cs="Times New Roman"/>
        </w:rPr>
        <w:t>tornata di consultazioni</w:t>
      </w:r>
      <w:r w:rsidR="00C0100F" w:rsidRPr="00FD42B0">
        <w:rPr>
          <w:rFonts w:ascii="Times New Roman" w:hAnsi="Times New Roman" w:cs="Times New Roman"/>
        </w:rPr>
        <w:t xml:space="preserve">, Luigi </w:t>
      </w:r>
      <w:r w:rsidRPr="00FD42B0">
        <w:rPr>
          <w:rFonts w:ascii="Times New Roman" w:hAnsi="Times New Roman" w:cs="Times New Roman"/>
        </w:rPr>
        <w:t xml:space="preserve">Facta (febbraio-ottobre 1922) non </w:t>
      </w:r>
      <w:r w:rsidR="00C0100F" w:rsidRPr="00FD42B0">
        <w:rPr>
          <w:rFonts w:ascii="Times New Roman" w:hAnsi="Times New Roman" w:cs="Times New Roman"/>
        </w:rPr>
        <w:t xml:space="preserve">ha l’autorità per </w:t>
      </w:r>
      <w:r w:rsidRPr="00FD42B0">
        <w:rPr>
          <w:rFonts w:ascii="Times New Roman" w:hAnsi="Times New Roman" w:cs="Times New Roman"/>
        </w:rPr>
        <w:t>ferma</w:t>
      </w:r>
      <w:r w:rsidR="00C0100F" w:rsidRPr="00FD42B0">
        <w:rPr>
          <w:rFonts w:ascii="Times New Roman" w:hAnsi="Times New Roman" w:cs="Times New Roman"/>
        </w:rPr>
        <w:t>re</w:t>
      </w:r>
      <w:r w:rsidRPr="00FD42B0">
        <w:rPr>
          <w:rFonts w:ascii="Times New Roman" w:hAnsi="Times New Roman" w:cs="Times New Roman"/>
        </w:rPr>
        <w:t xml:space="preserve"> le violenze fasciste, che continuano a dilagare tanto nelle città che nelle campagne. </w:t>
      </w:r>
      <w:r w:rsidR="00C0100F" w:rsidRPr="00FD42B0">
        <w:rPr>
          <w:rFonts w:ascii="Times New Roman" w:hAnsi="Times New Roman" w:cs="Times New Roman"/>
        </w:rPr>
        <w:t>La situazione si aggrava a seguito della proclamazione di uno sciopero generale legalitario (1° agosto 1922) in difesa delle libertà politiche e sindacali</w:t>
      </w:r>
      <w:r w:rsidR="00466486">
        <w:rPr>
          <w:rFonts w:ascii="Times New Roman" w:hAnsi="Times New Roman" w:cs="Times New Roman"/>
        </w:rPr>
        <w:t>.</w:t>
      </w:r>
      <w:r w:rsidR="009D112F" w:rsidRPr="00FD42B0">
        <w:rPr>
          <w:rFonts w:ascii="Times New Roman" w:hAnsi="Times New Roman" w:cs="Times New Roman"/>
        </w:rPr>
        <w:t xml:space="preserve"> </w:t>
      </w:r>
      <w:r w:rsidR="00466486">
        <w:rPr>
          <w:rFonts w:ascii="Times New Roman" w:hAnsi="Times New Roman" w:cs="Times New Roman"/>
        </w:rPr>
        <w:t>I</w:t>
      </w:r>
      <w:r w:rsidR="009D112F" w:rsidRPr="00FD42B0">
        <w:rPr>
          <w:rFonts w:ascii="Times New Roman" w:hAnsi="Times New Roman" w:cs="Times New Roman"/>
        </w:rPr>
        <w:t>l riemergere dell</w:t>
      </w:r>
      <w:r w:rsidR="00246C58" w:rsidRPr="00FD42B0">
        <w:rPr>
          <w:rFonts w:ascii="Times New Roman" w:hAnsi="Times New Roman" w:cs="Times New Roman"/>
        </w:rPr>
        <w:t>a</w:t>
      </w:r>
      <w:r w:rsidR="009D112F" w:rsidRPr="00FD42B0">
        <w:rPr>
          <w:rFonts w:ascii="Times New Roman" w:hAnsi="Times New Roman" w:cs="Times New Roman"/>
        </w:rPr>
        <w:t xml:space="preserve"> paur</w:t>
      </w:r>
      <w:r w:rsidR="00246C58" w:rsidRPr="00FD42B0">
        <w:rPr>
          <w:rFonts w:ascii="Times New Roman" w:hAnsi="Times New Roman" w:cs="Times New Roman"/>
        </w:rPr>
        <w:t>a</w:t>
      </w:r>
      <w:r w:rsidR="009D112F" w:rsidRPr="00FD42B0">
        <w:rPr>
          <w:rFonts w:ascii="Times New Roman" w:hAnsi="Times New Roman" w:cs="Times New Roman"/>
        </w:rPr>
        <w:t xml:space="preserve"> della rivoluzione sociale</w:t>
      </w:r>
      <w:r w:rsidR="00406E18" w:rsidRPr="00FD42B0">
        <w:rPr>
          <w:rFonts w:ascii="Times New Roman" w:hAnsi="Times New Roman" w:cs="Times New Roman"/>
        </w:rPr>
        <w:t xml:space="preserve"> </w:t>
      </w:r>
      <w:r w:rsidR="009D112F" w:rsidRPr="00FD42B0">
        <w:rPr>
          <w:rFonts w:ascii="Times New Roman" w:hAnsi="Times New Roman" w:cs="Times New Roman"/>
        </w:rPr>
        <w:t xml:space="preserve">dà ulteriore vigore alle rappresaglie squadriste, come all’idea dell’inevitabilità di una cooptazione del </w:t>
      </w:r>
      <w:r w:rsidR="00406E18" w:rsidRPr="00FD42B0">
        <w:rPr>
          <w:rFonts w:ascii="Times New Roman" w:hAnsi="Times New Roman" w:cs="Times New Roman"/>
        </w:rPr>
        <w:t>fascismo al governo. Il Comitato centrale del PNF, riunitosi a Milano agli inizi di agosto, discute del resto esplicitamente della questione della presa del potere</w:t>
      </w:r>
      <w:r w:rsidR="009F373C" w:rsidRPr="00FD42B0">
        <w:rPr>
          <w:rFonts w:ascii="Times New Roman" w:hAnsi="Times New Roman" w:cs="Times New Roman"/>
        </w:rPr>
        <w:t xml:space="preserve"> e, pur senza pronunciarsi sulle sue modalità, decide una riorganizzazione delle squadre, </w:t>
      </w:r>
      <w:r w:rsidR="00890A98" w:rsidRPr="00FD42B0">
        <w:rPr>
          <w:rFonts w:ascii="Times New Roman" w:hAnsi="Times New Roman" w:cs="Times New Roman"/>
        </w:rPr>
        <w:t>che in ottobre vengono ribattezzate</w:t>
      </w:r>
      <w:r w:rsidR="009F373C" w:rsidRPr="00FD42B0">
        <w:rPr>
          <w:rFonts w:ascii="Times New Roman" w:hAnsi="Times New Roman" w:cs="Times New Roman"/>
        </w:rPr>
        <w:t xml:space="preserve"> Milizia per la sicurezza nazionale e poste sotto </w:t>
      </w:r>
      <w:r w:rsidR="00890A98" w:rsidRPr="00FD42B0">
        <w:rPr>
          <w:rFonts w:ascii="Times New Roman" w:hAnsi="Times New Roman" w:cs="Times New Roman"/>
        </w:rPr>
        <w:t xml:space="preserve">un </w:t>
      </w:r>
      <w:r w:rsidR="009F373C" w:rsidRPr="00FD42B0">
        <w:rPr>
          <w:rFonts w:ascii="Times New Roman" w:hAnsi="Times New Roman" w:cs="Times New Roman"/>
        </w:rPr>
        <w:t xml:space="preserve">Comando </w:t>
      </w:r>
      <w:r w:rsidR="00AF7894" w:rsidRPr="00FD42B0">
        <w:rPr>
          <w:rFonts w:ascii="Times New Roman" w:hAnsi="Times New Roman" w:cs="Times New Roman"/>
        </w:rPr>
        <w:t>generale</w:t>
      </w:r>
      <w:r w:rsidR="009F373C" w:rsidRPr="00FD42B0">
        <w:rPr>
          <w:rFonts w:ascii="Times New Roman" w:hAnsi="Times New Roman" w:cs="Times New Roman"/>
        </w:rPr>
        <w:t xml:space="preserve">. </w:t>
      </w:r>
      <w:r w:rsidR="00890A98" w:rsidRPr="00FD42B0">
        <w:rPr>
          <w:rFonts w:ascii="Times New Roman" w:hAnsi="Times New Roman" w:cs="Times New Roman"/>
        </w:rPr>
        <w:t>L’autunno del 1922 è scandito</w:t>
      </w:r>
      <w:r w:rsidR="009F373C" w:rsidRPr="00FD42B0">
        <w:rPr>
          <w:rFonts w:ascii="Times New Roman" w:hAnsi="Times New Roman" w:cs="Times New Roman"/>
        </w:rPr>
        <w:t xml:space="preserve">, da un lato, dal dialogo con gli esponenti liberali e dai segnali di rassicurazione alla monarchia e al mondo degli imprenditori; dall’altro lato, </w:t>
      </w:r>
      <w:r w:rsidR="00720852" w:rsidRPr="00FD42B0">
        <w:rPr>
          <w:rFonts w:ascii="Times New Roman" w:hAnsi="Times New Roman" w:cs="Times New Roman"/>
        </w:rPr>
        <w:t xml:space="preserve">da grandi raduni </w:t>
      </w:r>
      <w:r w:rsidR="009F373C" w:rsidRPr="00FD42B0">
        <w:rPr>
          <w:rFonts w:ascii="Times New Roman" w:hAnsi="Times New Roman" w:cs="Times New Roman"/>
        </w:rPr>
        <w:t>di piazza</w:t>
      </w:r>
      <w:r w:rsidR="00AC340F" w:rsidRPr="00FD42B0">
        <w:rPr>
          <w:rFonts w:ascii="Times New Roman" w:hAnsi="Times New Roman" w:cs="Times New Roman"/>
        </w:rPr>
        <w:t xml:space="preserve">, comizi e </w:t>
      </w:r>
      <w:r w:rsidR="0037675B" w:rsidRPr="00FD42B0">
        <w:rPr>
          <w:rFonts w:ascii="Times New Roman" w:hAnsi="Times New Roman" w:cs="Times New Roman"/>
        </w:rPr>
        <w:t>manifestazioni</w:t>
      </w:r>
      <w:r w:rsidR="00890A98" w:rsidRPr="00FD42B0">
        <w:rPr>
          <w:rFonts w:ascii="Times New Roman" w:hAnsi="Times New Roman" w:cs="Times New Roman"/>
        </w:rPr>
        <w:t>.</w:t>
      </w:r>
    </w:p>
    <w:p w14:paraId="30577DED" w14:textId="75FF065D" w:rsidR="006868B6" w:rsidRPr="00FD42B0" w:rsidRDefault="00645D49" w:rsidP="006868B6">
      <w:pPr>
        <w:ind w:firstLine="567"/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>L’invasione</w:t>
      </w:r>
      <w:r w:rsidR="00890A98" w:rsidRPr="00FD42B0">
        <w:rPr>
          <w:rFonts w:ascii="Times New Roman" w:hAnsi="Times New Roman" w:cs="Times New Roman"/>
        </w:rPr>
        <w:t xml:space="preserve"> </w:t>
      </w:r>
      <w:r w:rsidRPr="00FD42B0">
        <w:rPr>
          <w:rFonts w:ascii="Times New Roman" w:hAnsi="Times New Roman" w:cs="Times New Roman"/>
        </w:rPr>
        <w:t>de</w:t>
      </w:r>
      <w:r w:rsidR="00890A98" w:rsidRPr="00FD42B0">
        <w:rPr>
          <w:rFonts w:ascii="Times New Roman" w:hAnsi="Times New Roman" w:cs="Times New Roman"/>
        </w:rPr>
        <w:t xml:space="preserve">lla capitale viene </w:t>
      </w:r>
      <w:r w:rsidR="005F4C0D" w:rsidRPr="00FD42B0">
        <w:rPr>
          <w:rFonts w:ascii="Times New Roman" w:hAnsi="Times New Roman" w:cs="Times New Roman"/>
        </w:rPr>
        <w:t>formalmente</w:t>
      </w:r>
      <w:r w:rsidR="00890A98" w:rsidRPr="00FD42B0">
        <w:rPr>
          <w:rFonts w:ascii="Times New Roman" w:hAnsi="Times New Roman" w:cs="Times New Roman"/>
        </w:rPr>
        <w:t xml:space="preserve"> decisa</w:t>
      </w:r>
      <w:r w:rsidR="00844121" w:rsidRPr="00FD42B0">
        <w:rPr>
          <w:rFonts w:ascii="Times New Roman" w:hAnsi="Times New Roman" w:cs="Times New Roman"/>
        </w:rPr>
        <w:t xml:space="preserve"> in una riunione ristretta che ha luogo</w:t>
      </w:r>
      <w:r w:rsidR="00890A98" w:rsidRPr="00FD42B0">
        <w:rPr>
          <w:rFonts w:ascii="Times New Roman" w:hAnsi="Times New Roman" w:cs="Times New Roman"/>
        </w:rPr>
        <w:t xml:space="preserve"> il 16 ottobr</w:t>
      </w:r>
      <w:r w:rsidR="00844121" w:rsidRPr="00FD42B0">
        <w:rPr>
          <w:rFonts w:ascii="Times New Roman" w:hAnsi="Times New Roman" w:cs="Times New Roman"/>
        </w:rPr>
        <w:t>e. Nei giorni successivi viene definito il piano dell’insurrezione</w:t>
      </w:r>
      <w:r w:rsidR="00466486">
        <w:rPr>
          <w:rFonts w:ascii="Times New Roman" w:hAnsi="Times New Roman" w:cs="Times New Roman"/>
        </w:rPr>
        <w:t>.</w:t>
      </w:r>
      <w:r w:rsidR="00844121" w:rsidRPr="00FD42B0">
        <w:rPr>
          <w:rFonts w:ascii="Times New Roman" w:hAnsi="Times New Roman" w:cs="Times New Roman"/>
        </w:rPr>
        <w:t xml:space="preserve"> </w:t>
      </w:r>
      <w:r w:rsidR="00466486">
        <w:rPr>
          <w:rFonts w:ascii="Times New Roman" w:hAnsi="Times New Roman" w:cs="Times New Roman"/>
        </w:rPr>
        <w:t>A</w:t>
      </w:r>
      <w:r w:rsidR="00844121" w:rsidRPr="00FD42B0">
        <w:rPr>
          <w:rFonts w:ascii="Times New Roman" w:hAnsi="Times New Roman" w:cs="Times New Roman"/>
        </w:rPr>
        <w:t xml:space="preserve"> una mobilitazione delle squadre sull’intero territorio nazionale sarebbe seguita la concentrazione a Tivoli, Santa Marinella e Monterotondo delle colonne </w:t>
      </w:r>
      <w:r w:rsidRPr="00FD42B0">
        <w:rPr>
          <w:rFonts w:ascii="Times New Roman" w:hAnsi="Times New Roman" w:cs="Times New Roman"/>
        </w:rPr>
        <w:t xml:space="preserve">incaricate di marciare su Roma e, infine, la conquista della città e l’occupazione dei ministeri. </w:t>
      </w:r>
      <w:r w:rsidR="00DF5468" w:rsidRPr="00FD42B0">
        <w:rPr>
          <w:rFonts w:ascii="Times New Roman" w:hAnsi="Times New Roman" w:cs="Times New Roman"/>
        </w:rPr>
        <w:t>L’azione ha inizio il 27 ottobre</w:t>
      </w:r>
      <w:r w:rsidR="00246F61" w:rsidRPr="00FD42B0">
        <w:rPr>
          <w:rFonts w:ascii="Times New Roman" w:hAnsi="Times New Roman" w:cs="Times New Roman"/>
        </w:rPr>
        <w:t xml:space="preserve">, in un clima </w:t>
      </w:r>
      <w:r w:rsidR="00570D6C" w:rsidRPr="00FD42B0">
        <w:rPr>
          <w:rFonts w:ascii="Times New Roman" w:hAnsi="Times New Roman" w:cs="Times New Roman"/>
        </w:rPr>
        <w:t>marcato</w:t>
      </w:r>
      <w:r w:rsidR="00246F61" w:rsidRPr="00FD42B0">
        <w:rPr>
          <w:rFonts w:ascii="Times New Roman" w:hAnsi="Times New Roman" w:cs="Times New Roman"/>
        </w:rPr>
        <w:t xml:space="preserve"> </w:t>
      </w:r>
      <w:r w:rsidR="00A66C37" w:rsidRPr="00FD42B0">
        <w:rPr>
          <w:rFonts w:ascii="Times New Roman" w:hAnsi="Times New Roman" w:cs="Times New Roman"/>
        </w:rPr>
        <w:t>dalle carenze</w:t>
      </w:r>
      <w:r w:rsidR="009863D0" w:rsidRPr="00FD42B0">
        <w:rPr>
          <w:rFonts w:ascii="Times New Roman" w:hAnsi="Times New Roman" w:cs="Times New Roman"/>
        </w:rPr>
        <w:t xml:space="preserve"> </w:t>
      </w:r>
      <w:r w:rsidR="00A66C37" w:rsidRPr="00FD42B0">
        <w:rPr>
          <w:rFonts w:ascii="Times New Roman" w:hAnsi="Times New Roman" w:cs="Times New Roman"/>
        </w:rPr>
        <w:t>organizzative</w:t>
      </w:r>
      <w:r w:rsidR="00F646D6" w:rsidRPr="00FD42B0">
        <w:rPr>
          <w:rFonts w:ascii="Times New Roman" w:hAnsi="Times New Roman" w:cs="Times New Roman"/>
        </w:rPr>
        <w:t xml:space="preserve"> e </w:t>
      </w:r>
      <w:r w:rsidR="00246F61" w:rsidRPr="00FD42B0">
        <w:rPr>
          <w:rFonts w:ascii="Times New Roman" w:hAnsi="Times New Roman" w:cs="Times New Roman"/>
        </w:rPr>
        <w:t xml:space="preserve">dall’incertezza </w:t>
      </w:r>
      <w:r w:rsidR="009863D0" w:rsidRPr="00FD42B0">
        <w:rPr>
          <w:rFonts w:ascii="Times New Roman" w:hAnsi="Times New Roman" w:cs="Times New Roman"/>
        </w:rPr>
        <w:t xml:space="preserve">nutrita dai fascisti </w:t>
      </w:r>
      <w:r w:rsidR="00246F61" w:rsidRPr="00FD42B0">
        <w:rPr>
          <w:rFonts w:ascii="Times New Roman" w:hAnsi="Times New Roman" w:cs="Times New Roman"/>
        </w:rPr>
        <w:t>in merito a</w:t>
      </w:r>
      <w:r w:rsidR="006A4F66" w:rsidRPr="00FD42B0">
        <w:rPr>
          <w:rFonts w:ascii="Times New Roman" w:hAnsi="Times New Roman" w:cs="Times New Roman"/>
        </w:rPr>
        <w:t xml:space="preserve"> </w:t>
      </w:r>
      <w:r w:rsidR="00517DC0" w:rsidRPr="00FD42B0">
        <w:rPr>
          <w:rFonts w:ascii="Times New Roman" w:hAnsi="Times New Roman" w:cs="Times New Roman"/>
        </w:rPr>
        <w:t>“</w:t>
      </w:r>
      <w:r w:rsidR="006A4F66" w:rsidRPr="00FD42B0">
        <w:rPr>
          <w:rFonts w:ascii="Times New Roman" w:hAnsi="Times New Roman" w:cs="Times New Roman"/>
        </w:rPr>
        <w:t>quale sarebbe stata la reazione dello Stato e del governo alla loro sfida</w:t>
      </w:r>
      <w:r w:rsidR="00517DC0" w:rsidRPr="00FD42B0">
        <w:rPr>
          <w:rFonts w:ascii="Times New Roman" w:hAnsi="Times New Roman" w:cs="Times New Roman"/>
        </w:rPr>
        <w:t>”.</w:t>
      </w:r>
      <w:r w:rsidR="006A4F66" w:rsidRPr="00FD42B0">
        <w:rPr>
          <w:rStyle w:val="Rimandonotaapidipagina"/>
          <w:rFonts w:ascii="Times New Roman" w:hAnsi="Times New Roman" w:cs="Times New Roman"/>
        </w:rPr>
        <w:footnoteReference w:id="5"/>
      </w:r>
      <w:r w:rsidR="00065104" w:rsidRPr="00FD42B0">
        <w:rPr>
          <w:rFonts w:ascii="Times New Roman" w:hAnsi="Times New Roman" w:cs="Times New Roman"/>
        </w:rPr>
        <w:t xml:space="preserve"> </w:t>
      </w:r>
      <w:r w:rsidR="00F646D6" w:rsidRPr="00FD42B0">
        <w:rPr>
          <w:rFonts w:ascii="Times New Roman" w:hAnsi="Times New Roman" w:cs="Times New Roman"/>
        </w:rPr>
        <w:t>L</w:t>
      </w:r>
      <w:r w:rsidR="0019339A" w:rsidRPr="00FD42B0">
        <w:rPr>
          <w:rFonts w:ascii="Times New Roman" w:hAnsi="Times New Roman" w:cs="Times New Roman"/>
        </w:rPr>
        <w:t>e esitazioni</w:t>
      </w:r>
      <w:r w:rsidR="00065104" w:rsidRPr="00FD42B0">
        <w:rPr>
          <w:rFonts w:ascii="Times New Roman" w:hAnsi="Times New Roman" w:cs="Times New Roman"/>
        </w:rPr>
        <w:t xml:space="preserve"> delle autorità politiche e militari</w:t>
      </w:r>
      <w:r w:rsidR="00F646D6" w:rsidRPr="00FD42B0">
        <w:rPr>
          <w:rFonts w:ascii="Times New Roman" w:hAnsi="Times New Roman" w:cs="Times New Roman"/>
        </w:rPr>
        <w:t xml:space="preserve"> </w:t>
      </w:r>
      <w:r w:rsidR="008714A3" w:rsidRPr="00FD42B0">
        <w:rPr>
          <w:rFonts w:ascii="Times New Roman" w:hAnsi="Times New Roman" w:cs="Times New Roman"/>
        </w:rPr>
        <w:t xml:space="preserve">testimoniano </w:t>
      </w:r>
      <w:r w:rsidR="00A66C37" w:rsidRPr="00FD42B0">
        <w:rPr>
          <w:rFonts w:ascii="Times New Roman" w:hAnsi="Times New Roman" w:cs="Times New Roman"/>
        </w:rPr>
        <w:t xml:space="preserve">nondimeno </w:t>
      </w:r>
      <w:r w:rsidR="008714A3" w:rsidRPr="00FD42B0">
        <w:rPr>
          <w:rFonts w:ascii="Times New Roman" w:hAnsi="Times New Roman" w:cs="Times New Roman"/>
        </w:rPr>
        <w:t xml:space="preserve">della pressione esercitata dalla sollevazione armata su tutti i livelli della compagine </w:t>
      </w:r>
      <w:r w:rsidR="00246C58" w:rsidRPr="00FD42B0">
        <w:rPr>
          <w:rFonts w:ascii="Times New Roman" w:hAnsi="Times New Roman" w:cs="Times New Roman"/>
        </w:rPr>
        <w:t>liberale</w:t>
      </w:r>
      <w:r w:rsidR="00E2506A" w:rsidRPr="00FD42B0">
        <w:rPr>
          <w:rFonts w:ascii="Times New Roman" w:hAnsi="Times New Roman" w:cs="Times New Roman"/>
        </w:rPr>
        <w:t xml:space="preserve">, incapace di rispondere al colpo di Stato e </w:t>
      </w:r>
      <w:r w:rsidR="00971F0B" w:rsidRPr="00FD42B0">
        <w:rPr>
          <w:rFonts w:ascii="Times New Roman" w:hAnsi="Times New Roman" w:cs="Times New Roman"/>
        </w:rPr>
        <w:t>persistente</w:t>
      </w:r>
      <w:r w:rsidR="00E2506A" w:rsidRPr="00FD42B0">
        <w:rPr>
          <w:rFonts w:ascii="Times New Roman" w:hAnsi="Times New Roman" w:cs="Times New Roman"/>
        </w:rPr>
        <w:t xml:space="preserve"> </w:t>
      </w:r>
      <w:r w:rsidR="00971F0B" w:rsidRPr="00FD42B0">
        <w:rPr>
          <w:rFonts w:ascii="Times New Roman" w:hAnsi="Times New Roman" w:cs="Times New Roman"/>
        </w:rPr>
        <w:t>ne</w:t>
      </w:r>
      <w:r w:rsidR="00E2506A" w:rsidRPr="00FD42B0">
        <w:rPr>
          <w:rFonts w:ascii="Times New Roman" w:hAnsi="Times New Roman" w:cs="Times New Roman"/>
        </w:rPr>
        <w:t xml:space="preserve">ll’illusione di </w:t>
      </w:r>
      <w:r w:rsidR="00971F0B" w:rsidRPr="00FD42B0">
        <w:rPr>
          <w:rFonts w:ascii="Times New Roman" w:hAnsi="Times New Roman" w:cs="Times New Roman"/>
        </w:rPr>
        <w:t>poterne costituzionalizzare gli esiti</w:t>
      </w:r>
      <w:r w:rsidR="008714A3" w:rsidRPr="00FD42B0">
        <w:rPr>
          <w:rFonts w:ascii="Times New Roman" w:hAnsi="Times New Roman" w:cs="Times New Roman"/>
        </w:rPr>
        <w:t>.</w:t>
      </w:r>
      <w:r w:rsidR="009863D0" w:rsidRPr="00FD42B0">
        <w:rPr>
          <w:rFonts w:ascii="Times New Roman" w:hAnsi="Times New Roman" w:cs="Times New Roman"/>
        </w:rPr>
        <w:t xml:space="preserve"> </w:t>
      </w:r>
      <w:r w:rsidR="00F42E8C" w:rsidRPr="00FD42B0">
        <w:rPr>
          <w:rFonts w:ascii="Times New Roman" w:hAnsi="Times New Roman" w:cs="Times New Roman"/>
        </w:rPr>
        <w:t>La disorganizzazione e lo scarso equipaggiamento dell</w:t>
      </w:r>
      <w:r w:rsidR="00454606" w:rsidRPr="00FD42B0">
        <w:rPr>
          <w:rFonts w:ascii="Times New Roman" w:hAnsi="Times New Roman" w:cs="Times New Roman"/>
        </w:rPr>
        <w:t xml:space="preserve">a Milizia </w:t>
      </w:r>
      <w:r w:rsidR="000F68F6" w:rsidRPr="00FD42B0">
        <w:rPr>
          <w:rFonts w:ascii="Times New Roman" w:hAnsi="Times New Roman" w:cs="Times New Roman"/>
        </w:rPr>
        <w:t xml:space="preserve">avrebbero </w:t>
      </w:r>
      <w:r w:rsidR="008714A3" w:rsidRPr="00FD42B0">
        <w:rPr>
          <w:rFonts w:ascii="Times New Roman" w:hAnsi="Times New Roman" w:cs="Times New Roman"/>
        </w:rPr>
        <w:t xml:space="preserve">infatti </w:t>
      </w:r>
      <w:r w:rsidR="000F68F6" w:rsidRPr="00FD42B0">
        <w:rPr>
          <w:rFonts w:ascii="Times New Roman" w:hAnsi="Times New Roman" w:cs="Times New Roman"/>
        </w:rPr>
        <w:t xml:space="preserve">potuto essere </w:t>
      </w:r>
      <w:r w:rsidR="000453ED" w:rsidRPr="00FD42B0">
        <w:rPr>
          <w:rFonts w:ascii="Times New Roman" w:hAnsi="Times New Roman" w:cs="Times New Roman"/>
        </w:rPr>
        <w:t>soverchiat</w:t>
      </w:r>
      <w:r w:rsidR="00D97F8A">
        <w:rPr>
          <w:rFonts w:ascii="Times New Roman" w:hAnsi="Times New Roman" w:cs="Times New Roman"/>
        </w:rPr>
        <w:t>i</w:t>
      </w:r>
      <w:r w:rsidR="000F68F6" w:rsidRPr="00FD42B0">
        <w:rPr>
          <w:rFonts w:ascii="Times New Roman" w:hAnsi="Times New Roman" w:cs="Times New Roman"/>
        </w:rPr>
        <w:t xml:space="preserve"> dall’esercito regolare ma il re, nel pieno di una crisi ministeriale provocata dalle dimissioni di Facta, rifiuta di firmare il decreto per lo stato d’assedio e </w:t>
      </w:r>
      <w:r w:rsidR="000453ED" w:rsidRPr="00FD42B0">
        <w:rPr>
          <w:rFonts w:ascii="Times New Roman" w:hAnsi="Times New Roman" w:cs="Times New Roman"/>
        </w:rPr>
        <w:t>avvia</w:t>
      </w:r>
      <w:r w:rsidR="000F68F6" w:rsidRPr="00FD42B0">
        <w:rPr>
          <w:rFonts w:ascii="Times New Roman" w:hAnsi="Times New Roman" w:cs="Times New Roman"/>
        </w:rPr>
        <w:t xml:space="preserve"> </w:t>
      </w:r>
      <w:r w:rsidR="008714A3" w:rsidRPr="00FD42B0">
        <w:rPr>
          <w:rFonts w:ascii="Times New Roman" w:hAnsi="Times New Roman" w:cs="Times New Roman"/>
        </w:rPr>
        <w:t>i colloqui</w:t>
      </w:r>
      <w:r w:rsidR="000F68F6" w:rsidRPr="00FD42B0">
        <w:rPr>
          <w:rFonts w:ascii="Times New Roman" w:hAnsi="Times New Roman" w:cs="Times New Roman"/>
        </w:rPr>
        <w:t xml:space="preserve"> per la </w:t>
      </w:r>
      <w:r w:rsidR="00000D30" w:rsidRPr="00FD42B0">
        <w:rPr>
          <w:rFonts w:ascii="Times New Roman" w:hAnsi="Times New Roman" w:cs="Times New Roman"/>
        </w:rPr>
        <w:t>costituzione</w:t>
      </w:r>
      <w:r w:rsidR="000F68F6" w:rsidRPr="00FD42B0">
        <w:rPr>
          <w:rFonts w:ascii="Times New Roman" w:hAnsi="Times New Roman" w:cs="Times New Roman"/>
        </w:rPr>
        <w:t xml:space="preserve"> di un nuovo </w:t>
      </w:r>
      <w:r w:rsidR="00000D30" w:rsidRPr="00FD42B0">
        <w:rPr>
          <w:rFonts w:ascii="Times New Roman" w:hAnsi="Times New Roman" w:cs="Times New Roman"/>
        </w:rPr>
        <w:t>esecutivo</w:t>
      </w:r>
      <w:r w:rsidR="000F68F6" w:rsidRPr="00FD42B0">
        <w:rPr>
          <w:rFonts w:ascii="Times New Roman" w:hAnsi="Times New Roman" w:cs="Times New Roman"/>
        </w:rPr>
        <w:t xml:space="preserve">. </w:t>
      </w:r>
      <w:r w:rsidR="00971F0B" w:rsidRPr="00FD42B0">
        <w:rPr>
          <w:rFonts w:ascii="Times New Roman" w:hAnsi="Times New Roman" w:cs="Times New Roman"/>
        </w:rPr>
        <w:t xml:space="preserve">I tentativi di </w:t>
      </w:r>
      <w:r w:rsidR="00042D23" w:rsidRPr="00FD42B0">
        <w:rPr>
          <w:rFonts w:ascii="Times New Roman" w:hAnsi="Times New Roman" w:cs="Times New Roman"/>
        </w:rPr>
        <w:t>far entrare</w:t>
      </w:r>
      <w:r w:rsidR="00971F0B" w:rsidRPr="00FD42B0">
        <w:rPr>
          <w:rFonts w:ascii="Times New Roman" w:hAnsi="Times New Roman" w:cs="Times New Roman"/>
        </w:rPr>
        <w:t xml:space="preserve"> il fascismo in </w:t>
      </w:r>
      <w:r w:rsidR="00000D30" w:rsidRPr="00FD42B0">
        <w:rPr>
          <w:rFonts w:ascii="Times New Roman" w:hAnsi="Times New Roman" w:cs="Times New Roman"/>
        </w:rPr>
        <w:t xml:space="preserve">un ministero a guida Salandra falliscono e la </w:t>
      </w:r>
      <w:r w:rsidR="000453ED" w:rsidRPr="00FD42B0">
        <w:rPr>
          <w:rFonts w:ascii="Times New Roman" w:hAnsi="Times New Roman" w:cs="Times New Roman"/>
        </w:rPr>
        <w:t xml:space="preserve">mattina del 30 ottobre, mentre le </w:t>
      </w:r>
      <w:r w:rsidR="00454606" w:rsidRPr="00FD42B0">
        <w:rPr>
          <w:rFonts w:ascii="Times New Roman" w:hAnsi="Times New Roman" w:cs="Times New Roman"/>
        </w:rPr>
        <w:t xml:space="preserve">camicie nere compiono il proprio ingresso </w:t>
      </w:r>
      <w:r w:rsidR="00466486">
        <w:rPr>
          <w:rFonts w:ascii="Times New Roman" w:hAnsi="Times New Roman" w:cs="Times New Roman"/>
        </w:rPr>
        <w:t>a Roma</w:t>
      </w:r>
      <w:r w:rsidR="00454606" w:rsidRPr="00FD42B0">
        <w:rPr>
          <w:rFonts w:ascii="Times New Roman" w:hAnsi="Times New Roman" w:cs="Times New Roman"/>
        </w:rPr>
        <w:t xml:space="preserve">, </w:t>
      </w:r>
      <w:r w:rsidR="00E2506A" w:rsidRPr="00FD42B0">
        <w:rPr>
          <w:rFonts w:ascii="Times New Roman" w:hAnsi="Times New Roman" w:cs="Times New Roman"/>
        </w:rPr>
        <w:t>il loro duce</w:t>
      </w:r>
      <w:r w:rsidR="00454606" w:rsidRPr="00FD42B0">
        <w:rPr>
          <w:rFonts w:ascii="Times New Roman" w:hAnsi="Times New Roman" w:cs="Times New Roman"/>
        </w:rPr>
        <w:t xml:space="preserve"> viene ricevuto da Vittorio Emanuele III e incaricato di</w:t>
      </w:r>
      <w:r w:rsidR="00065104" w:rsidRPr="00FD42B0">
        <w:rPr>
          <w:rFonts w:ascii="Times New Roman" w:hAnsi="Times New Roman" w:cs="Times New Roman"/>
        </w:rPr>
        <w:t xml:space="preserve"> </w:t>
      </w:r>
      <w:r w:rsidR="00000D30" w:rsidRPr="00FD42B0">
        <w:rPr>
          <w:rFonts w:ascii="Times New Roman" w:hAnsi="Times New Roman" w:cs="Times New Roman"/>
        </w:rPr>
        <w:t xml:space="preserve">formare il governo. </w:t>
      </w:r>
      <w:r w:rsidR="00E35A28" w:rsidRPr="00FD42B0">
        <w:rPr>
          <w:rFonts w:ascii="Times New Roman" w:hAnsi="Times New Roman" w:cs="Times New Roman"/>
        </w:rPr>
        <w:t>Mussolini presenta la lista dei ministri</w:t>
      </w:r>
      <w:r w:rsidR="00000D30" w:rsidRPr="00FD42B0">
        <w:rPr>
          <w:rFonts w:ascii="Times New Roman" w:hAnsi="Times New Roman" w:cs="Times New Roman"/>
        </w:rPr>
        <w:t xml:space="preserve"> </w:t>
      </w:r>
      <w:r w:rsidR="00E35A28" w:rsidRPr="00FD42B0">
        <w:rPr>
          <w:rFonts w:ascii="Times New Roman" w:hAnsi="Times New Roman" w:cs="Times New Roman"/>
        </w:rPr>
        <w:t>la sera stessa e il 31 ottobre assume la guida di un gabinetto composto da esponenti liberali, democratici, popolari</w:t>
      </w:r>
      <w:r w:rsidR="00374696" w:rsidRPr="00FD42B0">
        <w:rPr>
          <w:rFonts w:ascii="Times New Roman" w:hAnsi="Times New Roman" w:cs="Times New Roman"/>
        </w:rPr>
        <w:t>, nazionalisti</w:t>
      </w:r>
      <w:r w:rsidR="00E35A28" w:rsidRPr="00FD42B0">
        <w:rPr>
          <w:rFonts w:ascii="Times New Roman" w:hAnsi="Times New Roman" w:cs="Times New Roman"/>
        </w:rPr>
        <w:t xml:space="preserve"> e 5 fascisti. </w:t>
      </w:r>
      <w:r w:rsidR="0004075A" w:rsidRPr="00FD42B0">
        <w:rPr>
          <w:rFonts w:ascii="Times New Roman" w:hAnsi="Times New Roman" w:cs="Times New Roman"/>
        </w:rPr>
        <w:t xml:space="preserve">Il 16 novembre, nel suo primo discorso alla Camera, </w:t>
      </w:r>
      <w:r w:rsidR="007B5E05" w:rsidRPr="00FD42B0">
        <w:rPr>
          <w:rFonts w:ascii="Times New Roman" w:hAnsi="Times New Roman" w:cs="Times New Roman"/>
        </w:rPr>
        <w:t>chiarisce</w:t>
      </w:r>
      <w:r w:rsidR="006868B6" w:rsidRPr="00FD42B0">
        <w:rPr>
          <w:rFonts w:ascii="Times New Roman" w:hAnsi="Times New Roman" w:cs="Times New Roman"/>
        </w:rPr>
        <w:t xml:space="preserve"> il senso </w:t>
      </w:r>
      <w:r w:rsidR="00042D23" w:rsidRPr="00FD42B0">
        <w:rPr>
          <w:rFonts w:ascii="Times New Roman" w:hAnsi="Times New Roman" w:cs="Times New Roman"/>
        </w:rPr>
        <w:t>della politica di coalizione</w:t>
      </w:r>
      <w:r w:rsidR="007B5E05" w:rsidRPr="00FD42B0">
        <w:rPr>
          <w:rFonts w:ascii="Times New Roman" w:hAnsi="Times New Roman" w:cs="Times New Roman"/>
        </w:rPr>
        <w:t xml:space="preserve">, </w:t>
      </w:r>
      <w:r w:rsidR="004025FD" w:rsidRPr="00FD42B0">
        <w:rPr>
          <w:rFonts w:ascii="Times New Roman" w:hAnsi="Times New Roman" w:cs="Times New Roman"/>
        </w:rPr>
        <w:t>rivendica</w:t>
      </w:r>
      <w:r w:rsidR="007B5E05" w:rsidRPr="00FD42B0">
        <w:rPr>
          <w:rFonts w:ascii="Times New Roman" w:hAnsi="Times New Roman" w:cs="Times New Roman"/>
        </w:rPr>
        <w:t xml:space="preserve"> l’importanza della </w:t>
      </w:r>
      <w:r w:rsidR="00466486">
        <w:rPr>
          <w:rFonts w:ascii="Times New Roman" w:hAnsi="Times New Roman" w:cs="Times New Roman"/>
        </w:rPr>
        <w:t>‘</w:t>
      </w:r>
      <w:r w:rsidR="004025FD" w:rsidRPr="00FD42B0">
        <w:rPr>
          <w:rFonts w:ascii="Times New Roman" w:hAnsi="Times New Roman" w:cs="Times New Roman"/>
        </w:rPr>
        <w:t>rivoluzione</w:t>
      </w:r>
      <w:r w:rsidR="00466486">
        <w:rPr>
          <w:rFonts w:ascii="Times New Roman" w:hAnsi="Times New Roman" w:cs="Times New Roman"/>
        </w:rPr>
        <w:t>’</w:t>
      </w:r>
      <w:r w:rsidR="007B5E05" w:rsidRPr="00FD42B0">
        <w:rPr>
          <w:rFonts w:ascii="Times New Roman" w:hAnsi="Times New Roman" w:cs="Times New Roman"/>
        </w:rPr>
        <w:t xml:space="preserve"> e </w:t>
      </w:r>
      <w:r w:rsidR="004025FD" w:rsidRPr="00FD42B0">
        <w:rPr>
          <w:rFonts w:ascii="Times New Roman" w:hAnsi="Times New Roman" w:cs="Times New Roman"/>
        </w:rPr>
        <w:t xml:space="preserve">ne preannuncia un </w:t>
      </w:r>
      <w:r w:rsidR="00466486">
        <w:rPr>
          <w:rFonts w:ascii="Times New Roman" w:hAnsi="Times New Roman" w:cs="Times New Roman"/>
        </w:rPr>
        <w:t>‘</w:t>
      </w:r>
      <w:r w:rsidR="004025FD" w:rsidRPr="00FD42B0">
        <w:rPr>
          <w:rFonts w:ascii="Times New Roman" w:hAnsi="Times New Roman" w:cs="Times New Roman"/>
        </w:rPr>
        <w:t>secondo tempo</w:t>
      </w:r>
      <w:r w:rsidR="00466486">
        <w:rPr>
          <w:rFonts w:ascii="Times New Roman" w:hAnsi="Times New Roman" w:cs="Times New Roman"/>
        </w:rPr>
        <w:t>’</w:t>
      </w:r>
      <w:r w:rsidR="004025FD" w:rsidRPr="00FD42B0">
        <w:rPr>
          <w:rFonts w:ascii="Times New Roman" w:hAnsi="Times New Roman" w:cs="Times New Roman"/>
        </w:rPr>
        <w:t xml:space="preserve">, smentendo </w:t>
      </w:r>
      <w:r w:rsidR="0018715D" w:rsidRPr="00FD42B0">
        <w:rPr>
          <w:rFonts w:ascii="Times New Roman" w:hAnsi="Times New Roman" w:cs="Times New Roman"/>
        </w:rPr>
        <w:t xml:space="preserve">ogni residua </w:t>
      </w:r>
      <w:r w:rsidR="00956938" w:rsidRPr="00FD42B0">
        <w:rPr>
          <w:rFonts w:ascii="Times New Roman" w:hAnsi="Times New Roman" w:cs="Times New Roman"/>
        </w:rPr>
        <w:t>ipotesi</w:t>
      </w:r>
      <w:r w:rsidR="0018715D" w:rsidRPr="00FD42B0">
        <w:rPr>
          <w:rFonts w:ascii="Times New Roman" w:hAnsi="Times New Roman" w:cs="Times New Roman"/>
        </w:rPr>
        <w:t xml:space="preserve"> </w:t>
      </w:r>
      <w:r w:rsidR="00956938" w:rsidRPr="00FD42B0">
        <w:rPr>
          <w:rFonts w:ascii="Times New Roman" w:hAnsi="Times New Roman" w:cs="Times New Roman"/>
        </w:rPr>
        <w:t xml:space="preserve">sul fatto </w:t>
      </w:r>
      <w:r w:rsidR="0018715D" w:rsidRPr="00FD42B0">
        <w:rPr>
          <w:rFonts w:ascii="Times New Roman" w:hAnsi="Times New Roman" w:cs="Times New Roman"/>
        </w:rPr>
        <w:t xml:space="preserve">che </w:t>
      </w:r>
      <w:r w:rsidR="00956938" w:rsidRPr="00FD42B0">
        <w:rPr>
          <w:rFonts w:ascii="Times New Roman" w:hAnsi="Times New Roman" w:cs="Times New Roman"/>
        </w:rPr>
        <w:t xml:space="preserve">la sua nomina alla presidenza del Consiglio </w:t>
      </w:r>
      <w:r w:rsidR="00042D23" w:rsidRPr="00FD42B0">
        <w:rPr>
          <w:rFonts w:ascii="Times New Roman" w:hAnsi="Times New Roman" w:cs="Times New Roman"/>
        </w:rPr>
        <w:t>possa</w:t>
      </w:r>
      <w:r w:rsidR="00956938" w:rsidRPr="00FD42B0">
        <w:rPr>
          <w:rFonts w:ascii="Times New Roman" w:hAnsi="Times New Roman" w:cs="Times New Roman"/>
        </w:rPr>
        <w:t xml:space="preserve"> venire trattata alla stregua di una tradizionale crisi di governo:</w:t>
      </w:r>
    </w:p>
    <w:p w14:paraId="03E91AB4" w14:textId="428CD86C" w:rsidR="00D53F33" w:rsidRDefault="006868B6" w:rsidP="006868B6">
      <w:pPr>
        <w:ind w:firstLine="567"/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 xml:space="preserve"> </w:t>
      </w:r>
    </w:p>
    <w:p w14:paraId="1157ACAA" w14:textId="64725916" w:rsidR="001151EF" w:rsidRPr="001151EF" w:rsidRDefault="001151EF" w:rsidP="001151EF">
      <w:pPr>
        <w:ind w:left="567" w:right="567" w:firstLine="567"/>
        <w:rPr>
          <w:rFonts w:ascii="Times New Roman" w:hAnsi="Times New Roman" w:cs="Times New Roman"/>
          <w:sz w:val="22"/>
          <w:szCs w:val="22"/>
        </w:rPr>
      </w:pPr>
      <w:r w:rsidRPr="001151EF">
        <w:rPr>
          <w:rFonts w:ascii="Times New Roman" w:hAnsi="Times New Roman" w:cs="Times New Roman"/>
          <w:sz w:val="22"/>
          <w:szCs w:val="22"/>
        </w:rPr>
        <w:t xml:space="preserve">Mi sono rifiutato di stravincere, e potevo stravincere. Mi sono imposto dei limiti. […] Con trecentomila giovani armati di tutto punto, decisi a tutto e quasi misticamente pronti ad un mio ordine, io potevo castigare tutti coloro che hanno diffamato e tentato di istigare il Fascismo. […] Potevo fare di quest’aula sorda e grigia un bivacco di manipoli, potevo sprangare il Parlamento e costituire un </w:t>
      </w:r>
      <w:r w:rsidRPr="001151EF">
        <w:rPr>
          <w:rFonts w:ascii="Times New Roman" w:hAnsi="Times New Roman" w:cs="Times New Roman"/>
          <w:sz w:val="22"/>
          <w:szCs w:val="22"/>
        </w:rPr>
        <w:lastRenderedPageBreak/>
        <w:t>Governo esclusivamente di fascisti. Potevo: ma non ho, almeno in questo primo tempo, voluto.</w:t>
      </w:r>
      <w:r w:rsidRPr="001151EF">
        <w:rPr>
          <w:rStyle w:val="Rimandonotaapidipagina"/>
          <w:rFonts w:ascii="Times New Roman" w:hAnsi="Times New Roman" w:cs="Times New Roman"/>
          <w:sz w:val="22"/>
          <w:szCs w:val="22"/>
        </w:rPr>
        <w:footnoteReference w:id="6"/>
      </w:r>
    </w:p>
    <w:p w14:paraId="3CA91DA9" w14:textId="77777777" w:rsidR="007B5E05" w:rsidRPr="00FD42B0" w:rsidRDefault="007B5E05">
      <w:pPr>
        <w:rPr>
          <w:rFonts w:ascii="Times New Roman" w:hAnsi="Times New Roman" w:cs="Times New Roman"/>
        </w:rPr>
      </w:pPr>
    </w:p>
    <w:p w14:paraId="3452D2F4" w14:textId="77777777" w:rsidR="006868B6" w:rsidRPr="00FD42B0" w:rsidRDefault="006868B6">
      <w:pPr>
        <w:rPr>
          <w:rFonts w:ascii="Times New Roman" w:hAnsi="Times New Roman" w:cs="Times New Roman"/>
        </w:rPr>
      </w:pPr>
    </w:p>
    <w:p w14:paraId="0F413152" w14:textId="77777777" w:rsidR="00003F04" w:rsidRPr="00FD42B0" w:rsidRDefault="00003F04">
      <w:pPr>
        <w:rPr>
          <w:rFonts w:ascii="Times New Roman" w:hAnsi="Times New Roman" w:cs="Times New Roman"/>
        </w:rPr>
      </w:pPr>
    </w:p>
    <w:p w14:paraId="20B22131" w14:textId="38D25D57" w:rsidR="00074019" w:rsidRPr="00FD42B0" w:rsidRDefault="006868B6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>II</w:t>
      </w:r>
      <w:r w:rsidR="00074019" w:rsidRPr="00FD42B0">
        <w:rPr>
          <w:rFonts w:ascii="Times New Roman" w:hAnsi="Times New Roman" w:cs="Times New Roman"/>
        </w:rPr>
        <w:t xml:space="preserve">. </w:t>
      </w:r>
      <w:r w:rsidR="003D1E79" w:rsidRPr="00FD42B0">
        <w:rPr>
          <w:rFonts w:ascii="Times New Roman" w:hAnsi="Times New Roman" w:cs="Times New Roman"/>
        </w:rPr>
        <w:t>E fu subito regime</w:t>
      </w:r>
      <w:r w:rsidR="00452020" w:rsidRPr="00FD42B0">
        <w:rPr>
          <w:rFonts w:ascii="Times New Roman" w:hAnsi="Times New Roman" w:cs="Times New Roman"/>
        </w:rPr>
        <w:t xml:space="preserve"> (1922-1929)</w:t>
      </w:r>
    </w:p>
    <w:p w14:paraId="50185B88" w14:textId="77777777" w:rsidR="004F6F2E" w:rsidRPr="00FD42B0" w:rsidRDefault="004F6F2E" w:rsidP="004F6F2E">
      <w:pPr>
        <w:rPr>
          <w:rFonts w:ascii="Times New Roman" w:hAnsi="Times New Roman" w:cs="Times New Roman"/>
        </w:rPr>
      </w:pPr>
    </w:p>
    <w:p w14:paraId="1EB9EE82" w14:textId="78BD201E" w:rsidR="00374696" w:rsidRPr="00FD42B0" w:rsidRDefault="00A66C37" w:rsidP="004F6F2E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 xml:space="preserve">Lo smantellamento </w:t>
      </w:r>
      <w:r w:rsidR="0048637E" w:rsidRPr="00FD42B0">
        <w:rPr>
          <w:rFonts w:ascii="Times New Roman" w:hAnsi="Times New Roman" w:cs="Times New Roman"/>
        </w:rPr>
        <w:t>dell’ordinamento liberale</w:t>
      </w:r>
      <w:r w:rsidRPr="00FD42B0">
        <w:rPr>
          <w:rFonts w:ascii="Times New Roman" w:hAnsi="Times New Roman" w:cs="Times New Roman"/>
        </w:rPr>
        <w:t xml:space="preserve"> </w:t>
      </w:r>
      <w:r w:rsidR="00402A63" w:rsidRPr="00FD42B0">
        <w:rPr>
          <w:rFonts w:ascii="Times New Roman" w:hAnsi="Times New Roman" w:cs="Times New Roman"/>
        </w:rPr>
        <w:t>ha</w:t>
      </w:r>
      <w:r w:rsidRPr="00FD42B0">
        <w:rPr>
          <w:rFonts w:ascii="Times New Roman" w:hAnsi="Times New Roman" w:cs="Times New Roman"/>
        </w:rPr>
        <w:t xml:space="preserve"> inizio </w:t>
      </w:r>
      <w:r w:rsidR="00AB1A8B" w:rsidRPr="00FD42B0">
        <w:rPr>
          <w:rFonts w:ascii="Times New Roman" w:hAnsi="Times New Roman" w:cs="Times New Roman"/>
        </w:rPr>
        <w:t>ne</w:t>
      </w:r>
      <w:r w:rsidRPr="00FD42B0">
        <w:rPr>
          <w:rFonts w:ascii="Times New Roman" w:hAnsi="Times New Roman" w:cs="Times New Roman"/>
        </w:rPr>
        <w:t xml:space="preserve">lle settimane immediatamente successive alla marcia su Roma e si articola su più livelli, </w:t>
      </w:r>
      <w:r w:rsidR="00AB1A8B" w:rsidRPr="00FD42B0">
        <w:rPr>
          <w:rFonts w:ascii="Times New Roman" w:hAnsi="Times New Roman" w:cs="Times New Roman"/>
        </w:rPr>
        <w:t xml:space="preserve">in conformità con </w:t>
      </w:r>
      <w:r w:rsidR="00B758D9" w:rsidRPr="00FD42B0">
        <w:rPr>
          <w:rFonts w:ascii="Times New Roman" w:hAnsi="Times New Roman" w:cs="Times New Roman"/>
        </w:rPr>
        <w:t>lo spirito</w:t>
      </w:r>
      <w:r w:rsidR="00AB1A8B" w:rsidRPr="00FD42B0">
        <w:rPr>
          <w:rFonts w:ascii="Times New Roman" w:hAnsi="Times New Roman" w:cs="Times New Roman"/>
        </w:rPr>
        <w:t xml:space="preserve"> </w:t>
      </w:r>
      <w:r w:rsidR="00AB1A8B" w:rsidRPr="00466486">
        <w:rPr>
          <w:rFonts w:ascii="Times New Roman" w:hAnsi="Times New Roman" w:cs="Times New Roman"/>
          <w:i/>
          <w:iCs/>
        </w:rPr>
        <w:t>totalitari</w:t>
      </w:r>
      <w:r w:rsidR="00B758D9" w:rsidRPr="00466486">
        <w:rPr>
          <w:rFonts w:ascii="Times New Roman" w:hAnsi="Times New Roman" w:cs="Times New Roman"/>
          <w:i/>
          <w:iCs/>
        </w:rPr>
        <w:t>o</w:t>
      </w:r>
      <w:r w:rsidR="00AB1A8B" w:rsidRPr="00FD42B0">
        <w:rPr>
          <w:rFonts w:ascii="Times New Roman" w:hAnsi="Times New Roman" w:cs="Times New Roman"/>
        </w:rPr>
        <w:t xml:space="preserve"> del progetto fascista. Non è un caso che l’aggettivo cominci a circolare </w:t>
      </w:r>
      <w:r w:rsidR="004F768B" w:rsidRPr="00FD42B0">
        <w:rPr>
          <w:rFonts w:ascii="Times New Roman" w:hAnsi="Times New Roman" w:cs="Times New Roman"/>
        </w:rPr>
        <w:t xml:space="preserve">fin dal 1923 </w:t>
      </w:r>
      <w:r w:rsidR="00AB1A8B" w:rsidRPr="00FD42B0">
        <w:rPr>
          <w:rFonts w:ascii="Times New Roman" w:hAnsi="Times New Roman" w:cs="Times New Roman"/>
        </w:rPr>
        <w:t>negli ambienti dell’opposizione</w:t>
      </w:r>
      <w:r w:rsidR="00402A63" w:rsidRPr="00FD42B0">
        <w:rPr>
          <w:rFonts w:ascii="Times New Roman" w:hAnsi="Times New Roman" w:cs="Times New Roman"/>
        </w:rPr>
        <w:t xml:space="preserve">, che lo utilizzano per connotare </w:t>
      </w:r>
      <w:r w:rsidR="00A34F59" w:rsidRPr="00FD42B0">
        <w:rPr>
          <w:rFonts w:ascii="Times New Roman" w:hAnsi="Times New Roman" w:cs="Times New Roman"/>
        </w:rPr>
        <w:t>la</w:t>
      </w:r>
      <w:r w:rsidR="00402A63" w:rsidRPr="00FD42B0">
        <w:rPr>
          <w:rFonts w:ascii="Times New Roman" w:hAnsi="Times New Roman" w:cs="Times New Roman"/>
        </w:rPr>
        <w:t xml:space="preserve"> </w:t>
      </w:r>
      <w:r w:rsidR="00466486">
        <w:rPr>
          <w:rFonts w:ascii="Times New Roman" w:hAnsi="Times New Roman" w:cs="Times New Roman"/>
        </w:rPr>
        <w:t>‘</w:t>
      </w:r>
      <w:r w:rsidR="00402A63" w:rsidRPr="00FD42B0">
        <w:rPr>
          <w:rFonts w:ascii="Times New Roman" w:hAnsi="Times New Roman" w:cs="Times New Roman"/>
        </w:rPr>
        <w:t>crociata religiosa</w:t>
      </w:r>
      <w:r w:rsidR="00466486">
        <w:rPr>
          <w:rFonts w:ascii="Times New Roman" w:hAnsi="Times New Roman" w:cs="Times New Roman"/>
        </w:rPr>
        <w:t>’</w:t>
      </w:r>
      <w:r w:rsidR="00402A63" w:rsidRPr="00FD42B0">
        <w:rPr>
          <w:rFonts w:ascii="Times New Roman" w:hAnsi="Times New Roman" w:cs="Times New Roman"/>
        </w:rPr>
        <w:t xml:space="preserve"> promossa dal regime in costruzione, né</w:t>
      </w:r>
      <w:r w:rsidR="00B758D9" w:rsidRPr="00FD42B0">
        <w:rPr>
          <w:rFonts w:ascii="Times New Roman" w:hAnsi="Times New Roman" w:cs="Times New Roman"/>
        </w:rPr>
        <w:t xml:space="preserve"> che venga accolto con favore </w:t>
      </w:r>
      <w:r w:rsidR="00A82734" w:rsidRPr="00FD42B0">
        <w:rPr>
          <w:rFonts w:ascii="Times New Roman" w:hAnsi="Times New Roman" w:cs="Times New Roman"/>
        </w:rPr>
        <w:t>dai</w:t>
      </w:r>
      <w:r w:rsidR="00402A63" w:rsidRPr="00FD42B0">
        <w:rPr>
          <w:rFonts w:ascii="Times New Roman" w:hAnsi="Times New Roman" w:cs="Times New Roman"/>
        </w:rPr>
        <w:t xml:space="preserve"> fascisti</w:t>
      </w:r>
      <w:r w:rsidR="00B758D9" w:rsidRPr="00FD42B0">
        <w:rPr>
          <w:rFonts w:ascii="Times New Roman" w:hAnsi="Times New Roman" w:cs="Times New Roman"/>
        </w:rPr>
        <w:t>, che lo impieg</w:t>
      </w:r>
      <w:r w:rsidR="00A34F59" w:rsidRPr="00FD42B0">
        <w:rPr>
          <w:rFonts w:ascii="Times New Roman" w:hAnsi="Times New Roman" w:cs="Times New Roman"/>
        </w:rPr>
        <w:t>heran</w:t>
      </w:r>
      <w:r w:rsidR="00B758D9" w:rsidRPr="00FD42B0">
        <w:rPr>
          <w:rFonts w:ascii="Times New Roman" w:hAnsi="Times New Roman" w:cs="Times New Roman"/>
        </w:rPr>
        <w:t>no a più riprese per definire la propria concezione della politica e dello Stato.</w:t>
      </w:r>
      <w:r w:rsidR="00B758D9" w:rsidRPr="00FD42B0">
        <w:rPr>
          <w:rStyle w:val="Rimandonotaapidipagina"/>
          <w:rFonts w:ascii="Times New Roman" w:hAnsi="Times New Roman" w:cs="Times New Roman"/>
        </w:rPr>
        <w:footnoteReference w:id="7"/>
      </w:r>
    </w:p>
    <w:p w14:paraId="31B3A057" w14:textId="16B89E0D" w:rsidR="00A34F59" w:rsidRPr="00FD42B0" w:rsidRDefault="00374696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ab/>
        <w:t xml:space="preserve">Mussolini </w:t>
      </w:r>
      <w:r w:rsidR="00D40D06" w:rsidRPr="00FD42B0">
        <w:rPr>
          <w:rFonts w:ascii="Times New Roman" w:hAnsi="Times New Roman" w:cs="Times New Roman"/>
        </w:rPr>
        <w:t xml:space="preserve">avvia </w:t>
      </w:r>
      <w:r w:rsidR="00402A63" w:rsidRPr="00FD42B0">
        <w:rPr>
          <w:rFonts w:ascii="Times New Roman" w:hAnsi="Times New Roman" w:cs="Times New Roman"/>
        </w:rPr>
        <w:t>il processo di</w:t>
      </w:r>
      <w:r w:rsidR="00D40D06" w:rsidRPr="00FD42B0">
        <w:rPr>
          <w:rFonts w:ascii="Times New Roman" w:hAnsi="Times New Roman" w:cs="Times New Roman"/>
        </w:rPr>
        <w:t xml:space="preserve"> </w:t>
      </w:r>
      <w:r w:rsidR="003A2373" w:rsidRPr="00FD42B0">
        <w:rPr>
          <w:rFonts w:ascii="Times New Roman" w:hAnsi="Times New Roman" w:cs="Times New Roman"/>
        </w:rPr>
        <w:t xml:space="preserve">trasformazione </w:t>
      </w:r>
      <w:r w:rsidR="0048637E" w:rsidRPr="00FD42B0">
        <w:rPr>
          <w:rFonts w:ascii="Times New Roman" w:hAnsi="Times New Roman" w:cs="Times New Roman"/>
        </w:rPr>
        <w:t>delle istituzioni</w:t>
      </w:r>
      <w:r w:rsidR="00D40D06" w:rsidRPr="00FD42B0">
        <w:rPr>
          <w:rFonts w:ascii="Times New Roman" w:hAnsi="Times New Roman" w:cs="Times New Roman"/>
        </w:rPr>
        <w:t xml:space="preserve"> </w:t>
      </w:r>
      <w:r w:rsidR="00B32A84" w:rsidRPr="00FD42B0">
        <w:rPr>
          <w:rFonts w:ascii="Times New Roman" w:hAnsi="Times New Roman" w:cs="Times New Roman"/>
        </w:rPr>
        <w:t>tramite</w:t>
      </w:r>
      <w:r w:rsidR="00D40D06" w:rsidRPr="00FD42B0">
        <w:rPr>
          <w:rFonts w:ascii="Times New Roman" w:hAnsi="Times New Roman" w:cs="Times New Roman"/>
        </w:rPr>
        <w:t xml:space="preserve"> la creazione di un nuovo </w:t>
      </w:r>
      <w:r w:rsidR="008A6F5B" w:rsidRPr="00FD42B0">
        <w:rPr>
          <w:rFonts w:ascii="Times New Roman" w:hAnsi="Times New Roman" w:cs="Times New Roman"/>
        </w:rPr>
        <w:t>organo:</w:t>
      </w:r>
      <w:r w:rsidR="00D40D06" w:rsidRPr="00FD42B0">
        <w:rPr>
          <w:rFonts w:ascii="Times New Roman" w:hAnsi="Times New Roman" w:cs="Times New Roman"/>
        </w:rPr>
        <w:t xml:space="preserve"> il Gran Consiglio del Fascismo</w:t>
      </w:r>
      <w:r w:rsidR="00C20BE0" w:rsidRPr="00FD42B0">
        <w:rPr>
          <w:rFonts w:ascii="Times New Roman" w:hAnsi="Times New Roman" w:cs="Times New Roman"/>
        </w:rPr>
        <w:t xml:space="preserve"> (</w:t>
      </w:r>
      <w:r w:rsidR="00D40D06" w:rsidRPr="00FD42B0">
        <w:rPr>
          <w:rFonts w:ascii="Times New Roman" w:hAnsi="Times New Roman" w:cs="Times New Roman"/>
        </w:rPr>
        <w:t>gennaio 1923</w:t>
      </w:r>
      <w:r w:rsidR="00C20BE0" w:rsidRPr="00FD42B0">
        <w:rPr>
          <w:rFonts w:ascii="Times New Roman" w:hAnsi="Times New Roman" w:cs="Times New Roman"/>
        </w:rPr>
        <w:t>)</w:t>
      </w:r>
      <w:r w:rsidR="00D40D06" w:rsidRPr="00FD42B0">
        <w:rPr>
          <w:rFonts w:ascii="Times New Roman" w:hAnsi="Times New Roman" w:cs="Times New Roman"/>
        </w:rPr>
        <w:t xml:space="preserve">, </w:t>
      </w:r>
      <w:r w:rsidR="00800202" w:rsidRPr="00FD42B0">
        <w:rPr>
          <w:rFonts w:ascii="Times New Roman" w:hAnsi="Times New Roman" w:cs="Times New Roman"/>
        </w:rPr>
        <w:t>in cui siedono i</w:t>
      </w:r>
      <w:r w:rsidR="004F768B" w:rsidRPr="00FD42B0">
        <w:rPr>
          <w:rFonts w:ascii="Times New Roman" w:hAnsi="Times New Roman" w:cs="Times New Roman"/>
        </w:rPr>
        <w:t>l capo del governo,</w:t>
      </w:r>
      <w:r w:rsidR="00D40D06" w:rsidRPr="00FD42B0">
        <w:rPr>
          <w:rFonts w:ascii="Times New Roman" w:hAnsi="Times New Roman" w:cs="Times New Roman"/>
        </w:rPr>
        <w:t xml:space="preserve"> i minis</w:t>
      </w:r>
      <w:r w:rsidR="00C20BE0" w:rsidRPr="00FD42B0">
        <w:rPr>
          <w:rFonts w:ascii="Times New Roman" w:hAnsi="Times New Roman" w:cs="Times New Roman"/>
        </w:rPr>
        <w:t>t</w:t>
      </w:r>
      <w:r w:rsidR="00D40D06" w:rsidRPr="00FD42B0">
        <w:rPr>
          <w:rFonts w:ascii="Times New Roman" w:hAnsi="Times New Roman" w:cs="Times New Roman"/>
        </w:rPr>
        <w:t>ri fascisti, i sottosegretari alla presidenza del Consiglio e al ministero degli Interni e i membri della direzione del PNF</w:t>
      </w:r>
      <w:r w:rsidR="00C20BE0" w:rsidRPr="00FD42B0">
        <w:rPr>
          <w:rFonts w:ascii="Times New Roman" w:hAnsi="Times New Roman" w:cs="Times New Roman"/>
        </w:rPr>
        <w:t>.</w:t>
      </w:r>
      <w:r w:rsidR="008A6F5B" w:rsidRPr="00FD42B0">
        <w:rPr>
          <w:rFonts w:ascii="Times New Roman" w:hAnsi="Times New Roman" w:cs="Times New Roman"/>
        </w:rPr>
        <w:t xml:space="preserve"> </w:t>
      </w:r>
      <w:r w:rsidR="00C20BE0" w:rsidRPr="00FD42B0">
        <w:rPr>
          <w:rFonts w:ascii="Times New Roman" w:hAnsi="Times New Roman" w:cs="Times New Roman"/>
        </w:rPr>
        <w:t>L</w:t>
      </w:r>
      <w:r w:rsidR="00425C50" w:rsidRPr="00FD42B0">
        <w:rPr>
          <w:rFonts w:ascii="Times New Roman" w:hAnsi="Times New Roman" w:cs="Times New Roman"/>
        </w:rPr>
        <w:t xml:space="preserve">uogo estraneo alle regole di funzionamento della democrazia parlamentare, </w:t>
      </w:r>
      <w:r w:rsidR="003A2373" w:rsidRPr="00FD42B0">
        <w:rPr>
          <w:rFonts w:ascii="Times New Roman" w:hAnsi="Times New Roman" w:cs="Times New Roman"/>
        </w:rPr>
        <w:t xml:space="preserve">i </w:t>
      </w:r>
      <w:r w:rsidR="00C20BE0" w:rsidRPr="00FD42B0">
        <w:rPr>
          <w:rFonts w:ascii="Times New Roman" w:hAnsi="Times New Roman" w:cs="Times New Roman"/>
        </w:rPr>
        <w:t xml:space="preserve">suoi </w:t>
      </w:r>
      <w:r w:rsidR="003A2373" w:rsidRPr="00FD42B0">
        <w:rPr>
          <w:rFonts w:ascii="Times New Roman" w:hAnsi="Times New Roman" w:cs="Times New Roman"/>
        </w:rPr>
        <w:t xml:space="preserve">compiti </w:t>
      </w:r>
      <w:r w:rsidR="00A82734" w:rsidRPr="00FD42B0">
        <w:rPr>
          <w:rFonts w:ascii="Times New Roman" w:hAnsi="Times New Roman" w:cs="Times New Roman"/>
        </w:rPr>
        <w:t>vanno</w:t>
      </w:r>
      <w:r w:rsidR="00425C50" w:rsidRPr="00FD42B0">
        <w:rPr>
          <w:rFonts w:ascii="Times New Roman" w:hAnsi="Times New Roman" w:cs="Times New Roman"/>
        </w:rPr>
        <w:t xml:space="preserve"> </w:t>
      </w:r>
      <w:r w:rsidR="00A82734" w:rsidRPr="00FD42B0">
        <w:rPr>
          <w:rFonts w:ascii="Times New Roman" w:hAnsi="Times New Roman" w:cs="Times New Roman"/>
        </w:rPr>
        <w:t>dal</w:t>
      </w:r>
      <w:r w:rsidR="00425C50" w:rsidRPr="00FD42B0">
        <w:rPr>
          <w:rFonts w:ascii="Times New Roman" w:hAnsi="Times New Roman" w:cs="Times New Roman"/>
        </w:rPr>
        <w:t xml:space="preserve">la </w:t>
      </w:r>
      <w:r w:rsidR="0060618F" w:rsidRPr="00FD42B0">
        <w:rPr>
          <w:rFonts w:ascii="Times New Roman" w:hAnsi="Times New Roman" w:cs="Times New Roman"/>
        </w:rPr>
        <w:t>determinazione</w:t>
      </w:r>
      <w:r w:rsidR="00425C50" w:rsidRPr="00FD42B0">
        <w:rPr>
          <w:rFonts w:ascii="Times New Roman" w:hAnsi="Times New Roman" w:cs="Times New Roman"/>
        </w:rPr>
        <w:t xml:space="preserve"> delle linee generali della politica fascista </w:t>
      </w:r>
      <w:r w:rsidR="00A82734" w:rsidRPr="00FD42B0">
        <w:rPr>
          <w:rFonts w:ascii="Times New Roman" w:hAnsi="Times New Roman" w:cs="Times New Roman"/>
        </w:rPr>
        <w:t>al</w:t>
      </w:r>
      <w:r w:rsidR="00425C50" w:rsidRPr="00FD42B0">
        <w:rPr>
          <w:rFonts w:ascii="Times New Roman" w:hAnsi="Times New Roman" w:cs="Times New Roman"/>
        </w:rPr>
        <w:t xml:space="preserve"> disciplinamento </w:t>
      </w:r>
      <w:r w:rsidR="003A2373" w:rsidRPr="00FD42B0">
        <w:rPr>
          <w:rFonts w:ascii="Times New Roman" w:hAnsi="Times New Roman" w:cs="Times New Roman"/>
        </w:rPr>
        <w:t>del</w:t>
      </w:r>
      <w:r w:rsidR="00425C50" w:rsidRPr="00FD42B0">
        <w:rPr>
          <w:rFonts w:ascii="Times New Roman" w:hAnsi="Times New Roman" w:cs="Times New Roman"/>
        </w:rPr>
        <w:t xml:space="preserve"> partito</w:t>
      </w:r>
      <w:r w:rsidR="00D14D43" w:rsidRPr="00FD42B0">
        <w:rPr>
          <w:rFonts w:ascii="Times New Roman" w:hAnsi="Times New Roman" w:cs="Times New Roman"/>
        </w:rPr>
        <w:t xml:space="preserve">, le cui lotte intestine rappresentano </w:t>
      </w:r>
      <w:r w:rsidR="00800202" w:rsidRPr="00FD42B0">
        <w:rPr>
          <w:rFonts w:ascii="Times New Roman" w:hAnsi="Times New Roman" w:cs="Times New Roman"/>
        </w:rPr>
        <w:t>una minaccia</w:t>
      </w:r>
      <w:r w:rsidR="004F768B" w:rsidRPr="00FD42B0">
        <w:rPr>
          <w:rFonts w:ascii="Times New Roman" w:hAnsi="Times New Roman" w:cs="Times New Roman"/>
        </w:rPr>
        <w:t xml:space="preserve"> </w:t>
      </w:r>
      <w:r w:rsidR="00800202" w:rsidRPr="00FD42B0">
        <w:rPr>
          <w:rFonts w:ascii="Times New Roman" w:hAnsi="Times New Roman" w:cs="Times New Roman"/>
        </w:rPr>
        <w:t>anche</w:t>
      </w:r>
      <w:r w:rsidR="00B32A84" w:rsidRPr="00FD42B0">
        <w:rPr>
          <w:rFonts w:ascii="Times New Roman" w:hAnsi="Times New Roman" w:cs="Times New Roman"/>
        </w:rPr>
        <w:t xml:space="preserve"> </w:t>
      </w:r>
      <w:r w:rsidR="004F768B" w:rsidRPr="00FD42B0">
        <w:rPr>
          <w:rFonts w:ascii="Times New Roman" w:hAnsi="Times New Roman" w:cs="Times New Roman"/>
        </w:rPr>
        <w:t xml:space="preserve">dopo l’avvento al potere. </w:t>
      </w:r>
      <w:r w:rsidR="0048637E" w:rsidRPr="00FD42B0">
        <w:rPr>
          <w:rFonts w:ascii="Times New Roman" w:hAnsi="Times New Roman" w:cs="Times New Roman"/>
        </w:rPr>
        <w:t>Nel corso della prima riunione, viene inoltre istituita la Milizia volontaria per la sicurezza nazionale (MVSN)</w:t>
      </w:r>
      <w:r w:rsidR="00466486">
        <w:rPr>
          <w:rFonts w:ascii="Times New Roman" w:hAnsi="Times New Roman" w:cs="Times New Roman"/>
        </w:rPr>
        <w:t>;</w:t>
      </w:r>
      <w:r w:rsidR="0048637E" w:rsidRPr="00FD42B0">
        <w:rPr>
          <w:rFonts w:ascii="Times New Roman" w:hAnsi="Times New Roman" w:cs="Times New Roman"/>
        </w:rPr>
        <w:t xml:space="preserve"> le squadre d’azione diventano un vero e proprio corpo armato, riconosciuto dal sovrano, alle dirette dipendenze del capo del governo, strutturato territorialmente e incaricato di collaborare al mantenimento dell’ordine pubblico e </w:t>
      </w:r>
      <w:r w:rsidR="00B32A84" w:rsidRPr="00FD42B0">
        <w:rPr>
          <w:rFonts w:ascii="Times New Roman" w:hAnsi="Times New Roman" w:cs="Times New Roman"/>
        </w:rPr>
        <w:t>di</w:t>
      </w:r>
      <w:r w:rsidR="0048637E" w:rsidRPr="00FD42B0">
        <w:rPr>
          <w:rFonts w:ascii="Times New Roman" w:hAnsi="Times New Roman" w:cs="Times New Roman"/>
        </w:rPr>
        <w:t xml:space="preserve"> </w:t>
      </w:r>
      <w:r w:rsidR="00D84CD9" w:rsidRPr="00FD42B0">
        <w:rPr>
          <w:rFonts w:ascii="Times New Roman" w:hAnsi="Times New Roman" w:cs="Times New Roman"/>
        </w:rPr>
        <w:t>preparare “</w:t>
      </w:r>
      <w:r w:rsidR="00D84CD9" w:rsidRPr="00FD42B0">
        <w:rPr>
          <w:rFonts w:ascii="Times New Roman" w:hAnsi="Times New Roman" w:cs="Times New Roman"/>
          <w:color w:val="19191A"/>
          <w:shd w:val="clear" w:color="auto" w:fill="FFFFFF"/>
        </w:rPr>
        <w:t>i cittadini per la difesa degli interessi dell</w:t>
      </w:r>
      <w:r w:rsidR="00E6503E" w:rsidRPr="00FD42B0">
        <w:rPr>
          <w:rFonts w:ascii="Times New Roman" w:hAnsi="Times New Roman" w:cs="Times New Roman"/>
          <w:color w:val="19191A"/>
          <w:shd w:val="clear" w:color="auto" w:fill="FFFFFF"/>
        </w:rPr>
        <w:t>’</w:t>
      </w:r>
      <w:r w:rsidR="00D84CD9" w:rsidRPr="00FD42B0">
        <w:rPr>
          <w:rFonts w:ascii="Times New Roman" w:hAnsi="Times New Roman" w:cs="Times New Roman"/>
          <w:color w:val="19191A"/>
          <w:shd w:val="clear" w:color="auto" w:fill="FFFFFF"/>
        </w:rPr>
        <w:t>Italia nel mondo</w:t>
      </w:r>
      <w:r w:rsidR="00D84CD9" w:rsidRPr="00FD42B0">
        <w:rPr>
          <w:rFonts w:ascii="Times New Roman" w:hAnsi="Times New Roman" w:cs="Times New Roman"/>
        </w:rPr>
        <w:t>”</w:t>
      </w:r>
      <w:r w:rsidR="00D84CD9" w:rsidRPr="00FD42B0">
        <w:rPr>
          <w:rStyle w:val="Rimandonotaapidipagina"/>
          <w:rFonts w:ascii="Times New Roman" w:hAnsi="Times New Roman" w:cs="Times New Roman"/>
          <w:vertAlign w:val="baseline"/>
        </w:rPr>
        <w:t>.</w:t>
      </w:r>
      <w:r w:rsidR="00D84CD9" w:rsidRPr="00FD42B0">
        <w:rPr>
          <w:rStyle w:val="Rimandonotaapidipagina"/>
          <w:rFonts w:ascii="Times New Roman" w:hAnsi="Times New Roman" w:cs="Times New Roman"/>
        </w:rPr>
        <w:footnoteReference w:id="8"/>
      </w:r>
      <w:r w:rsidR="00A82734" w:rsidRPr="00FD42B0">
        <w:rPr>
          <w:rFonts w:ascii="Times New Roman" w:hAnsi="Times New Roman" w:cs="Times New Roman"/>
        </w:rPr>
        <w:t xml:space="preserve"> </w:t>
      </w:r>
      <w:r w:rsidR="00800202" w:rsidRPr="00FD42B0">
        <w:rPr>
          <w:rFonts w:ascii="Times New Roman" w:hAnsi="Times New Roman" w:cs="Times New Roman"/>
        </w:rPr>
        <w:t>La legalizzazione</w:t>
      </w:r>
      <w:r w:rsidR="00A82734" w:rsidRPr="00FD42B0">
        <w:rPr>
          <w:rFonts w:ascii="Times New Roman" w:hAnsi="Times New Roman" w:cs="Times New Roman"/>
        </w:rPr>
        <w:t xml:space="preserve"> dello squadrismo non </w:t>
      </w:r>
      <w:r w:rsidR="009A03CB" w:rsidRPr="00FD42B0">
        <w:rPr>
          <w:rFonts w:ascii="Times New Roman" w:hAnsi="Times New Roman" w:cs="Times New Roman"/>
        </w:rPr>
        <w:t>è sufficiente</w:t>
      </w:r>
      <w:r w:rsidR="00A82734" w:rsidRPr="00FD42B0">
        <w:rPr>
          <w:rFonts w:ascii="Times New Roman" w:hAnsi="Times New Roman" w:cs="Times New Roman"/>
        </w:rPr>
        <w:t xml:space="preserve">, tuttavia, ad arrestarne la violenza e i comportamenti </w:t>
      </w:r>
      <w:r w:rsidR="00396840" w:rsidRPr="00FD42B0">
        <w:rPr>
          <w:rFonts w:ascii="Times New Roman" w:hAnsi="Times New Roman" w:cs="Times New Roman"/>
        </w:rPr>
        <w:t>illeciti</w:t>
      </w:r>
      <w:r w:rsidR="00A82734" w:rsidRPr="00FD42B0">
        <w:rPr>
          <w:rFonts w:ascii="Times New Roman" w:hAnsi="Times New Roman" w:cs="Times New Roman"/>
        </w:rPr>
        <w:t xml:space="preserve">, incoraggiati del resto dalle ambiguità dello stesso Mussolini, </w:t>
      </w:r>
      <w:r w:rsidR="0060618F" w:rsidRPr="00FD42B0">
        <w:rPr>
          <w:rFonts w:ascii="Times New Roman" w:hAnsi="Times New Roman" w:cs="Times New Roman"/>
        </w:rPr>
        <w:t xml:space="preserve">che tende </w:t>
      </w:r>
      <w:r w:rsidR="00396840" w:rsidRPr="00FD42B0">
        <w:rPr>
          <w:rFonts w:ascii="Times New Roman" w:hAnsi="Times New Roman" w:cs="Times New Roman"/>
        </w:rPr>
        <w:t>a contenerne</w:t>
      </w:r>
      <w:r w:rsidR="00800202" w:rsidRPr="00FD42B0">
        <w:rPr>
          <w:rFonts w:ascii="Times New Roman" w:hAnsi="Times New Roman" w:cs="Times New Roman"/>
        </w:rPr>
        <w:t xml:space="preserve"> </w:t>
      </w:r>
      <w:r w:rsidR="0060618F" w:rsidRPr="00FD42B0">
        <w:rPr>
          <w:rFonts w:ascii="Times New Roman" w:hAnsi="Times New Roman" w:cs="Times New Roman"/>
        </w:rPr>
        <w:t xml:space="preserve">o a </w:t>
      </w:r>
      <w:r w:rsidR="00396840" w:rsidRPr="00FD42B0">
        <w:rPr>
          <w:rFonts w:ascii="Times New Roman" w:hAnsi="Times New Roman" w:cs="Times New Roman"/>
        </w:rPr>
        <w:t>incoraggiarne</w:t>
      </w:r>
      <w:r w:rsidR="0060618F" w:rsidRPr="00FD42B0">
        <w:rPr>
          <w:rFonts w:ascii="Times New Roman" w:hAnsi="Times New Roman" w:cs="Times New Roman"/>
        </w:rPr>
        <w:t xml:space="preserve"> la forza d’urto a seconda delle </w:t>
      </w:r>
      <w:r w:rsidR="00396840" w:rsidRPr="00FD42B0">
        <w:rPr>
          <w:rFonts w:ascii="Times New Roman" w:hAnsi="Times New Roman" w:cs="Times New Roman"/>
        </w:rPr>
        <w:t>contingenze</w:t>
      </w:r>
      <w:r w:rsidR="0060618F" w:rsidRPr="00FD42B0">
        <w:rPr>
          <w:rFonts w:ascii="Times New Roman" w:hAnsi="Times New Roman" w:cs="Times New Roman"/>
        </w:rPr>
        <w:t xml:space="preserve">, in una </w:t>
      </w:r>
      <w:r w:rsidR="00396840" w:rsidRPr="00FD42B0">
        <w:rPr>
          <w:rFonts w:ascii="Times New Roman" w:hAnsi="Times New Roman" w:cs="Times New Roman"/>
        </w:rPr>
        <w:t>congiuntura</w:t>
      </w:r>
      <w:r w:rsidR="0060618F" w:rsidRPr="00FD42B0">
        <w:rPr>
          <w:rFonts w:ascii="Times New Roman" w:hAnsi="Times New Roman" w:cs="Times New Roman"/>
        </w:rPr>
        <w:t xml:space="preserve"> caratterizzata </w:t>
      </w:r>
      <w:r w:rsidR="00B32A84" w:rsidRPr="00FD42B0">
        <w:rPr>
          <w:rFonts w:ascii="Times New Roman" w:hAnsi="Times New Roman" w:cs="Times New Roman"/>
        </w:rPr>
        <w:t xml:space="preserve">dalla </w:t>
      </w:r>
      <w:r w:rsidR="00466486">
        <w:rPr>
          <w:rFonts w:ascii="Times New Roman" w:hAnsi="Times New Roman" w:cs="Times New Roman"/>
        </w:rPr>
        <w:t>‘</w:t>
      </w:r>
      <w:r w:rsidR="00B32A84" w:rsidRPr="00FD42B0">
        <w:rPr>
          <w:rFonts w:ascii="Times New Roman" w:hAnsi="Times New Roman" w:cs="Times New Roman"/>
        </w:rPr>
        <w:t>normalizzazione</w:t>
      </w:r>
      <w:r w:rsidR="00466486">
        <w:rPr>
          <w:rFonts w:ascii="Times New Roman" w:hAnsi="Times New Roman" w:cs="Times New Roman"/>
        </w:rPr>
        <w:t>’</w:t>
      </w:r>
      <w:r w:rsidR="00B32A84" w:rsidRPr="00FD42B0">
        <w:rPr>
          <w:rFonts w:ascii="Times New Roman" w:hAnsi="Times New Roman" w:cs="Times New Roman"/>
        </w:rPr>
        <w:t xml:space="preserve"> e dalla ricerca di possibili compromessi</w:t>
      </w:r>
      <w:r w:rsidR="0060618F" w:rsidRPr="00FD42B0">
        <w:rPr>
          <w:rFonts w:ascii="Times New Roman" w:hAnsi="Times New Roman" w:cs="Times New Roman"/>
        </w:rPr>
        <w:t xml:space="preserve"> con i poteri tradizionali, </w:t>
      </w:r>
      <w:r w:rsidR="001E5836" w:rsidRPr="00FD42B0">
        <w:rPr>
          <w:rFonts w:ascii="Times New Roman" w:hAnsi="Times New Roman" w:cs="Times New Roman"/>
        </w:rPr>
        <w:t>le élite economiche</w:t>
      </w:r>
      <w:r w:rsidR="00B32A84" w:rsidRPr="00FD42B0">
        <w:rPr>
          <w:rFonts w:ascii="Times New Roman" w:hAnsi="Times New Roman" w:cs="Times New Roman"/>
        </w:rPr>
        <w:t xml:space="preserve"> e </w:t>
      </w:r>
      <w:r w:rsidR="0060618F" w:rsidRPr="00FD42B0">
        <w:rPr>
          <w:rFonts w:ascii="Times New Roman" w:hAnsi="Times New Roman" w:cs="Times New Roman"/>
        </w:rPr>
        <w:t xml:space="preserve">la Chiesa </w:t>
      </w:r>
      <w:r w:rsidR="0060618F" w:rsidRPr="00FD42B0">
        <w:rPr>
          <w:rFonts w:ascii="Times New Roman" w:hAnsi="Times New Roman" w:cs="Times New Roman"/>
          <w:i/>
          <w:iCs/>
        </w:rPr>
        <w:t>in primis</w:t>
      </w:r>
      <w:r w:rsidR="0060618F" w:rsidRPr="00FD42B0">
        <w:rPr>
          <w:rFonts w:ascii="Times New Roman" w:hAnsi="Times New Roman" w:cs="Times New Roman"/>
        </w:rPr>
        <w:t>.</w:t>
      </w:r>
    </w:p>
    <w:p w14:paraId="7E6AA37C" w14:textId="0C5842B9" w:rsidR="0062393F" w:rsidRPr="00FD42B0" w:rsidRDefault="00B32A84" w:rsidP="00930410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ab/>
        <w:t xml:space="preserve">Se </w:t>
      </w:r>
      <w:r w:rsidR="000B45AF" w:rsidRPr="00FD42B0">
        <w:rPr>
          <w:rFonts w:ascii="Times New Roman" w:hAnsi="Times New Roman" w:cs="Times New Roman"/>
        </w:rPr>
        <w:t>gli interessi della borghesia industriale sono</w:t>
      </w:r>
      <w:r w:rsidR="001E5836" w:rsidRPr="00FD42B0">
        <w:rPr>
          <w:rFonts w:ascii="Times New Roman" w:hAnsi="Times New Roman" w:cs="Times New Roman"/>
        </w:rPr>
        <w:t xml:space="preserve"> alla base dell’orientamento liberista </w:t>
      </w:r>
      <w:r w:rsidR="009A03CB" w:rsidRPr="00FD42B0">
        <w:rPr>
          <w:rFonts w:ascii="Times New Roman" w:hAnsi="Times New Roman" w:cs="Times New Roman"/>
        </w:rPr>
        <w:t>perseguito</w:t>
      </w:r>
      <w:r w:rsidR="001E5836" w:rsidRPr="00FD42B0">
        <w:rPr>
          <w:rFonts w:ascii="Times New Roman" w:hAnsi="Times New Roman" w:cs="Times New Roman"/>
        </w:rPr>
        <w:t xml:space="preserve"> dal ministro delle Finanze e del Tesoro Alberto De St</w:t>
      </w:r>
      <w:r w:rsidR="009A03CB" w:rsidRPr="00FD42B0">
        <w:rPr>
          <w:rFonts w:ascii="Times New Roman" w:hAnsi="Times New Roman" w:cs="Times New Roman"/>
        </w:rPr>
        <w:t>é</w:t>
      </w:r>
      <w:r w:rsidR="001E5836" w:rsidRPr="00FD42B0">
        <w:rPr>
          <w:rFonts w:ascii="Times New Roman" w:hAnsi="Times New Roman" w:cs="Times New Roman"/>
        </w:rPr>
        <w:t>fani (1922-1925)</w:t>
      </w:r>
      <w:r w:rsidR="009A03CB" w:rsidRPr="00FD42B0">
        <w:rPr>
          <w:rFonts w:ascii="Times New Roman" w:hAnsi="Times New Roman" w:cs="Times New Roman"/>
        </w:rPr>
        <w:t xml:space="preserve">, la riforma della scuola </w:t>
      </w:r>
      <w:r w:rsidR="00B5357A" w:rsidRPr="00FD42B0">
        <w:rPr>
          <w:rFonts w:ascii="Times New Roman" w:hAnsi="Times New Roman" w:cs="Times New Roman"/>
        </w:rPr>
        <w:t>ideata dal ministro dell</w:t>
      </w:r>
      <w:r w:rsidR="008D3A91" w:rsidRPr="00FD42B0">
        <w:rPr>
          <w:rFonts w:ascii="Times New Roman" w:hAnsi="Times New Roman" w:cs="Times New Roman"/>
        </w:rPr>
        <w:t xml:space="preserve">a Pubblica </w:t>
      </w:r>
      <w:r w:rsidR="00B5357A" w:rsidRPr="00FD42B0">
        <w:rPr>
          <w:rFonts w:ascii="Times New Roman" w:hAnsi="Times New Roman" w:cs="Times New Roman"/>
        </w:rPr>
        <w:t>Istruzione</w:t>
      </w:r>
      <w:r w:rsidR="009A03CB" w:rsidRPr="00FD42B0">
        <w:rPr>
          <w:rFonts w:ascii="Times New Roman" w:hAnsi="Times New Roman" w:cs="Times New Roman"/>
        </w:rPr>
        <w:t xml:space="preserve"> Giovanni Gentile</w:t>
      </w:r>
      <w:r w:rsidR="00B5357A" w:rsidRPr="00FD42B0">
        <w:rPr>
          <w:rFonts w:ascii="Times New Roman" w:hAnsi="Times New Roman" w:cs="Times New Roman"/>
        </w:rPr>
        <w:t xml:space="preserve"> (1922-1924) e promulgata nella primavera del 1923 risponde, almeno in parte, all’avvicinamento al mondo cattolico favorito dall’elezione al soglio pontificio di Pio XI (febbraio 1922).</w:t>
      </w:r>
      <w:r w:rsidR="000D7E35" w:rsidRPr="00FD42B0">
        <w:rPr>
          <w:rFonts w:ascii="Times New Roman" w:hAnsi="Times New Roman" w:cs="Times New Roman"/>
        </w:rPr>
        <w:t xml:space="preserve"> I </w:t>
      </w:r>
      <w:r w:rsidR="00396840" w:rsidRPr="00FD42B0">
        <w:rPr>
          <w:rFonts w:ascii="Times New Roman" w:hAnsi="Times New Roman" w:cs="Times New Roman"/>
        </w:rPr>
        <w:t xml:space="preserve">suoi </w:t>
      </w:r>
      <w:r w:rsidR="000D7E35" w:rsidRPr="00FD42B0">
        <w:rPr>
          <w:rFonts w:ascii="Times New Roman" w:hAnsi="Times New Roman" w:cs="Times New Roman"/>
        </w:rPr>
        <w:t xml:space="preserve">provvedimenti si ispirano al postulato del rafforzamento dell’intervento statale in uno degli ambiti </w:t>
      </w:r>
      <w:r w:rsidR="00D55B3F" w:rsidRPr="00FD42B0">
        <w:rPr>
          <w:rFonts w:ascii="Times New Roman" w:hAnsi="Times New Roman" w:cs="Times New Roman"/>
        </w:rPr>
        <w:t>maggiormente coinvolti</w:t>
      </w:r>
      <w:r w:rsidR="000D7E35" w:rsidRPr="00FD42B0">
        <w:rPr>
          <w:rFonts w:ascii="Times New Roman" w:hAnsi="Times New Roman" w:cs="Times New Roman"/>
        </w:rPr>
        <w:t xml:space="preserve"> nella formazione dell’identità nazionale e, al tempo stesso, della classe dirigente del paese. </w:t>
      </w:r>
      <w:r w:rsidR="00D55B3F" w:rsidRPr="00FD42B0">
        <w:rPr>
          <w:rFonts w:ascii="Times New Roman" w:hAnsi="Times New Roman" w:cs="Times New Roman"/>
        </w:rPr>
        <w:t>Essi sanciscono</w:t>
      </w:r>
      <w:r w:rsidR="000D7E35" w:rsidRPr="00FD42B0">
        <w:rPr>
          <w:rFonts w:ascii="Times New Roman" w:hAnsi="Times New Roman" w:cs="Times New Roman"/>
        </w:rPr>
        <w:t xml:space="preserve"> una riorganizzazione gerarchica della scuola e dell’università</w:t>
      </w:r>
      <w:r w:rsidR="00042D23" w:rsidRPr="00FD42B0">
        <w:rPr>
          <w:rFonts w:ascii="Times New Roman" w:hAnsi="Times New Roman" w:cs="Times New Roman"/>
        </w:rPr>
        <w:t>,</w:t>
      </w:r>
      <w:r w:rsidR="00C72BB9" w:rsidRPr="00FD42B0">
        <w:rPr>
          <w:rFonts w:ascii="Times New Roman" w:hAnsi="Times New Roman" w:cs="Times New Roman"/>
        </w:rPr>
        <w:t xml:space="preserve"> il primato dell’istruzione classica</w:t>
      </w:r>
      <w:r w:rsidR="00042D23" w:rsidRPr="00FD42B0">
        <w:rPr>
          <w:rFonts w:ascii="Times New Roman" w:hAnsi="Times New Roman" w:cs="Times New Roman"/>
        </w:rPr>
        <w:t>,</w:t>
      </w:r>
      <w:r w:rsidR="00C72BB9" w:rsidRPr="00FD42B0">
        <w:rPr>
          <w:rFonts w:ascii="Times New Roman" w:hAnsi="Times New Roman" w:cs="Times New Roman"/>
        </w:rPr>
        <w:t xml:space="preserve"> l’obbligatorietà dell’insegnamento della religione cattolica negli istituti elementari e l’introduzione dell’esame di Stato al termine di ogni ciclo di studi, favorendo </w:t>
      </w:r>
      <w:r w:rsidR="00C72BB9" w:rsidRPr="00FD42B0">
        <w:rPr>
          <w:rFonts w:ascii="Times New Roman" w:hAnsi="Times New Roman" w:cs="Times New Roman"/>
        </w:rPr>
        <w:lastRenderedPageBreak/>
        <w:t>di fatto le scuole private e la loro parificazione a quelle pubbliche.</w:t>
      </w:r>
      <w:r w:rsidR="000D7E35" w:rsidRPr="00FD42B0">
        <w:rPr>
          <w:rFonts w:ascii="Times New Roman" w:hAnsi="Times New Roman" w:cs="Times New Roman"/>
        </w:rPr>
        <w:t xml:space="preserve"> </w:t>
      </w:r>
      <w:r w:rsidR="0062393F" w:rsidRPr="00FD42B0">
        <w:rPr>
          <w:rFonts w:ascii="Times New Roman" w:hAnsi="Times New Roman" w:cs="Times New Roman"/>
        </w:rPr>
        <w:t>Il nuovo corso dei rapporti con la Chiesa</w:t>
      </w:r>
      <w:r w:rsidR="00930410" w:rsidRPr="00FD42B0">
        <w:rPr>
          <w:rFonts w:ascii="Times New Roman" w:hAnsi="Times New Roman" w:cs="Times New Roman"/>
        </w:rPr>
        <w:t xml:space="preserve"> si ripercuote rapidamente sul PPI</w:t>
      </w:r>
      <w:r w:rsidR="00932574" w:rsidRPr="00FD42B0">
        <w:rPr>
          <w:rFonts w:ascii="Times New Roman" w:hAnsi="Times New Roman" w:cs="Times New Roman"/>
        </w:rPr>
        <w:t xml:space="preserve"> e sugli equilibri di governo</w:t>
      </w:r>
      <w:r w:rsidR="009065C6">
        <w:rPr>
          <w:rFonts w:ascii="Times New Roman" w:hAnsi="Times New Roman" w:cs="Times New Roman"/>
        </w:rPr>
        <w:t>.</w:t>
      </w:r>
      <w:r w:rsidR="0062393F" w:rsidRPr="00FD42B0">
        <w:rPr>
          <w:rFonts w:ascii="Times New Roman" w:hAnsi="Times New Roman" w:cs="Times New Roman"/>
        </w:rPr>
        <w:t xml:space="preserve"> </w:t>
      </w:r>
      <w:r w:rsidR="009065C6">
        <w:rPr>
          <w:rFonts w:ascii="Times New Roman" w:hAnsi="Times New Roman" w:cs="Times New Roman"/>
        </w:rPr>
        <w:t>N</w:t>
      </w:r>
      <w:r w:rsidR="00930410" w:rsidRPr="00FD42B0">
        <w:rPr>
          <w:rFonts w:ascii="Times New Roman" w:hAnsi="Times New Roman" w:cs="Times New Roman"/>
        </w:rPr>
        <w:t xml:space="preserve">ell’aprile del 1923 Mussolini </w:t>
      </w:r>
      <w:r w:rsidR="00932574" w:rsidRPr="00FD42B0">
        <w:rPr>
          <w:rFonts w:ascii="Times New Roman" w:hAnsi="Times New Roman" w:cs="Times New Roman"/>
        </w:rPr>
        <w:t>restituisce a</w:t>
      </w:r>
      <w:r w:rsidR="00930410" w:rsidRPr="00FD42B0">
        <w:rPr>
          <w:rFonts w:ascii="Times New Roman" w:hAnsi="Times New Roman" w:cs="Times New Roman"/>
        </w:rPr>
        <w:t xml:space="preserve">i ministri popolari </w:t>
      </w:r>
      <w:r w:rsidR="009065C6">
        <w:rPr>
          <w:rFonts w:ascii="Times New Roman" w:hAnsi="Times New Roman" w:cs="Times New Roman"/>
        </w:rPr>
        <w:t>‘</w:t>
      </w:r>
      <w:r w:rsidR="00932574" w:rsidRPr="00FD42B0">
        <w:rPr>
          <w:rFonts w:ascii="Times New Roman" w:hAnsi="Times New Roman" w:cs="Times New Roman"/>
        </w:rPr>
        <w:t>la più ampia libertà</w:t>
      </w:r>
      <w:r w:rsidR="009065C6">
        <w:rPr>
          <w:rFonts w:ascii="Times New Roman" w:hAnsi="Times New Roman" w:cs="Times New Roman"/>
        </w:rPr>
        <w:t>’</w:t>
      </w:r>
      <w:r w:rsidR="00932574" w:rsidRPr="00FD42B0">
        <w:rPr>
          <w:rFonts w:ascii="Times New Roman" w:hAnsi="Times New Roman" w:cs="Times New Roman"/>
        </w:rPr>
        <w:t xml:space="preserve"> </w:t>
      </w:r>
      <w:r w:rsidR="00930410" w:rsidRPr="00FD42B0">
        <w:rPr>
          <w:rFonts w:ascii="Times New Roman" w:hAnsi="Times New Roman" w:cs="Times New Roman"/>
        </w:rPr>
        <w:t>mentre don Sturzo, su pressione del Vaticano, si congeda dalla segreteria del partito.</w:t>
      </w:r>
    </w:p>
    <w:p w14:paraId="19BDC7E1" w14:textId="70CB1765" w:rsidR="0068541E" w:rsidRPr="00FD42B0" w:rsidRDefault="0068541E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ab/>
        <w:t xml:space="preserve">Per rafforzare la propria maggioranza in parlamento, il presidente del Consiglio fa </w:t>
      </w:r>
      <w:r w:rsidR="00932574" w:rsidRPr="00FD42B0">
        <w:rPr>
          <w:rFonts w:ascii="Times New Roman" w:hAnsi="Times New Roman" w:cs="Times New Roman"/>
        </w:rPr>
        <w:t xml:space="preserve">quindi </w:t>
      </w:r>
      <w:r w:rsidRPr="00FD42B0">
        <w:rPr>
          <w:rFonts w:ascii="Times New Roman" w:hAnsi="Times New Roman" w:cs="Times New Roman"/>
        </w:rPr>
        <w:t>approvare una riforma elettorale conosciuta, dal nome del suo estensore, come Legge Acerbo (luglio 1923)</w:t>
      </w:r>
      <w:r w:rsidR="00C76847" w:rsidRPr="00FD42B0">
        <w:rPr>
          <w:rFonts w:ascii="Times New Roman" w:hAnsi="Times New Roman" w:cs="Times New Roman"/>
        </w:rPr>
        <w:t>:</w:t>
      </w:r>
      <w:r w:rsidRPr="00FD42B0">
        <w:rPr>
          <w:rFonts w:ascii="Times New Roman" w:hAnsi="Times New Roman" w:cs="Times New Roman"/>
        </w:rPr>
        <w:t xml:space="preserve"> </w:t>
      </w:r>
      <w:r w:rsidR="00C76847" w:rsidRPr="00FD42B0">
        <w:rPr>
          <w:rFonts w:ascii="Times New Roman" w:hAnsi="Times New Roman" w:cs="Times New Roman"/>
        </w:rPr>
        <w:t xml:space="preserve">la lista che avesse raggiunto </w:t>
      </w:r>
      <w:r w:rsidR="00932574" w:rsidRPr="00FD42B0">
        <w:rPr>
          <w:rFonts w:ascii="Times New Roman" w:hAnsi="Times New Roman" w:cs="Times New Roman"/>
        </w:rPr>
        <w:t xml:space="preserve">il </w:t>
      </w:r>
      <w:r w:rsidR="00C76847" w:rsidRPr="00FD42B0">
        <w:rPr>
          <w:rFonts w:ascii="Times New Roman" w:hAnsi="Times New Roman" w:cs="Times New Roman"/>
        </w:rPr>
        <w:t xml:space="preserve">25% dei voti avrebbe automaticamente ottenuto i due terzi dei seggi disponibili. </w:t>
      </w:r>
      <w:r w:rsidR="002861DB" w:rsidRPr="00FD42B0">
        <w:rPr>
          <w:rFonts w:ascii="Times New Roman" w:hAnsi="Times New Roman" w:cs="Times New Roman"/>
        </w:rPr>
        <w:t xml:space="preserve">La </w:t>
      </w:r>
      <w:r w:rsidR="00042D23" w:rsidRPr="00FD42B0">
        <w:rPr>
          <w:rFonts w:ascii="Times New Roman" w:hAnsi="Times New Roman" w:cs="Times New Roman"/>
        </w:rPr>
        <w:t>normativa</w:t>
      </w:r>
      <w:r w:rsidR="002861DB" w:rsidRPr="00FD42B0">
        <w:rPr>
          <w:rFonts w:ascii="Times New Roman" w:hAnsi="Times New Roman" w:cs="Times New Roman"/>
        </w:rPr>
        <w:t xml:space="preserve"> viene applicata il 6 aprile 1924 in occasione delle elezioni politiche e assicura la vittoria alla Lista nazionale, composta da fascisti, liberali di destra e popolari fuoriusciti dal partito. </w:t>
      </w:r>
      <w:r w:rsidR="004B0465" w:rsidRPr="00FD42B0">
        <w:rPr>
          <w:rFonts w:ascii="Times New Roman" w:hAnsi="Times New Roman" w:cs="Times New Roman"/>
        </w:rPr>
        <w:t>La riapertura della</w:t>
      </w:r>
      <w:r w:rsidR="002861DB" w:rsidRPr="00FD42B0">
        <w:rPr>
          <w:rFonts w:ascii="Times New Roman" w:hAnsi="Times New Roman" w:cs="Times New Roman"/>
        </w:rPr>
        <w:t xml:space="preserve"> Camera</w:t>
      </w:r>
      <w:r w:rsidR="004B0465" w:rsidRPr="00FD42B0">
        <w:rPr>
          <w:rFonts w:ascii="Times New Roman" w:hAnsi="Times New Roman" w:cs="Times New Roman"/>
        </w:rPr>
        <w:t xml:space="preserve"> </w:t>
      </w:r>
      <w:r w:rsidR="009065C6">
        <w:rPr>
          <w:rFonts w:ascii="Times New Roman" w:hAnsi="Times New Roman" w:cs="Times New Roman"/>
        </w:rPr>
        <w:t>coincide</w:t>
      </w:r>
      <w:r w:rsidR="002861DB" w:rsidRPr="00FD42B0">
        <w:rPr>
          <w:rFonts w:ascii="Times New Roman" w:hAnsi="Times New Roman" w:cs="Times New Roman"/>
        </w:rPr>
        <w:t xml:space="preserve">, </w:t>
      </w:r>
      <w:r w:rsidR="007326E7" w:rsidRPr="00FD42B0">
        <w:rPr>
          <w:rFonts w:ascii="Times New Roman" w:hAnsi="Times New Roman" w:cs="Times New Roman"/>
        </w:rPr>
        <w:t>in realtà</w:t>
      </w:r>
      <w:r w:rsidR="002861DB" w:rsidRPr="00FD42B0">
        <w:rPr>
          <w:rFonts w:ascii="Times New Roman" w:hAnsi="Times New Roman" w:cs="Times New Roman"/>
        </w:rPr>
        <w:t xml:space="preserve">, </w:t>
      </w:r>
      <w:r w:rsidR="009065C6">
        <w:rPr>
          <w:rFonts w:ascii="Times New Roman" w:hAnsi="Times New Roman" w:cs="Times New Roman"/>
        </w:rPr>
        <w:t>con</w:t>
      </w:r>
      <w:r w:rsidR="004B0465" w:rsidRPr="00FD42B0">
        <w:rPr>
          <w:rFonts w:ascii="Times New Roman" w:hAnsi="Times New Roman" w:cs="Times New Roman"/>
        </w:rPr>
        <w:t xml:space="preserve"> una </w:t>
      </w:r>
      <w:r w:rsidR="002861DB" w:rsidRPr="00FD42B0">
        <w:rPr>
          <w:rFonts w:ascii="Times New Roman" w:hAnsi="Times New Roman" w:cs="Times New Roman"/>
        </w:rPr>
        <w:t>delle crisi più gravi attraversate dal regime</w:t>
      </w:r>
      <w:r w:rsidR="00482127" w:rsidRPr="00FD42B0">
        <w:rPr>
          <w:rFonts w:ascii="Times New Roman" w:hAnsi="Times New Roman" w:cs="Times New Roman"/>
        </w:rPr>
        <w:t>, provocata dalle reazioni all’assassinio</w:t>
      </w:r>
      <w:r w:rsidR="00FE0A75" w:rsidRPr="00FD42B0">
        <w:rPr>
          <w:rFonts w:ascii="Times New Roman" w:hAnsi="Times New Roman" w:cs="Times New Roman"/>
        </w:rPr>
        <w:t xml:space="preserve"> </w:t>
      </w:r>
      <w:r w:rsidR="002861DB" w:rsidRPr="00FD42B0">
        <w:rPr>
          <w:rFonts w:ascii="Times New Roman" w:hAnsi="Times New Roman" w:cs="Times New Roman"/>
        </w:rPr>
        <w:t xml:space="preserve">del </w:t>
      </w:r>
      <w:r w:rsidR="00F40F4B" w:rsidRPr="00FD42B0">
        <w:rPr>
          <w:rFonts w:ascii="Times New Roman" w:hAnsi="Times New Roman" w:cs="Times New Roman"/>
        </w:rPr>
        <w:t>segretario</w:t>
      </w:r>
      <w:r w:rsidR="002861DB" w:rsidRPr="00FD42B0">
        <w:rPr>
          <w:rFonts w:ascii="Times New Roman" w:hAnsi="Times New Roman" w:cs="Times New Roman"/>
        </w:rPr>
        <w:t xml:space="preserve"> del Partito socialista unitario (PSU)</w:t>
      </w:r>
      <w:r w:rsidR="002861DB" w:rsidRPr="00FD42B0">
        <w:rPr>
          <w:rStyle w:val="Rimandonotaapidipagina"/>
          <w:rFonts w:ascii="Times New Roman" w:hAnsi="Times New Roman" w:cs="Times New Roman"/>
        </w:rPr>
        <w:footnoteReference w:id="9"/>
      </w:r>
      <w:r w:rsidR="002861DB" w:rsidRPr="00FD42B0">
        <w:rPr>
          <w:rFonts w:ascii="Times New Roman" w:hAnsi="Times New Roman" w:cs="Times New Roman"/>
        </w:rPr>
        <w:t xml:space="preserve"> Giacomo Matteotti</w:t>
      </w:r>
      <w:r w:rsidR="00F40F4B" w:rsidRPr="00FD42B0">
        <w:rPr>
          <w:rFonts w:ascii="Times New Roman" w:hAnsi="Times New Roman" w:cs="Times New Roman"/>
        </w:rPr>
        <w:t xml:space="preserve"> da parte di </w:t>
      </w:r>
      <w:r w:rsidR="00FE0A75" w:rsidRPr="00FD42B0">
        <w:rPr>
          <w:rFonts w:ascii="Times New Roman" w:hAnsi="Times New Roman" w:cs="Times New Roman"/>
        </w:rPr>
        <w:t>un gruppo di squadristi</w:t>
      </w:r>
      <w:r w:rsidR="002861DB" w:rsidRPr="00FD42B0">
        <w:rPr>
          <w:rFonts w:ascii="Times New Roman" w:hAnsi="Times New Roman" w:cs="Times New Roman"/>
        </w:rPr>
        <w:t>.</w:t>
      </w:r>
    </w:p>
    <w:p w14:paraId="046DFEB2" w14:textId="6AA9EA1E" w:rsidR="00C4389F" w:rsidRPr="00FD42B0" w:rsidRDefault="00F673A8" w:rsidP="001E05D1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ab/>
      </w:r>
      <w:r w:rsidR="00FE0A75" w:rsidRPr="00FD42B0">
        <w:rPr>
          <w:rFonts w:ascii="Times New Roman" w:hAnsi="Times New Roman" w:cs="Times New Roman"/>
        </w:rPr>
        <w:t xml:space="preserve">Nei mesi che intercorrono tra il rapimento di Matteotti </w:t>
      </w:r>
      <w:r w:rsidR="00742622" w:rsidRPr="00FD42B0">
        <w:rPr>
          <w:rFonts w:ascii="Times New Roman" w:hAnsi="Times New Roman" w:cs="Times New Roman"/>
        </w:rPr>
        <w:t xml:space="preserve">(10 giugno) </w:t>
      </w:r>
      <w:r w:rsidR="00FE0A75" w:rsidRPr="00FD42B0">
        <w:rPr>
          <w:rFonts w:ascii="Times New Roman" w:hAnsi="Times New Roman" w:cs="Times New Roman"/>
        </w:rPr>
        <w:t xml:space="preserve">e il ritrovamento del suo cadavere </w:t>
      </w:r>
      <w:r w:rsidR="00742622" w:rsidRPr="00FD42B0">
        <w:rPr>
          <w:rFonts w:ascii="Times New Roman" w:hAnsi="Times New Roman" w:cs="Times New Roman"/>
        </w:rPr>
        <w:t xml:space="preserve">(16 agosto) il consenso </w:t>
      </w:r>
      <w:r w:rsidR="00A623CF" w:rsidRPr="00FD42B0">
        <w:rPr>
          <w:rFonts w:ascii="Times New Roman" w:hAnsi="Times New Roman" w:cs="Times New Roman"/>
        </w:rPr>
        <w:t>di cui beneficia</w:t>
      </w:r>
      <w:r w:rsidR="00742622" w:rsidRPr="00FD42B0">
        <w:rPr>
          <w:rFonts w:ascii="Times New Roman" w:hAnsi="Times New Roman" w:cs="Times New Roman"/>
        </w:rPr>
        <w:t xml:space="preserve"> </w:t>
      </w:r>
      <w:r w:rsidR="00FB4046" w:rsidRPr="00FD42B0">
        <w:rPr>
          <w:rFonts w:ascii="Times New Roman" w:hAnsi="Times New Roman" w:cs="Times New Roman"/>
        </w:rPr>
        <w:t>Mussolini</w:t>
      </w:r>
      <w:r w:rsidR="00742622" w:rsidRPr="00FD42B0">
        <w:rPr>
          <w:rFonts w:ascii="Times New Roman" w:hAnsi="Times New Roman" w:cs="Times New Roman"/>
        </w:rPr>
        <w:t xml:space="preserve"> è messo a dura prova</w:t>
      </w:r>
      <w:r w:rsidR="00A623CF" w:rsidRPr="00FD42B0">
        <w:rPr>
          <w:rFonts w:ascii="Times New Roman" w:hAnsi="Times New Roman" w:cs="Times New Roman"/>
        </w:rPr>
        <w:t xml:space="preserve">. </w:t>
      </w:r>
      <w:r w:rsidR="00860D95" w:rsidRPr="00FD42B0">
        <w:rPr>
          <w:rFonts w:ascii="Times New Roman" w:hAnsi="Times New Roman" w:cs="Times New Roman"/>
        </w:rPr>
        <w:t>La scomparsa</w:t>
      </w:r>
      <w:r w:rsidR="00A623CF" w:rsidRPr="00FD42B0">
        <w:rPr>
          <w:rFonts w:ascii="Times New Roman" w:hAnsi="Times New Roman" w:cs="Times New Roman"/>
        </w:rPr>
        <w:t xml:space="preserve"> di uno degli uomini che si era maggiormente distinto nella denuncia </w:t>
      </w:r>
      <w:r w:rsidR="000D3DEF" w:rsidRPr="00FD42B0">
        <w:rPr>
          <w:rFonts w:ascii="Times New Roman" w:hAnsi="Times New Roman" w:cs="Times New Roman"/>
        </w:rPr>
        <w:t>della violenza politica</w:t>
      </w:r>
      <w:r w:rsidR="00A623CF" w:rsidRPr="00FD42B0">
        <w:rPr>
          <w:rFonts w:ascii="Times New Roman" w:hAnsi="Times New Roman" w:cs="Times New Roman"/>
        </w:rPr>
        <w:t xml:space="preserve"> </w:t>
      </w:r>
      <w:r w:rsidR="00860D95" w:rsidRPr="00FD42B0">
        <w:rPr>
          <w:rFonts w:ascii="Times New Roman" w:hAnsi="Times New Roman" w:cs="Times New Roman"/>
        </w:rPr>
        <w:t>scuote</w:t>
      </w:r>
      <w:r w:rsidR="00A623CF" w:rsidRPr="00FD42B0">
        <w:rPr>
          <w:rFonts w:ascii="Times New Roman" w:hAnsi="Times New Roman" w:cs="Times New Roman"/>
        </w:rPr>
        <w:t xml:space="preserve"> l’opinione pubblica e </w:t>
      </w:r>
      <w:r w:rsidR="00FB4046" w:rsidRPr="00FD42B0">
        <w:rPr>
          <w:rFonts w:ascii="Times New Roman" w:hAnsi="Times New Roman" w:cs="Times New Roman"/>
        </w:rPr>
        <w:t>fa vacillare il sistema di potere</w:t>
      </w:r>
      <w:r w:rsidR="00D55388" w:rsidRPr="00FD42B0">
        <w:rPr>
          <w:rFonts w:ascii="Times New Roman" w:hAnsi="Times New Roman" w:cs="Times New Roman"/>
        </w:rPr>
        <w:t xml:space="preserve"> fascista</w:t>
      </w:r>
      <w:r w:rsidR="00FB4046" w:rsidRPr="00FD42B0">
        <w:rPr>
          <w:rFonts w:ascii="Times New Roman" w:hAnsi="Times New Roman" w:cs="Times New Roman"/>
        </w:rPr>
        <w:t xml:space="preserve">, isolandone </w:t>
      </w:r>
      <w:r w:rsidR="00D55388" w:rsidRPr="00FD42B0">
        <w:rPr>
          <w:rFonts w:ascii="Times New Roman" w:hAnsi="Times New Roman" w:cs="Times New Roman"/>
        </w:rPr>
        <w:t>la dirigenza</w:t>
      </w:r>
      <w:r w:rsidR="00300DEF" w:rsidRPr="00FD42B0">
        <w:rPr>
          <w:rFonts w:ascii="Times New Roman" w:hAnsi="Times New Roman" w:cs="Times New Roman"/>
        </w:rPr>
        <w:t xml:space="preserve"> e rischiando di compromettere </w:t>
      </w:r>
      <w:r w:rsidR="00344314" w:rsidRPr="00FD42B0">
        <w:rPr>
          <w:rFonts w:ascii="Times New Roman" w:hAnsi="Times New Roman" w:cs="Times New Roman"/>
        </w:rPr>
        <w:t>l’appoggio dei fiancheggiatori</w:t>
      </w:r>
      <w:r w:rsidR="00D55388" w:rsidRPr="00FD42B0">
        <w:rPr>
          <w:rFonts w:ascii="Times New Roman" w:hAnsi="Times New Roman" w:cs="Times New Roman"/>
        </w:rPr>
        <w:t>.</w:t>
      </w:r>
      <w:r w:rsidR="00F526E8" w:rsidRPr="00FD42B0">
        <w:rPr>
          <w:rFonts w:ascii="Times New Roman" w:hAnsi="Times New Roman" w:cs="Times New Roman"/>
        </w:rPr>
        <w:t xml:space="preserve"> </w:t>
      </w:r>
      <w:r w:rsidR="00BA7707" w:rsidRPr="00FD42B0">
        <w:rPr>
          <w:rFonts w:ascii="Times New Roman" w:hAnsi="Times New Roman" w:cs="Times New Roman"/>
        </w:rPr>
        <w:t xml:space="preserve">Il clima di sdegno </w:t>
      </w:r>
      <w:r w:rsidR="000B111D" w:rsidRPr="00FD42B0">
        <w:rPr>
          <w:rFonts w:ascii="Times New Roman" w:hAnsi="Times New Roman" w:cs="Times New Roman"/>
        </w:rPr>
        <w:t>viene</w:t>
      </w:r>
      <w:r w:rsidR="00BA7707" w:rsidRPr="00FD42B0">
        <w:rPr>
          <w:rFonts w:ascii="Times New Roman" w:hAnsi="Times New Roman" w:cs="Times New Roman"/>
        </w:rPr>
        <w:t xml:space="preserve"> alimentato dalla risposta delle opposizioni</w:t>
      </w:r>
      <w:r w:rsidR="00FA1E93" w:rsidRPr="00FD42B0">
        <w:rPr>
          <w:rFonts w:ascii="Times New Roman" w:hAnsi="Times New Roman" w:cs="Times New Roman"/>
        </w:rPr>
        <w:t xml:space="preserve">, </w:t>
      </w:r>
      <w:r w:rsidR="007326E7" w:rsidRPr="00FD42B0">
        <w:rPr>
          <w:rFonts w:ascii="Times New Roman" w:hAnsi="Times New Roman" w:cs="Times New Roman"/>
        </w:rPr>
        <w:t>che</w:t>
      </w:r>
      <w:r w:rsidR="00BA7707" w:rsidRPr="00FD42B0">
        <w:rPr>
          <w:rFonts w:ascii="Times New Roman" w:hAnsi="Times New Roman" w:cs="Times New Roman"/>
        </w:rPr>
        <w:t xml:space="preserve"> decidono </w:t>
      </w:r>
      <w:r w:rsidR="008E6D25" w:rsidRPr="00FD42B0">
        <w:rPr>
          <w:rFonts w:ascii="Times New Roman" w:hAnsi="Times New Roman" w:cs="Times New Roman"/>
        </w:rPr>
        <w:t>l’astensione</w:t>
      </w:r>
      <w:r w:rsidR="00BA7707" w:rsidRPr="00FD42B0">
        <w:rPr>
          <w:rFonts w:ascii="Times New Roman" w:hAnsi="Times New Roman" w:cs="Times New Roman"/>
        </w:rPr>
        <w:t xml:space="preserve"> dai lavori parlamentari fino a quando </w:t>
      </w:r>
      <w:r w:rsidR="00FA1E93" w:rsidRPr="00FD42B0">
        <w:rPr>
          <w:rFonts w:ascii="Times New Roman" w:hAnsi="Times New Roman" w:cs="Times New Roman"/>
        </w:rPr>
        <w:t xml:space="preserve">il governo non </w:t>
      </w:r>
      <w:r w:rsidR="008E6D25" w:rsidRPr="00FD42B0">
        <w:rPr>
          <w:rFonts w:ascii="Times New Roman" w:hAnsi="Times New Roman" w:cs="Times New Roman"/>
        </w:rPr>
        <w:t>avesse fatto</w:t>
      </w:r>
      <w:r w:rsidR="00FA1E93" w:rsidRPr="00FD42B0">
        <w:rPr>
          <w:rFonts w:ascii="Times New Roman" w:hAnsi="Times New Roman" w:cs="Times New Roman"/>
        </w:rPr>
        <w:t xml:space="preserve"> chiarezza sull’ancora presunta morte del </w:t>
      </w:r>
      <w:r w:rsidR="000B111D" w:rsidRPr="00FD42B0">
        <w:rPr>
          <w:rFonts w:ascii="Times New Roman" w:hAnsi="Times New Roman" w:cs="Times New Roman"/>
        </w:rPr>
        <w:t>leader socialista</w:t>
      </w:r>
      <w:r w:rsidR="00FA1E93" w:rsidRPr="00FD42B0">
        <w:rPr>
          <w:rFonts w:ascii="Times New Roman" w:hAnsi="Times New Roman" w:cs="Times New Roman"/>
        </w:rPr>
        <w:t xml:space="preserve"> e non fosse</w:t>
      </w:r>
      <w:r w:rsidR="000B111D" w:rsidRPr="00FD42B0">
        <w:rPr>
          <w:rFonts w:ascii="Times New Roman" w:hAnsi="Times New Roman" w:cs="Times New Roman"/>
        </w:rPr>
        <w:t>ro</w:t>
      </w:r>
      <w:r w:rsidR="00FA1E93" w:rsidRPr="00FD42B0">
        <w:rPr>
          <w:rFonts w:ascii="Times New Roman" w:hAnsi="Times New Roman" w:cs="Times New Roman"/>
        </w:rPr>
        <w:t xml:space="preserve"> stat</w:t>
      </w:r>
      <w:r w:rsidR="000B111D" w:rsidRPr="00FD42B0">
        <w:rPr>
          <w:rFonts w:ascii="Times New Roman" w:hAnsi="Times New Roman" w:cs="Times New Roman"/>
        </w:rPr>
        <w:t>e</w:t>
      </w:r>
      <w:r w:rsidR="00FA1E93" w:rsidRPr="00FD42B0">
        <w:rPr>
          <w:rFonts w:ascii="Times New Roman" w:hAnsi="Times New Roman" w:cs="Times New Roman"/>
        </w:rPr>
        <w:t xml:space="preserve"> ripristinat</w:t>
      </w:r>
      <w:r w:rsidR="000B111D" w:rsidRPr="00FD42B0">
        <w:rPr>
          <w:rFonts w:ascii="Times New Roman" w:hAnsi="Times New Roman" w:cs="Times New Roman"/>
        </w:rPr>
        <w:t>e</w:t>
      </w:r>
      <w:r w:rsidR="00FA1E93" w:rsidRPr="00FD42B0">
        <w:rPr>
          <w:rFonts w:ascii="Times New Roman" w:hAnsi="Times New Roman" w:cs="Times New Roman"/>
        </w:rPr>
        <w:t xml:space="preserve"> </w:t>
      </w:r>
      <w:r w:rsidR="00300DEF" w:rsidRPr="00FD42B0">
        <w:rPr>
          <w:rFonts w:ascii="Times New Roman" w:hAnsi="Times New Roman" w:cs="Times New Roman"/>
        </w:rPr>
        <w:t xml:space="preserve">le libertà </w:t>
      </w:r>
      <w:r w:rsidR="000D3DEF" w:rsidRPr="00FD42B0">
        <w:rPr>
          <w:rFonts w:ascii="Times New Roman" w:hAnsi="Times New Roman" w:cs="Times New Roman"/>
        </w:rPr>
        <w:t xml:space="preserve">e le regole </w:t>
      </w:r>
      <w:r w:rsidR="00300DEF" w:rsidRPr="00FD42B0">
        <w:rPr>
          <w:rFonts w:ascii="Times New Roman" w:hAnsi="Times New Roman" w:cs="Times New Roman"/>
        </w:rPr>
        <w:t>democratiche.</w:t>
      </w:r>
      <w:r w:rsidR="000B111D" w:rsidRPr="00FD42B0">
        <w:rPr>
          <w:rFonts w:ascii="Times New Roman" w:hAnsi="Times New Roman" w:cs="Times New Roman"/>
        </w:rPr>
        <w:t xml:space="preserve"> </w:t>
      </w:r>
      <w:r w:rsidR="007326E7" w:rsidRPr="00FD42B0">
        <w:rPr>
          <w:rFonts w:ascii="Times New Roman" w:hAnsi="Times New Roman" w:cs="Times New Roman"/>
        </w:rPr>
        <w:t>La linea legalitaria della secessione dell’Aventino</w:t>
      </w:r>
      <w:r w:rsidR="000B111D" w:rsidRPr="00FD42B0">
        <w:rPr>
          <w:rFonts w:ascii="Times New Roman" w:hAnsi="Times New Roman" w:cs="Times New Roman"/>
        </w:rPr>
        <w:t xml:space="preserve"> </w:t>
      </w:r>
      <w:r w:rsidR="004B2903" w:rsidRPr="00FD42B0">
        <w:rPr>
          <w:rFonts w:ascii="Times New Roman" w:hAnsi="Times New Roman" w:cs="Times New Roman"/>
        </w:rPr>
        <w:t xml:space="preserve">(27 giugno 1924-9 novembre 1926) </w:t>
      </w:r>
      <w:r w:rsidR="004764A9" w:rsidRPr="00FD42B0">
        <w:rPr>
          <w:rFonts w:ascii="Times New Roman" w:hAnsi="Times New Roman" w:cs="Times New Roman"/>
        </w:rPr>
        <w:t>si scontra</w:t>
      </w:r>
      <w:r w:rsidR="008E6D25" w:rsidRPr="00FD42B0">
        <w:rPr>
          <w:rFonts w:ascii="Times New Roman" w:hAnsi="Times New Roman" w:cs="Times New Roman"/>
        </w:rPr>
        <w:t xml:space="preserve"> </w:t>
      </w:r>
      <w:r w:rsidR="00617029" w:rsidRPr="00FD42B0">
        <w:rPr>
          <w:rFonts w:ascii="Times New Roman" w:hAnsi="Times New Roman" w:cs="Times New Roman"/>
        </w:rPr>
        <w:t xml:space="preserve">tuttavia con l’immobilismo della corona e </w:t>
      </w:r>
      <w:r w:rsidR="004F2368" w:rsidRPr="00FD42B0">
        <w:rPr>
          <w:rFonts w:ascii="Times New Roman" w:hAnsi="Times New Roman" w:cs="Times New Roman"/>
        </w:rPr>
        <w:t xml:space="preserve">delle </w:t>
      </w:r>
      <w:r w:rsidR="00A16D11" w:rsidRPr="00FD42B0">
        <w:rPr>
          <w:rFonts w:ascii="Times New Roman" w:hAnsi="Times New Roman" w:cs="Times New Roman"/>
        </w:rPr>
        <w:t xml:space="preserve">forze rimaste in aula, con le difficoltà di coesistenza </w:t>
      </w:r>
      <w:r w:rsidR="004B2903" w:rsidRPr="00FD42B0">
        <w:rPr>
          <w:rFonts w:ascii="Times New Roman" w:hAnsi="Times New Roman" w:cs="Times New Roman"/>
        </w:rPr>
        <w:t xml:space="preserve">tra </w:t>
      </w:r>
      <w:r w:rsidR="002166FB" w:rsidRPr="00FD42B0">
        <w:rPr>
          <w:rFonts w:ascii="Times New Roman" w:hAnsi="Times New Roman" w:cs="Times New Roman"/>
        </w:rPr>
        <w:t>i differenti orientamenti politici</w:t>
      </w:r>
      <w:r w:rsidR="00A16D11" w:rsidRPr="00FD42B0">
        <w:rPr>
          <w:rFonts w:ascii="Times New Roman" w:hAnsi="Times New Roman" w:cs="Times New Roman"/>
        </w:rPr>
        <w:t xml:space="preserve"> dei suoi esponenti</w:t>
      </w:r>
      <w:r w:rsidR="00C4389F" w:rsidRPr="00FD42B0">
        <w:rPr>
          <w:rStyle w:val="Rimandonotaapidipagina"/>
          <w:rFonts w:ascii="Times New Roman" w:hAnsi="Times New Roman" w:cs="Times New Roman"/>
        </w:rPr>
        <w:footnoteReference w:id="10"/>
      </w:r>
      <w:r w:rsidR="00A35D06" w:rsidRPr="00FD42B0">
        <w:rPr>
          <w:rFonts w:ascii="Times New Roman" w:hAnsi="Times New Roman" w:cs="Times New Roman"/>
        </w:rPr>
        <w:t xml:space="preserve"> e con la spregiudicatezza di Mussolini</w:t>
      </w:r>
      <w:r w:rsidR="005A551C" w:rsidRPr="00FD42B0">
        <w:rPr>
          <w:rFonts w:ascii="Times New Roman" w:hAnsi="Times New Roman" w:cs="Times New Roman"/>
        </w:rPr>
        <w:t xml:space="preserve">. Dopo aver promulgato una serie di disposizioni che </w:t>
      </w:r>
      <w:r w:rsidR="004764A9" w:rsidRPr="00FD42B0">
        <w:rPr>
          <w:rFonts w:ascii="Times New Roman" w:hAnsi="Times New Roman" w:cs="Times New Roman"/>
        </w:rPr>
        <w:t>aboliscono</w:t>
      </w:r>
      <w:r w:rsidR="005A551C" w:rsidRPr="00FD42B0">
        <w:rPr>
          <w:rFonts w:ascii="Times New Roman" w:hAnsi="Times New Roman" w:cs="Times New Roman"/>
        </w:rPr>
        <w:t xml:space="preserve"> la libertà di stampa</w:t>
      </w:r>
      <w:r w:rsidR="004764A9" w:rsidRPr="00FD42B0">
        <w:rPr>
          <w:rFonts w:ascii="Times New Roman" w:hAnsi="Times New Roman" w:cs="Times New Roman"/>
        </w:rPr>
        <w:t>, colpendo quindi</w:t>
      </w:r>
      <w:r w:rsidR="005A551C" w:rsidRPr="00FD42B0">
        <w:rPr>
          <w:rFonts w:ascii="Times New Roman" w:hAnsi="Times New Roman" w:cs="Times New Roman"/>
        </w:rPr>
        <w:t xml:space="preserve"> uno dei principali strumenti di lotta degli aventiniani, il capo di gabinetto </w:t>
      </w:r>
      <w:r w:rsidR="004764A9" w:rsidRPr="00FD42B0">
        <w:rPr>
          <w:rFonts w:ascii="Times New Roman" w:hAnsi="Times New Roman" w:cs="Times New Roman"/>
        </w:rPr>
        <w:t xml:space="preserve">legittima </w:t>
      </w:r>
      <w:r w:rsidR="009065C6">
        <w:rPr>
          <w:rFonts w:ascii="Times New Roman" w:hAnsi="Times New Roman" w:cs="Times New Roman"/>
        </w:rPr>
        <w:t xml:space="preserve">infatti </w:t>
      </w:r>
      <w:r w:rsidR="004764A9" w:rsidRPr="00FD42B0">
        <w:rPr>
          <w:rFonts w:ascii="Times New Roman" w:hAnsi="Times New Roman" w:cs="Times New Roman"/>
        </w:rPr>
        <w:t>gli assassini di Matteotti e</w:t>
      </w:r>
      <w:r w:rsidR="00C4389F" w:rsidRPr="00FD42B0">
        <w:rPr>
          <w:rFonts w:ascii="Times New Roman" w:hAnsi="Times New Roman" w:cs="Times New Roman"/>
        </w:rPr>
        <w:t xml:space="preserve"> il 3 gennaio 1925</w:t>
      </w:r>
      <w:r w:rsidR="00D91393" w:rsidRPr="00FD42B0">
        <w:rPr>
          <w:rFonts w:ascii="Times New Roman" w:hAnsi="Times New Roman" w:cs="Times New Roman"/>
        </w:rPr>
        <w:t>,</w:t>
      </w:r>
      <w:r w:rsidR="00440457" w:rsidRPr="00FD42B0">
        <w:rPr>
          <w:rFonts w:ascii="Times New Roman" w:hAnsi="Times New Roman" w:cs="Times New Roman"/>
        </w:rPr>
        <w:t xml:space="preserve"> </w:t>
      </w:r>
      <w:r w:rsidR="00B4302B" w:rsidRPr="00FD42B0">
        <w:rPr>
          <w:rFonts w:ascii="Times New Roman" w:hAnsi="Times New Roman" w:cs="Times New Roman"/>
        </w:rPr>
        <w:t>parlando</w:t>
      </w:r>
      <w:r w:rsidR="00C4389F" w:rsidRPr="00FD42B0">
        <w:rPr>
          <w:rFonts w:ascii="Times New Roman" w:hAnsi="Times New Roman" w:cs="Times New Roman"/>
        </w:rPr>
        <w:t xml:space="preserve"> alla Camera</w:t>
      </w:r>
      <w:r w:rsidR="00B4302B" w:rsidRPr="00FD42B0">
        <w:rPr>
          <w:rFonts w:ascii="Times New Roman" w:hAnsi="Times New Roman" w:cs="Times New Roman"/>
        </w:rPr>
        <w:t>, si assume</w:t>
      </w:r>
      <w:r w:rsidR="001E05D1" w:rsidRPr="00FD42B0">
        <w:rPr>
          <w:rFonts w:ascii="Times New Roman" w:hAnsi="Times New Roman" w:cs="Times New Roman"/>
        </w:rPr>
        <w:t xml:space="preserve"> </w:t>
      </w:r>
      <w:r w:rsidR="00C4389F" w:rsidRPr="00FD42B0">
        <w:rPr>
          <w:rFonts w:ascii="Times New Roman" w:hAnsi="Times New Roman" w:cs="Times New Roman"/>
        </w:rPr>
        <w:t>“l</w:t>
      </w:r>
      <w:r w:rsidR="001E05D1" w:rsidRPr="00FD42B0">
        <w:rPr>
          <w:rFonts w:ascii="Times New Roman" w:hAnsi="Times New Roman" w:cs="Times New Roman"/>
        </w:rPr>
        <w:t>a responsabilità politica, morale, storica di tutto quanto è avvenuto</w:t>
      </w:r>
      <w:r w:rsidR="0064253F" w:rsidRPr="00FD42B0">
        <w:rPr>
          <w:rFonts w:ascii="Times New Roman" w:hAnsi="Times New Roman" w:cs="Times New Roman"/>
        </w:rPr>
        <w:t>”</w:t>
      </w:r>
      <w:r w:rsidR="001E05D1" w:rsidRPr="00FD42B0">
        <w:rPr>
          <w:rFonts w:ascii="Times New Roman" w:hAnsi="Times New Roman" w:cs="Times New Roman"/>
        </w:rPr>
        <w:t>.</w:t>
      </w:r>
      <w:r w:rsidR="00CB3FFD" w:rsidRPr="00FD42B0">
        <w:rPr>
          <w:rStyle w:val="Rimandonotaapidipagina"/>
          <w:rFonts w:ascii="Times New Roman" w:hAnsi="Times New Roman" w:cs="Times New Roman"/>
        </w:rPr>
        <w:footnoteReference w:id="11"/>
      </w:r>
    </w:p>
    <w:p w14:paraId="77DD23A1" w14:textId="15F9A8B2" w:rsidR="001963C2" w:rsidRPr="00FD42B0" w:rsidRDefault="00B4302B" w:rsidP="002073D6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ab/>
        <w:t>Il discorso del 3 gennaio</w:t>
      </w:r>
      <w:r w:rsidR="000D3DEF" w:rsidRPr="00FD42B0">
        <w:rPr>
          <w:rFonts w:ascii="Times New Roman" w:hAnsi="Times New Roman" w:cs="Times New Roman"/>
        </w:rPr>
        <w:t xml:space="preserve"> </w:t>
      </w:r>
      <w:r w:rsidR="00C55E96" w:rsidRPr="00FD42B0">
        <w:rPr>
          <w:rFonts w:ascii="Times New Roman" w:hAnsi="Times New Roman" w:cs="Times New Roman"/>
        </w:rPr>
        <w:t xml:space="preserve">inaugura una nuova fase </w:t>
      </w:r>
      <w:r w:rsidR="00EA2CDA" w:rsidRPr="00FD42B0">
        <w:rPr>
          <w:rFonts w:ascii="Times New Roman" w:hAnsi="Times New Roman" w:cs="Times New Roman"/>
        </w:rPr>
        <w:t>nel percorso di costruzione del regime</w:t>
      </w:r>
      <w:r w:rsidR="00A03169" w:rsidRPr="00FD42B0">
        <w:rPr>
          <w:rFonts w:ascii="Times New Roman" w:hAnsi="Times New Roman" w:cs="Times New Roman"/>
        </w:rPr>
        <w:t xml:space="preserve">, le cui basi giuridiche sono </w:t>
      </w:r>
      <w:r w:rsidR="00FB4AB2" w:rsidRPr="00FD42B0">
        <w:rPr>
          <w:rFonts w:ascii="Times New Roman" w:hAnsi="Times New Roman" w:cs="Times New Roman"/>
        </w:rPr>
        <w:t>tracciate</w:t>
      </w:r>
      <w:r w:rsidR="00A03169" w:rsidRPr="00FD42B0">
        <w:rPr>
          <w:rFonts w:ascii="Times New Roman" w:hAnsi="Times New Roman" w:cs="Times New Roman"/>
        </w:rPr>
        <w:t xml:space="preserve"> dal ministro guardasigilli Alfredo Rocco (1925-1932)</w:t>
      </w:r>
      <w:r w:rsidR="00EA2CDA" w:rsidRPr="00FD42B0">
        <w:rPr>
          <w:rFonts w:ascii="Times New Roman" w:hAnsi="Times New Roman" w:cs="Times New Roman"/>
        </w:rPr>
        <w:t xml:space="preserve">. </w:t>
      </w:r>
      <w:r w:rsidR="00FB4AB2" w:rsidRPr="00FD42B0">
        <w:rPr>
          <w:rFonts w:ascii="Times New Roman" w:hAnsi="Times New Roman" w:cs="Times New Roman"/>
        </w:rPr>
        <w:t xml:space="preserve">Senza intaccare l’assetto </w:t>
      </w:r>
      <w:r w:rsidR="005349FA" w:rsidRPr="00FD42B0">
        <w:rPr>
          <w:rFonts w:ascii="Times New Roman" w:hAnsi="Times New Roman" w:cs="Times New Roman"/>
        </w:rPr>
        <w:t>esteriore</w:t>
      </w:r>
      <w:r w:rsidR="00FB4AB2" w:rsidRPr="00FD42B0">
        <w:rPr>
          <w:rFonts w:ascii="Times New Roman" w:hAnsi="Times New Roman" w:cs="Times New Roman"/>
        </w:rPr>
        <w:t xml:space="preserve"> della monarchia costituzionale, i provvedimenti emanati </w:t>
      </w:r>
      <w:r w:rsidR="005A551C" w:rsidRPr="00FD42B0">
        <w:rPr>
          <w:rFonts w:ascii="Times New Roman" w:hAnsi="Times New Roman" w:cs="Times New Roman"/>
        </w:rPr>
        <w:t>tra il 1925 e il 1926</w:t>
      </w:r>
      <w:r w:rsidR="00FB4AB2" w:rsidRPr="00FD42B0">
        <w:rPr>
          <w:rFonts w:ascii="Times New Roman" w:hAnsi="Times New Roman" w:cs="Times New Roman"/>
        </w:rPr>
        <w:t xml:space="preserve"> aboliscono di fatto </w:t>
      </w:r>
      <w:r w:rsidR="00172748" w:rsidRPr="00FD42B0">
        <w:rPr>
          <w:rFonts w:ascii="Times New Roman" w:hAnsi="Times New Roman" w:cs="Times New Roman"/>
        </w:rPr>
        <w:t>l’impianto</w:t>
      </w:r>
      <w:r w:rsidR="00FB4AB2" w:rsidRPr="00FD42B0">
        <w:rPr>
          <w:rFonts w:ascii="Times New Roman" w:hAnsi="Times New Roman" w:cs="Times New Roman"/>
        </w:rPr>
        <w:t xml:space="preserve"> parlamentare e </w:t>
      </w:r>
      <w:r w:rsidR="00521247" w:rsidRPr="00FD42B0">
        <w:rPr>
          <w:rFonts w:ascii="Times New Roman" w:hAnsi="Times New Roman" w:cs="Times New Roman"/>
        </w:rPr>
        <w:t>instaurano</w:t>
      </w:r>
      <w:r w:rsidR="00FB4AB2" w:rsidRPr="00FD42B0">
        <w:rPr>
          <w:rFonts w:ascii="Times New Roman" w:hAnsi="Times New Roman" w:cs="Times New Roman"/>
        </w:rPr>
        <w:t xml:space="preserve"> </w:t>
      </w:r>
      <w:r w:rsidR="00172748" w:rsidRPr="00FD42B0">
        <w:rPr>
          <w:rFonts w:ascii="Times New Roman" w:hAnsi="Times New Roman" w:cs="Times New Roman"/>
        </w:rPr>
        <w:t xml:space="preserve">un sistema </w:t>
      </w:r>
      <w:r w:rsidR="00FB4AB2" w:rsidRPr="00FD42B0">
        <w:rPr>
          <w:rFonts w:ascii="Times New Roman" w:hAnsi="Times New Roman" w:cs="Times New Roman"/>
        </w:rPr>
        <w:t>a partito unico</w:t>
      </w:r>
      <w:r w:rsidR="005349FA" w:rsidRPr="00FD42B0">
        <w:rPr>
          <w:rFonts w:ascii="Times New Roman" w:hAnsi="Times New Roman" w:cs="Times New Roman"/>
        </w:rPr>
        <w:t xml:space="preserve">, in cui non vi è più spazio per le opposizioni né per qualsiasi difformità dall’identità </w:t>
      </w:r>
      <w:r w:rsidR="005A551C" w:rsidRPr="00FD42B0">
        <w:rPr>
          <w:rFonts w:ascii="Times New Roman" w:hAnsi="Times New Roman" w:cs="Times New Roman"/>
        </w:rPr>
        <w:t xml:space="preserve">e dal verbo </w:t>
      </w:r>
      <w:r w:rsidR="005349FA" w:rsidRPr="00FD42B0">
        <w:rPr>
          <w:rFonts w:ascii="Times New Roman" w:hAnsi="Times New Roman" w:cs="Times New Roman"/>
        </w:rPr>
        <w:t>fascista.</w:t>
      </w:r>
      <w:r w:rsidR="002073D6" w:rsidRPr="00FD42B0">
        <w:rPr>
          <w:rFonts w:ascii="Times New Roman" w:hAnsi="Times New Roman" w:cs="Times New Roman"/>
        </w:rPr>
        <w:t xml:space="preserve"> </w:t>
      </w:r>
      <w:r w:rsidR="00211143" w:rsidRPr="00FD42B0">
        <w:rPr>
          <w:rFonts w:ascii="Times New Roman" w:hAnsi="Times New Roman" w:cs="Times New Roman"/>
        </w:rPr>
        <w:t>Tra il dicembre 1925 e il gennaio 1926 v</w:t>
      </w:r>
      <w:r w:rsidR="001B4147" w:rsidRPr="00FD42B0">
        <w:rPr>
          <w:rFonts w:ascii="Times New Roman" w:hAnsi="Times New Roman" w:cs="Times New Roman"/>
        </w:rPr>
        <w:t xml:space="preserve">engono </w:t>
      </w:r>
      <w:r w:rsidR="00211143" w:rsidRPr="00FD42B0">
        <w:rPr>
          <w:rFonts w:ascii="Times New Roman" w:hAnsi="Times New Roman" w:cs="Times New Roman"/>
        </w:rPr>
        <w:t>innanzitutto</w:t>
      </w:r>
      <w:r w:rsidR="001B4147" w:rsidRPr="00FD42B0">
        <w:rPr>
          <w:rFonts w:ascii="Times New Roman" w:hAnsi="Times New Roman" w:cs="Times New Roman"/>
        </w:rPr>
        <w:t xml:space="preserve"> codificate la </w:t>
      </w:r>
      <w:r w:rsidR="00211143" w:rsidRPr="00FD42B0">
        <w:rPr>
          <w:rFonts w:ascii="Times New Roman" w:hAnsi="Times New Roman" w:cs="Times New Roman"/>
        </w:rPr>
        <w:t>preminenza</w:t>
      </w:r>
      <w:r w:rsidR="001B4147" w:rsidRPr="00FD42B0">
        <w:rPr>
          <w:rFonts w:ascii="Times New Roman" w:hAnsi="Times New Roman" w:cs="Times New Roman"/>
        </w:rPr>
        <w:t xml:space="preserve"> de</w:t>
      </w:r>
      <w:r w:rsidR="00916D06" w:rsidRPr="00FD42B0">
        <w:rPr>
          <w:rFonts w:ascii="Times New Roman" w:hAnsi="Times New Roman" w:cs="Times New Roman"/>
        </w:rPr>
        <w:t>i poteri de</w:t>
      </w:r>
      <w:r w:rsidR="001B4147" w:rsidRPr="00FD42B0">
        <w:rPr>
          <w:rFonts w:ascii="Times New Roman" w:hAnsi="Times New Roman" w:cs="Times New Roman"/>
        </w:rPr>
        <w:t>l presidente del Consiglio</w:t>
      </w:r>
      <w:r w:rsidR="00B42791" w:rsidRPr="00FD42B0">
        <w:rPr>
          <w:rFonts w:ascii="Times New Roman" w:hAnsi="Times New Roman" w:cs="Times New Roman"/>
        </w:rPr>
        <w:t xml:space="preserve">, </w:t>
      </w:r>
      <w:r w:rsidR="00500B66" w:rsidRPr="00FD42B0">
        <w:rPr>
          <w:rFonts w:ascii="Times New Roman" w:hAnsi="Times New Roman" w:cs="Times New Roman"/>
        </w:rPr>
        <w:t>nominato</w:t>
      </w:r>
      <w:r w:rsidR="00B42791" w:rsidRPr="00FD42B0">
        <w:rPr>
          <w:rFonts w:ascii="Times New Roman" w:hAnsi="Times New Roman" w:cs="Times New Roman"/>
        </w:rPr>
        <w:t xml:space="preserve"> dal sovrano e responsabile solo verso di lui </w:t>
      </w:r>
      <w:r w:rsidR="00500B66" w:rsidRPr="00FD42B0">
        <w:rPr>
          <w:rFonts w:ascii="Times New Roman" w:hAnsi="Times New Roman" w:cs="Times New Roman"/>
        </w:rPr>
        <w:t>dell’orientamento</w:t>
      </w:r>
      <w:r w:rsidR="00B42791" w:rsidRPr="00FD42B0">
        <w:rPr>
          <w:rFonts w:ascii="Times New Roman" w:hAnsi="Times New Roman" w:cs="Times New Roman"/>
        </w:rPr>
        <w:t xml:space="preserve"> </w:t>
      </w:r>
      <w:r w:rsidR="00B42791" w:rsidRPr="00FD42B0">
        <w:rPr>
          <w:rFonts w:ascii="Times New Roman" w:hAnsi="Times New Roman" w:cs="Times New Roman"/>
        </w:rPr>
        <w:lastRenderedPageBreak/>
        <w:t>politic</w:t>
      </w:r>
      <w:r w:rsidR="00500B66" w:rsidRPr="00FD42B0">
        <w:rPr>
          <w:rFonts w:ascii="Times New Roman" w:hAnsi="Times New Roman" w:cs="Times New Roman"/>
        </w:rPr>
        <w:t>o</w:t>
      </w:r>
      <w:r w:rsidR="00B42791" w:rsidRPr="00FD42B0">
        <w:rPr>
          <w:rFonts w:ascii="Times New Roman" w:hAnsi="Times New Roman" w:cs="Times New Roman"/>
        </w:rPr>
        <w:t xml:space="preserve"> d</w:t>
      </w:r>
      <w:r w:rsidR="00500B66" w:rsidRPr="00FD42B0">
        <w:rPr>
          <w:rFonts w:ascii="Times New Roman" w:hAnsi="Times New Roman" w:cs="Times New Roman"/>
        </w:rPr>
        <w:t>el</w:t>
      </w:r>
      <w:r w:rsidR="00B42791" w:rsidRPr="00FD42B0">
        <w:rPr>
          <w:rFonts w:ascii="Times New Roman" w:hAnsi="Times New Roman" w:cs="Times New Roman"/>
        </w:rPr>
        <w:t xml:space="preserve"> governo,</w:t>
      </w:r>
      <w:r w:rsidR="001B4147" w:rsidRPr="00FD42B0">
        <w:rPr>
          <w:rFonts w:ascii="Times New Roman" w:hAnsi="Times New Roman" w:cs="Times New Roman"/>
        </w:rPr>
        <w:t xml:space="preserve"> e la subordinazione del Parlamento all’esecutivo</w:t>
      </w:r>
      <w:r w:rsidR="00916D06" w:rsidRPr="00FD42B0">
        <w:rPr>
          <w:rFonts w:ascii="Times New Roman" w:hAnsi="Times New Roman" w:cs="Times New Roman"/>
        </w:rPr>
        <w:t>.</w:t>
      </w:r>
      <w:r w:rsidR="001B4147" w:rsidRPr="00FD42B0">
        <w:rPr>
          <w:rStyle w:val="Rimandonotaapidipagina"/>
          <w:rFonts w:ascii="Times New Roman" w:hAnsi="Times New Roman" w:cs="Times New Roman"/>
        </w:rPr>
        <w:footnoteReference w:id="12"/>
      </w:r>
      <w:r w:rsidR="001B4147" w:rsidRPr="00FD42B0">
        <w:rPr>
          <w:rFonts w:ascii="Times New Roman" w:hAnsi="Times New Roman" w:cs="Times New Roman"/>
        </w:rPr>
        <w:t xml:space="preserve"> </w:t>
      </w:r>
      <w:r w:rsidR="00500B66" w:rsidRPr="00FD42B0">
        <w:rPr>
          <w:rFonts w:ascii="Times New Roman" w:hAnsi="Times New Roman" w:cs="Times New Roman"/>
        </w:rPr>
        <w:t>Nel febbraio 1926 viene riorganizzato</w:t>
      </w:r>
      <w:r w:rsidR="001963C2" w:rsidRPr="00FD42B0">
        <w:rPr>
          <w:rFonts w:ascii="Times New Roman" w:hAnsi="Times New Roman" w:cs="Times New Roman"/>
        </w:rPr>
        <w:t xml:space="preserve">, in secondo luogo, </w:t>
      </w:r>
      <w:r w:rsidR="00500B66" w:rsidRPr="00FD42B0">
        <w:rPr>
          <w:rFonts w:ascii="Times New Roman" w:hAnsi="Times New Roman" w:cs="Times New Roman"/>
        </w:rPr>
        <w:t>il sistema delle autonomie locali</w:t>
      </w:r>
      <w:r w:rsidR="00D36183" w:rsidRPr="00FD42B0">
        <w:rPr>
          <w:rFonts w:ascii="Times New Roman" w:hAnsi="Times New Roman" w:cs="Times New Roman"/>
        </w:rPr>
        <w:t>:</w:t>
      </w:r>
      <w:r w:rsidR="00500B66" w:rsidRPr="00FD42B0">
        <w:rPr>
          <w:rFonts w:ascii="Times New Roman" w:hAnsi="Times New Roman" w:cs="Times New Roman"/>
        </w:rPr>
        <w:t xml:space="preserve"> </w:t>
      </w:r>
      <w:r w:rsidR="00D36183" w:rsidRPr="00FD42B0">
        <w:rPr>
          <w:rFonts w:ascii="Times New Roman" w:hAnsi="Times New Roman" w:cs="Times New Roman"/>
        </w:rPr>
        <w:t>al</w:t>
      </w:r>
      <w:r w:rsidR="00500B66" w:rsidRPr="00FD42B0">
        <w:rPr>
          <w:rFonts w:ascii="Times New Roman" w:hAnsi="Times New Roman" w:cs="Times New Roman"/>
        </w:rPr>
        <w:t>l’abolizione dell</w:t>
      </w:r>
      <w:r w:rsidR="00D36183" w:rsidRPr="00FD42B0">
        <w:rPr>
          <w:rFonts w:ascii="Times New Roman" w:hAnsi="Times New Roman" w:cs="Times New Roman"/>
        </w:rPr>
        <w:t xml:space="preserve">a </w:t>
      </w:r>
      <w:r w:rsidR="00500B66" w:rsidRPr="00FD42B0">
        <w:rPr>
          <w:rFonts w:ascii="Times New Roman" w:hAnsi="Times New Roman" w:cs="Times New Roman"/>
        </w:rPr>
        <w:t>elettività delle cariche</w:t>
      </w:r>
      <w:r w:rsidR="00D36183" w:rsidRPr="00FD42B0">
        <w:rPr>
          <w:rFonts w:ascii="Times New Roman" w:hAnsi="Times New Roman" w:cs="Times New Roman"/>
        </w:rPr>
        <w:t xml:space="preserve"> si somma l’introduzione,</w:t>
      </w:r>
      <w:r w:rsidR="00500B66" w:rsidRPr="00FD42B0">
        <w:rPr>
          <w:rFonts w:ascii="Times New Roman" w:hAnsi="Times New Roman" w:cs="Times New Roman"/>
        </w:rPr>
        <w:t xml:space="preserve"> </w:t>
      </w:r>
      <w:r w:rsidR="00006C67" w:rsidRPr="00FD42B0">
        <w:rPr>
          <w:rFonts w:ascii="Times New Roman" w:hAnsi="Times New Roman" w:cs="Times New Roman"/>
        </w:rPr>
        <w:t>al posto</w:t>
      </w:r>
      <w:r w:rsidR="00500B66" w:rsidRPr="00FD42B0">
        <w:rPr>
          <w:rFonts w:ascii="Times New Roman" w:hAnsi="Times New Roman" w:cs="Times New Roman"/>
        </w:rPr>
        <w:t xml:space="preserve"> del sindaco, del podestà, </w:t>
      </w:r>
      <w:r w:rsidR="00D36183" w:rsidRPr="00FD42B0">
        <w:rPr>
          <w:rFonts w:ascii="Times New Roman" w:hAnsi="Times New Roman" w:cs="Times New Roman"/>
        </w:rPr>
        <w:t>designato</w:t>
      </w:r>
      <w:r w:rsidR="00500B66" w:rsidRPr="00FD42B0">
        <w:rPr>
          <w:rFonts w:ascii="Times New Roman" w:hAnsi="Times New Roman" w:cs="Times New Roman"/>
        </w:rPr>
        <w:t xml:space="preserve"> con decreto reale e </w:t>
      </w:r>
      <w:r w:rsidR="00D36183" w:rsidRPr="00FD42B0">
        <w:rPr>
          <w:rFonts w:ascii="Times New Roman" w:hAnsi="Times New Roman" w:cs="Times New Roman"/>
        </w:rPr>
        <w:t>assoggettato all’autorità de</w:t>
      </w:r>
      <w:r w:rsidR="00500B66" w:rsidRPr="00FD42B0">
        <w:rPr>
          <w:rFonts w:ascii="Times New Roman" w:hAnsi="Times New Roman" w:cs="Times New Roman"/>
        </w:rPr>
        <w:t>l prefetto</w:t>
      </w:r>
      <w:r w:rsidR="00D36183" w:rsidRPr="00FD42B0">
        <w:rPr>
          <w:rFonts w:ascii="Times New Roman" w:hAnsi="Times New Roman" w:cs="Times New Roman"/>
        </w:rPr>
        <w:t>.</w:t>
      </w:r>
      <w:r w:rsidR="00D36183" w:rsidRPr="00FD42B0">
        <w:rPr>
          <w:rStyle w:val="Rimandonotaapidipagina"/>
          <w:rFonts w:ascii="Times New Roman" w:hAnsi="Times New Roman" w:cs="Times New Roman"/>
        </w:rPr>
        <w:footnoteReference w:id="13"/>
      </w:r>
      <w:r w:rsidR="00D36183" w:rsidRPr="00FD42B0">
        <w:rPr>
          <w:rFonts w:ascii="Times New Roman" w:hAnsi="Times New Roman" w:cs="Times New Roman"/>
        </w:rPr>
        <w:t xml:space="preserve"> </w:t>
      </w:r>
      <w:r w:rsidR="001963C2" w:rsidRPr="00FD42B0">
        <w:rPr>
          <w:rFonts w:ascii="Times New Roman" w:hAnsi="Times New Roman" w:cs="Times New Roman"/>
        </w:rPr>
        <w:t xml:space="preserve">Un terzo ordine di provvedimenti si occupa, infine, della pubblica sicurezza e </w:t>
      </w:r>
      <w:r w:rsidR="001E07B2" w:rsidRPr="00FD42B0">
        <w:rPr>
          <w:rFonts w:ascii="Times New Roman" w:hAnsi="Times New Roman" w:cs="Times New Roman"/>
        </w:rPr>
        <w:t>dell’ordine pubblico</w:t>
      </w:r>
      <w:r w:rsidR="009D5E9D" w:rsidRPr="00FD42B0">
        <w:rPr>
          <w:rFonts w:ascii="Times New Roman" w:hAnsi="Times New Roman" w:cs="Times New Roman"/>
        </w:rPr>
        <w:t>. Oltre a inasprire le misure repressive</w:t>
      </w:r>
      <w:r w:rsidR="00D103A1" w:rsidRPr="00FD42B0">
        <w:rPr>
          <w:rFonts w:ascii="Times New Roman" w:hAnsi="Times New Roman" w:cs="Times New Roman"/>
        </w:rPr>
        <w:t>,</w:t>
      </w:r>
      <w:r w:rsidR="009D5E9D" w:rsidRPr="00FD42B0">
        <w:rPr>
          <w:rFonts w:ascii="Times New Roman" w:hAnsi="Times New Roman" w:cs="Times New Roman"/>
        </w:rPr>
        <w:t xml:space="preserve"> </w:t>
      </w:r>
      <w:r w:rsidR="00D103A1" w:rsidRPr="00FD42B0">
        <w:rPr>
          <w:rFonts w:ascii="Times New Roman" w:hAnsi="Times New Roman" w:cs="Times New Roman"/>
        </w:rPr>
        <w:t xml:space="preserve">abolire la libertà di associazione e dichiarare </w:t>
      </w:r>
      <w:r w:rsidR="001A1B43" w:rsidRPr="00FD42B0">
        <w:rPr>
          <w:rFonts w:ascii="Times New Roman" w:hAnsi="Times New Roman" w:cs="Times New Roman"/>
        </w:rPr>
        <w:t>illegali</w:t>
      </w:r>
      <w:r w:rsidR="00D103A1" w:rsidRPr="00FD42B0">
        <w:rPr>
          <w:rFonts w:ascii="Times New Roman" w:hAnsi="Times New Roman" w:cs="Times New Roman"/>
        </w:rPr>
        <w:t xml:space="preserve"> tutti i partiti a eccezione del PNF, </w:t>
      </w:r>
      <w:r w:rsidR="001A1B43" w:rsidRPr="00FD42B0">
        <w:rPr>
          <w:rFonts w:ascii="Times New Roman" w:hAnsi="Times New Roman" w:cs="Times New Roman"/>
        </w:rPr>
        <w:t xml:space="preserve">questo insieme di leggi reintroduce la pena di morte per i reati “contro la sicurezza dello Stato” e </w:t>
      </w:r>
      <w:r w:rsidR="001E07B2" w:rsidRPr="00FD42B0">
        <w:rPr>
          <w:rFonts w:ascii="Times New Roman" w:hAnsi="Times New Roman" w:cs="Times New Roman"/>
        </w:rPr>
        <w:t>incarica del loro giudizio</w:t>
      </w:r>
      <w:r w:rsidR="001A1B43" w:rsidRPr="00FD42B0">
        <w:rPr>
          <w:rFonts w:ascii="Times New Roman" w:hAnsi="Times New Roman" w:cs="Times New Roman"/>
        </w:rPr>
        <w:t xml:space="preserve"> un Tribunale speciale, in cui </w:t>
      </w:r>
      <w:r w:rsidR="00BD793E" w:rsidRPr="00FD42B0">
        <w:rPr>
          <w:rFonts w:ascii="Times New Roman" w:hAnsi="Times New Roman" w:cs="Times New Roman"/>
        </w:rPr>
        <w:t>operano</w:t>
      </w:r>
      <w:r w:rsidR="001A1B43" w:rsidRPr="00FD42B0">
        <w:rPr>
          <w:rFonts w:ascii="Times New Roman" w:hAnsi="Times New Roman" w:cs="Times New Roman"/>
        </w:rPr>
        <w:t xml:space="preserve"> non </w:t>
      </w:r>
      <w:r w:rsidR="001E07B2" w:rsidRPr="00FD42B0">
        <w:rPr>
          <w:rFonts w:ascii="Times New Roman" w:hAnsi="Times New Roman" w:cs="Times New Roman"/>
        </w:rPr>
        <w:t>magistrati</w:t>
      </w:r>
      <w:r w:rsidR="001A1B43" w:rsidRPr="00FD42B0">
        <w:rPr>
          <w:rFonts w:ascii="Times New Roman" w:hAnsi="Times New Roman" w:cs="Times New Roman"/>
        </w:rPr>
        <w:t xml:space="preserve"> ordinari ma ufficiali delle forze armate e della Milizia</w:t>
      </w:r>
      <w:r w:rsidR="001E07B2" w:rsidRPr="00FD42B0">
        <w:rPr>
          <w:rFonts w:ascii="Times New Roman" w:hAnsi="Times New Roman" w:cs="Times New Roman"/>
        </w:rPr>
        <w:t>.</w:t>
      </w:r>
      <w:r w:rsidR="001A1B43" w:rsidRPr="00FD42B0">
        <w:rPr>
          <w:rStyle w:val="Rimandonotaapidipagina"/>
          <w:rFonts w:ascii="Times New Roman" w:hAnsi="Times New Roman" w:cs="Times New Roman"/>
        </w:rPr>
        <w:footnoteReference w:id="14"/>
      </w:r>
      <w:r w:rsidR="001E07B2" w:rsidRPr="00FD42B0">
        <w:rPr>
          <w:rFonts w:ascii="Times New Roman" w:hAnsi="Times New Roman" w:cs="Times New Roman"/>
        </w:rPr>
        <w:t xml:space="preserve"> A </w:t>
      </w:r>
      <w:r w:rsidR="007D14D4" w:rsidRPr="00FD42B0">
        <w:rPr>
          <w:rFonts w:ascii="Times New Roman" w:hAnsi="Times New Roman" w:cs="Times New Roman"/>
        </w:rPr>
        <w:t>perfezionare</w:t>
      </w:r>
      <w:r w:rsidR="001E07B2" w:rsidRPr="00FD42B0">
        <w:rPr>
          <w:rFonts w:ascii="Times New Roman" w:hAnsi="Times New Roman" w:cs="Times New Roman"/>
        </w:rPr>
        <w:t xml:space="preserve"> la </w:t>
      </w:r>
      <w:r w:rsidR="009065C6">
        <w:rPr>
          <w:rFonts w:ascii="Times New Roman" w:hAnsi="Times New Roman" w:cs="Times New Roman"/>
        </w:rPr>
        <w:t>‘</w:t>
      </w:r>
      <w:r w:rsidR="001E07B2" w:rsidRPr="00FD42B0">
        <w:rPr>
          <w:rFonts w:ascii="Times New Roman" w:hAnsi="Times New Roman" w:cs="Times New Roman"/>
        </w:rPr>
        <w:t>rivoluzione legale</w:t>
      </w:r>
      <w:r w:rsidR="009065C6">
        <w:rPr>
          <w:rFonts w:ascii="Times New Roman" w:hAnsi="Times New Roman" w:cs="Times New Roman"/>
        </w:rPr>
        <w:t>’</w:t>
      </w:r>
      <w:r w:rsidR="001E07B2" w:rsidRPr="00FD42B0">
        <w:rPr>
          <w:rFonts w:ascii="Times New Roman" w:hAnsi="Times New Roman" w:cs="Times New Roman"/>
        </w:rPr>
        <w:t xml:space="preserve"> compiuta dalle </w:t>
      </w:r>
      <w:r w:rsidR="001E07B2" w:rsidRPr="00FD42B0">
        <w:rPr>
          <w:rFonts w:ascii="Times New Roman" w:hAnsi="Times New Roman" w:cs="Times New Roman"/>
          <w:i/>
          <w:iCs/>
        </w:rPr>
        <w:t>leggi fascistissime</w:t>
      </w:r>
      <w:r w:rsidR="001E07B2" w:rsidRPr="00FD42B0">
        <w:rPr>
          <w:rFonts w:ascii="Times New Roman" w:hAnsi="Times New Roman" w:cs="Times New Roman"/>
        </w:rPr>
        <w:t xml:space="preserve">, </w:t>
      </w:r>
      <w:r w:rsidR="007D14D4" w:rsidRPr="00FD42B0">
        <w:rPr>
          <w:rFonts w:ascii="Times New Roman" w:hAnsi="Times New Roman" w:cs="Times New Roman"/>
        </w:rPr>
        <w:t xml:space="preserve">sono </w:t>
      </w:r>
      <w:r w:rsidR="001E07B2" w:rsidRPr="00FD42B0">
        <w:rPr>
          <w:rFonts w:ascii="Times New Roman" w:hAnsi="Times New Roman" w:cs="Times New Roman"/>
        </w:rPr>
        <w:t>la</w:t>
      </w:r>
      <w:r w:rsidR="007D14D4" w:rsidRPr="00FD42B0">
        <w:rPr>
          <w:rFonts w:ascii="Times New Roman" w:hAnsi="Times New Roman" w:cs="Times New Roman"/>
        </w:rPr>
        <w:t xml:space="preserve"> riforma della rappresentanza politica</w:t>
      </w:r>
      <w:r w:rsidR="007D14D4" w:rsidRPr="00FD42B0">
        <w:rPr>
          <w:rStyle w:val="Rimandonotaapidipagina"/>
          <w:rFonts w:ascii="Times New Roman" w:hAnsi="Times New Roman" w:cs="Times New Roman"/>
        </w:rPr>
        <w:footnoteReference w:id="15"/>
      </w:r>
      <w:r w:rsidR="001E07B2" w:rsidRPr="00FD42B0">
        <w:rPr>
          <w:rFonts w:ascii="Times New Roman" w:hAnsi="Times New Roman" w:cs="Times New Roman"/>
        </w:rPr>
        <w:t xml:space="preserve"> </w:t>
      </w:r>
      <w:r w:rsidR="007D14D4" w:rsidRPr="00FD42B0">
        <w:rPr>
          <w:rFonts w:ascii="Times New Roman" w:hAnsi="Times New Roman" w:cs="Times New Roman"/>
        </w:rPr>
        <w:t xml:space="preserve">e </w:t>
      </w:r>
      <w:r w:rsidR="00D508B7" w:rsidRPr="00FD42B0">
        <w:rPr>
          <w:rFonts w:ascii="Times New Roman" w:hAnsi="Times New Roman" w:cs="Times New Roman"/>
        </w:rPr>
        <w:t>il riordinamento</w:t>
      </w:r>
      <w:r w:rsidR="001E07B2" w:rsidRPr="00FD42B0">
        <w:rPr>
          <w:rFonts w:ascii="Times New Roman" w:hAnsi="Times New Roman" w:cs="Times New Roman"/>
        </w:rPr>
        <w:t xml:space="preserve"> del Gran Consiglio del Fascismo</w:t>
      </w:r>
      <w:r w:rsidR="007D14D4" w:rsidRPr="00FD42B0">
        <w:rPr>
          <w:rFonts w:ascii="Times New Roman" w:hAnsi="Times New Roman" w:cs="Times New Roman"/>
        </w:rPr>
        <w:t>,</w:t>
      </w:r>
      <w:r w:rsidR="001E07B2" w:rsidRPr="00FD42B0">
        <w:rPr>
          <w:rFonts w:ascii="Times New Roman" w:hAnsi="Times New Roman" w:cs="Times New Roman"/>
        </w:rPr>
        <w:t xml:space="preserve"> che nel 1928 </w:t>
      </w:r>
      <w:r w:rsidR="00BD793E" w:rsidRPr="00FD42B0">
        <w:rPr>
          <w:rFonts w:ascii="Times New Roman" w:hAnsi="Times New Roman" w:cs="Times New Roman"/>
        </w:rPr>
        <w:t xml:space="preserve">assume funzioni </w:t>
      </w:r>
      <w:r w:rsidR="00D508B7" w:rsidRPr="00FD42B0">
        <w:rPr>
          <w:rFonts w:ascii="Times New Roman" w:hAnsi="Times New Roman" w:cs="Times New Roman"/>
        </w:rPr>
        <w:t xml:space="preserve">costituzionali </w:t>
      </w:r>
      <w:r w:rsidR="00BD793E" w:rsidRPr="00FD42B0">
        <w:rPr>
          <w:rFonts w:ascii="Times New Roman" w:hAnsi="Times New Roman" w:cs="Times New Roman"/>
        </w:rPr>
        <w:t xml:space="preserve">e </w:t>
      </w:r>
      <w:r w:rsidR="001E07B2" w:rsidRPr="00FD42B0">
        <w:rPr>
          <w:rFonts w:ascii="Times New Roman" w:hAnsi="Times New Roman" w:cs="Times New Roman"/>
        </w:rPr>
        <w:t>diventa “l’organo supremo che coordina e integra tutte le attività del Regime sorto dalla rivoluzione dell’Ottobre del 1922”.</w:t>
      </w:r>
      <w:r w:rsidR="001E07B2" w:rsidRPr="00FD42B0">
        <w:rPr>
          <w:rStyle w:val="Rimandonotaapidipagina"/>
          <w:rFonts w:ascii="Times New Roman" w:hAnsi="Times New Roman" w:cs="Times New Roman"/>
        </w:rPr>
        <w:footnoteReference w:id="16"/>
      </w:r>
    </w:p>
    <w:p w14:paraId="7A621BA7" w14:textId="2944C713" w:rsidR="00FD42B0" w:rsidRPr="00FD42B0" w:rsidRDefault="00166176" w:rsidP="00054FFD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ab/>
      </w:r>
      <w:r w:rsidR="00BB3191" w:rsidRPr="00FD42B0">
        <w:rPr>
          <w:rFonts w:ascii="Times New Roman" w:hAnsi="Times New Roman" w:cs="Times New Roman"/>
        </w:rPr>
        <w:t xml:space="preserve">La </w:t>
      </w:r>
      <w:r w:rsidR="008C798F" w:rsidRPr="00FD42B0">
        <w:rPr>
          <w:rFonts w:ascii="Times New Roman" w:hAnsi="Times New Roman" w:cs="Times New Roman"/>
        </w:rPr>
        <w:t>fascistizzazione</w:t>
      </w:r>
      <w:r w:rsidR="00BB3191" w:rsidRPr="00FD42B0">
        <w:rPr>
          <w:rFonts w:ascii="Times New Roman" w:hAnsi="Times New Roman" w:cs="Times New Roman"/>
        </w:rPr>
        <w:t xml:space="preserve"> delle istituzioni </w:t>
      </w:r>
      <w:r w:rsidR="00FD42B0">
        <w:rPr>
          <w:rFonts w:ascii="Times New Roman" w:hAnsi="Times New Roman" w:cs="Times New Roman"/>
        </w:rPr>
        <w:t>influisce</w:t>
      </w:r>
      <w:r w:rsidR="00BB3191" w:rsidRPr="00FD42B0">
        <w:rPr>
          <w:rFonts w:ascii="Times New Roman" w:hAnsi="Times New Roman" w:cs="Times New Roman"/>
        </w:rPr>
        <w:t xml:space="preserve"> </w:t>
      </w:r>
      <w:r w:rsidR="00054FFD" w:rsidRPr="00FD42B0">
        <w:rPr>
          <w:rFonts w:ascii="Times New Roman" w:hAnsi="Times New Roman" w:cs="Times New Roman"/>
        </w:rPr>
        <w:t>sul</w:t>
      </w:r>
      <w:r w:rsidR="003F3A65">
        <w:rPr>
          <w:rFonts w:ascii="Times New Roman" w:hAnsi="Times New Roman" w:cs="Times New Roman"/>
        </w:rPr>
        <w:t>lo stesso</w:t>
      </w:r>
      <w:r w:rsidR="00BB3191" w:rsidRPr="00FD42B0">
        <w:rPr>
          <w:rFonts w:ascii="Times New Roman" w:hAnsi="Times New Roman" w:cs="Times New Roman"/>
        </w:rPr>
        <w:t xml:space="preserve"> PNF</w:t>
      </w:r>
      <w:r w:rsidR="00054FFD" w:rsidRPr="00FD42B0">
        <w:rPr>
          <w:rFonts w:ascii="Times New Roman" w:hAnsi="Times New Roman" w:cs="Times New Roman"/>
        </w:rPr>
        <w:t xml:space="preserve">, oggetto di un processo di irreggimentazione volto ad adeguarne </w:t>
      </w:r>
      <w:r w:rsidR="00EF42FF" w:rsidRPr="00FD42B0">
        <w:rPr>
          <w:rFonts w:ascii="Times New Roman" w:hAnsi="Times New Roman" w:cs="Times New Roman"/>
        </w:rPr>
        <w:t>la fisionomia</w:t>
      </w:r>
      <w:r w:rsidR="00054FFD" w:rsidRPr="00FD42B0">
        <w:rPr>
          <w:rFonts w:ascii="Times New Roman" w:hAnsi="Times New Roman" w:cs="Times New Roman"/>
        </w:rPr>
        <w:t xml:space="preserve"> </w:t>
      </w:r>
      <w:r w:rsidR="0022616A" w:rsidRPr="00FD42B0">
        <w:rPr>
          <w:rFonts w:ascii="Times New Roman" w:hAnsi="Times New Roman" w:cs="Times New Roman"/>
        </w:rPr>
        <w:t xml:space="preserve">ai meccanismi di funzionamento di </w:t>
      </w:r>
      <w:r w:rsidR="00AD5445" w:rsidRPr="00FD42B0">
        <w:rPr>
          <w:rFonts w:ascii="Times New Roman" w:hAnsi="Times New Roman" w:cs="Times New Roman"/>
        </w:rPr>
        <w:t xml:space="preserve">un </w:t>
      </w:r>
      <w:r w:rsidR="00FD42B0" w:rsidRPr="00FD42B0">
        <w:rPr>
          <w:rFonts w:ascii="Times New Roman" w:hAnsi="Times New Roman" w:cs="Times New Roman"/>
        </w:rPr>
        <w:t>sistema</w:t>
      </w:r>
      <w:r w:rsidR="00054FFD" w:rsidRPr="00FD42B0">
        <w:rPr>
          <w:rFonts w:ascii="Times New Roman" w:hAnsi="Times New Roman" w:cs="Times New Roman"/>
        </w:rPr>
        <w:t xml:space="preserve"> a partito unico. </w:t>
      </w:r>
      <w:r w:rsidR="00806193">
        <w:rPr>
          <w:rFonts w:ascii="Times New Roman" w:hAnsi="Times New Roman" w:cs="Times New Roman"/>
        </w:rPr>
        <w:t>Se</w:t>
      </w:r>
      <w:r w:rsidR="0022616A" w:rsidRPr="00FD42B0">
        <w:rPr>
          <w:rFonts w:ascii="Times New Roman" w:hAnsi="Times New Roman" w:cs="Times New Roman"/>
        </w:rPr>
        <w:t xml:space="preserve"> i</w:t>
      </w:r>
      <w:r w:rsidR="00BB3191" w:rsidRPr="00FD42B0">
        <w:rPr>
          <w:rFonts w:ascii="Times New Roman" w:hAnsi="Times New Roman" w:cs="Times New Roman"/>
        </w:rPr>
        <w:t>l nuovo Statuto</w:t>
      </w:r>
      <w:r w:rsidR="00054FFD" w:rsidRPr="00FD42B0">
        <w:rPr>
          <w:rFonts w:ascii="Times New Roman" w:hAnsi="Times New Roman" w:cs="Times New Roman"/>
        </w:rPr>
        <w:t xml:space="preserve"> dell’</w:t>
      </w:r>
      <w:r w:rsidR="00BB3191" w:rsidRPr="00FD42B0">
        <w:rPr>
          <w:rFonts w:ascii="Times New Roman" w:hAnsi="Times New Roman" w:cs="Times New Roman"/>
        </w:rPr>
        <w:t>ottobre 1926</w:t>
      </w:r>
      <w:r w:rsidR="0081220B" w:rsidRPr="00FD42B0">
        <w:rPr>
          <w:rFonts w:ascii="Times New Roman" w:hAnsi="Times New Roman" w:cs="Times New Roman"/>
        </w:rPr>
        <w:t xml:space="preserve"> </w:t>
      </w:r>
      <w:r w:rsidR="0009195F" w:rsidRPr="00FD42B0">
        <w:rPr>
          <w:rFonts w:ascii="Times New Roman" w:hAnsi="Times New Roman" w:cs="Times New Roman"/>
        </w:rPr>
        <w:t>dispone la subordinazione del partito allo Stato e</w:t>
      </w:r>
      <w:r w:rsidR="00BB3191" w:rsidRPr="00FD42B0">
        <w:rPr>
          <w:rFonts w:ascii="Times New Roman" w:hAnsi="Times New Roman" w:cs="Times New Roman"/>
        </w:rPr>
        <w:t xml:space="preserve"> </w:t>
      </w:r>
      <w:r w:rsidR="0009195F" w:rsidRPr="00FD42B0">
        <w:rPr>
          <w:rFonts w:ascii="Times New Roman" w:hAnsi="Times New Roman" w:cs="Times New Roman"/>
        </w:rPr>
        <w:t xml:space="preserve">al </w:t>
      </w:r>
      <w:r w:rsidR="00BB3191" w:rsidRPr="00FD42B0">
        <w:rPr>
          <w:rFonts w:ascii="Times New Roman" w:hAnsi="Times New Roman" w:cs="Times New Roman"/>
        </w:rPr>
        <w:t>volere di Mussolini</w:t>
      </w:r>
      <w:r w:rsidR="0022616A" w:rsidRPr="00FD42B0">
        <w:rPr>
          <w:rFonts w:ascii="Times New Roman" w:hAnsi="Times New Roman" w:cs="Times New Roman"/>
        </w:rPr>
        <w:t xml:space="preserve">, </w:t>
      </w:r>
      <w:r w:rsidR="0009195F" w:rsidRPr="00FD42B0">
        <w:rPr>
          <w:rFonts w:ascii="Times New Roman" w:hAnsi="Times New Roman" w:cs="Times New Roman"/>
        </w:rPr>
        <w:t xml:space="preserve">la promozione alla segreteria di Augusto Turati (1926-1930) in sostituzione di Roberto Farinacci (1925-1926) dà il via a una epurazione che tende a limitare l’influenza dell’intransigentismo squadrista e il frazionismo. </w:t>
      </w:r>
      <w:r w:rsidR="00FD42B0" w:rsidRPr="00FD42B0">
        <w:rPr>
          <w:rFonts w:ascii="Times New Roman" w:hAnsi="Times New Roman" w:cs="Times New Roman"/>
        </w:rPr>
        <w:t xml:space="preserve">Le modificazioni statutarie e </w:t>
      </w:r>
      <w:r w:rsidR="003F3A65">
        <w:rPr>
          <w:rFonts w:ascii="Times New Roman" w:hAnsi="Times New Roman" w:cs="Times New Roman"/>
        </w:rPr>
        <w:t>il ridimensionamento</w:t>
      </w:r>
      <w:r w:rsidR="00FD42B0" w:rsidRPr="00FD42B0">
        <w:rPr>
          <w:rFonts w:ascii="Times New Roman" w:hAnsi="Times New Roman" w:cs="Times New Roman"/>
        </w:rPr>
        <w:t xml:space="preserve"> dell</w:t>
      </w:r>
      <w:r w:rsidR="003F3A65">
        <w:rPr>
          <w:rFonts w:ascii="Times New Roman" w:hAnsi="Times New Roman" w:cs="Times New Roman"/>
        </w:rPr>
        <w:t>a lotta tra</w:t>
      </w:r>
      <w:r w:rsidR="00FD42B0" w:rsidRPr="00FD42B0">
        <w:rPr>
          <w:rFonts w:ascii="Times New Roman" w:hAnsi="Times New Roman" w:cs="Times New Roman"/>
        </w:rPr>
        <w:t xml:space="preserve"> correnti non </w:t>
      </w:r>
      <w:r w:rsidR="00806193">
        <w:rPr>
          <w:rFonts w:ascii="Times New Roman" w:hAnsi="Times New Roman" w:cs="Times New Roman"/>
        </w:rPr>
        <w:t>si traducono</w:t>
      </w:r>
      <w:r w:rsidR="009065C6">
        <w:rPr>
          <w:rFonts w:ascii="Times New Roman" w:hAnsi="Times New Roman" w:cs="Times New Roman"/>
        </w:rPr>
        <w:t>, in ogni caso,</w:t>
      </w:r>
      <w:r w:rsidR="00FD42B0" w:rsidRPr="00FD42B0">
        <w:rPr>
          <w:rFonts w:ascii="Times New Roman" w:hAnsi="Times New Roman" w:cs="Times New Roman"/>
        </w:rPr>
        <w:t xml:space="preserve"> </w:t>
      </w:r>
      <w:r w:rsidR="00806193">
        <w:rPr>
          <w:rFonts w:ascii="Times New Roman" w:hAnsi="Times New Roman" w:cs="Times New Roman"/>
        </w:rPr>
        <w:t xml:space="preserve">in una passivizzazione del partito o nella risoluzione delle sue tensioni con lo Stato. Sotto la guida di Turati, </w:t>
      </w:r>
      <w:r w:rsidR="00806193" w:rsidRPr="00FD42B0">
        <w:rPr>
          <w:rFonts w:ascii="Times New Roman" w:hAnsi="Times New Roman" w:cs="Times New Roman"/>
        </w:rPr>
        <w:t>Giovanni Giuriati (1930-1931) e Achille Starace (1931-1939)</w:t>
      </w:r>
      <w:r w:rsidR="00806193">
        <w:rPr>
          <w:rFonts w:ascii="Times New Roman" w:hAnsi="Times New Roman" w:cs="Times New Roman"/>
        </w:rPr>
        <w:t xml:space="preserve"> il P</w:t>
      </w:r>
      <w:r w:rsidR="009065C6">
        <w:rPr>
          <w:rFonts w:ascii="Times New Roman" w:hAnsi="Times New Roman" w:cs="Times New Roman"/>
        </w:rPr>
        <w:t>NF</w:t>
      </w:r>
      <w:r w:rsidR="00806193">
        <w:rPr>
          <w:rFonts w:ascii="Times New Roman" w:hAnsi="Times New Roman" w:cs="Times New Roman"/>
        </w:rPr>
        <w:t xml:space="preserve"> espanderà, come ha efficacemente sintetizzato Emilio Gentile,</w:t>
      </w:r>
    </w:p>
    <w:p w14:paraId="38580580" w14:textId="77777777" w:rsidR="00FD42B0" w:rsidRPr="00FD42B0" w:rsidRDefault="00FD42B0" w:rsidP="00054FFD">
      <w:pPr>
        <w:rPr>
          <w:rFonts w:ascii="Times New Roman" w:hAnsi="Times New Roman" w:cs="Times New Roman"/>
        </w:rPr>
      </w:pPr>
    </w:p>
    <w:p w14:paraId="4F1A8A0B" w14:textId="691B9411" w:rsidR="00FD42B0" w:rsidRDefault="00FD42B0" w:rsidP="00054FFD">
      <w:pPr>
        <w:rPr>
          <w:rFonts w:ascii="Times New Roman" w:hAnsi="Times New Roman" w:cs="Times New Roman"/>
          <w:sz w:val="22"/>
          <w:szCs w:val="22"/>
        </w:rPr>
      </w:pPr>
      <w:r w:rsidRPr="00FD42B0">
        <w:rPr>
          <w:rFonts w:ascii="Times New Roman" w:hAnsi="Times New Roman" w:cs="Times New Roman"/>
        </w:rPr>
        <w:tab/>
      </w:r>
      <w:r w:rsidRPr="00FD42B0">
        <w:rPr>
          <w:rFonts w:ascii="Times New Roman" w:hAnsi="Times New Roman" w:cs="Times New Roman"/>
          <w:sz w:val="22"/>
          <w:szCs w:val="22"/>
        </w:rPr>
        <w:t>la sfera del suo controllo e delle sue prerogative assumendo una posizione privilegiata nel regime e nell’organizzazione delle masse, mai rinunciando al proposito di acquistare un potere crescente ed effettivo, come continuatore della rivoluzione fascista, nei confronti delle altre istituzioni dello Stato tradizionale.</w:t>
      </w:r>
      <w:r w:rsidRPr="00FD42B0">
        <w:rPr>
          <w:rStyle w:val="Rimandonotaapidipagina"/>
          <w:rFonts w:ascii="Times New Roman" w:hAnsi="Times New Roman" w:cs="Times New Roman"/>
          <w:sz w:val="22"/>
          <w:szCs w:val="22"/>
        </w:rPr>
        <w:footnoteReference w:id="17"/>
      </w:r>
    </w:p>
    <w:p w14:paraId="76D95D0A" w14:textId="77777777" w:rsidR="00806193" w:rsidRDefault="00806193" w:rsidP="00054FFD">
      <w:pPr>
        <w:rPr>
          <w:rFonts w:ascii="Times New Roman" w:hAnsi="Times New Roman" w:cs="Times New Roman"/>
          <w:sz w:val="22"/>
          <w:szCs w:val="22"/>
        </w:rPr>
      </w:pPr>
    </w:p>
    <w:p w14:paraId="3578C870" w14:textId="5CCBEE10" w:rsidR="00836561" w:rsidRDefault="003F3A65" w:rsidP="00054F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Nella seconda metà degli anni Venti </w:t>
      </w:r>
      <w:r w:rsidR="00990F79">
        <w:rPr>
          <w:rFonts w:ascii="Times New Roman" w:hAnsi="Times New Roman" w:cs="Times New Roman"/>
        </w:rPr>
        <w:t>vengono</w:t>
      </w:r>
      <w:r>
        <w:rPr>
          <w:rFonts w:ascii="Times New Roman" w:hAnsi="Times New Roman" w:cs="Times New Roman"/>
        </w:rPr>
        <w:t xml:space="preserve"> </w:t>
      </w:r>
      <w:r w:rsidR="009065C6">
        <w:rPr>
          <w:rFonts w:ascii="Times New Roman" w:hAnsi="Times New Roman" w:cs="Times New Roman"/>
        </w:rPr>
        <w:t>inoltre</w:t>
      </w:r>
      <w:r>
        <w:rPr>
          <w:rFonts w:ascii="Times New Roman" w:hAnsi="Times New Roman" w:cs="Times New Roman"/>
        </w:rPr>
        <w:t xml:space="preserve"> </w:t>
      </w:r>
      <w:r w:rsidR="00990F79">
        <w:rPr>
          <w:rFonts w:ascii="Times New Roman" w:hAnsi="Times New Roman" w:cs="Times New Roman"/>
        </w:rPr>
        <w:t xml:space="preserve">poste </w:t>
      </w:r>
      <w:r>
        <w:rPr>
          <w:rFonts w:ascii="Times New Roman" w:hAnsi="Times New Roman" w:cs="Times New Roman"/>
        </w:rPr>
        <w:t xml:space="preserve">le basi </w:t>
      </w:r>
      <w:r w:rsidR="008F6453">
        <w:rPr>
          <w:rFonts w:ascii="Times New Roman" w:hAnsi="Times New Roman" w:cs="Times New Roman"/>
        </w:rPr>
        <w:t>dell’ordinamento corporativo</w:t>
      </w:r>
      <w:r w:rsidR="009065C6">
        <w:rPr>
          <w:rFonts w:ascii="Times New Roman" w:hAnsi="Times New Roman" w:cs="Times New Roman"/>
        </w:rPr>
        <w:t>:</w:t>
      </w:r>
      <w:r w:rsidR="008F6453">
        <w:rPr>
          <w:rFonts w:ascii="Times New Roman" w:hAnsi="Times New Roman" w:cs="Times New Roman"/>
        </w:rPr>
        <w:t xml:space="preserve"> </w:t>
      </w:r>
      <w:r w:rsidR="009065C6">
        <w:rPr>
          <w:rFonts w:ascii="Times New Roman" w:hAnsi="Times New Roman" w:cs="Times New Roman"/>
        </w:rPr>
        <w:t>i</w:t>
      </w:r>
      <w:r w:rsidR="001004C0">
        <w:rPr>
          <w:rFonts w:ascii="Times New Roman" w:hAnsi="Times New Roman" w:cs="Times New Roman"/>
        </w:rPr>
        <w:t xml:space="preserve"> suoi sviluppi e le sue implicazioni</w:t>
      </w:r>
      <w:r w:rsidR="008F6453">
        <w:rPr>
          <w:rFonts w:ascii="Times New Roman" w:hAnsi="Times New Roman" w:cs="Times New Roman"/>
        </w:rPr>
        <w:t xml:space="preserve"> rappresent</w:t>
      </w:r>
      <w:r w:rsidR="00636CB3">
        <w:rPr>
          <w:rFonts w:ascii="Times New Roman" w:hAnsi="Times New Roman" w:cs="Times New Roman"/>
        </w:rPr>
        <w:t>er</w:t>
      </w:r>
      <w:r w:rsidR="001004C0">
        <w:rPr>
          <w:rFonts w:ascii="Times New Roman" w:hAnsi="Times New Roman" w:cs="Times New Roman"/>
        </w:rPr>
        <w:t>anno</w:t>
      </w:r>
      <w:r w:rsidR="008F6453">
        <w:rPr>
          <w:rFonts w:ascii="Times New Roman" w:hAnsi="Times New Roman" w:cs="Times New Roman"/>
        </w:rPr>
        <w:t xml:space="preserve"> per tutto il ventennio uno degli assi portanti del confronto interno alla classe dirigente fascista</w:t>
      </w:r>
      <w:r w:rsidR="008F6453" w:rsidRPr="00FD42B0">
        <w:rPr>
          <w:rStyle w:val="Rimandonotaapidipagina"/>
          <w:rFonts w:ascii="Times New Roman" w:hAnsi="Times New Roman" w:cs="Times New Roman"/>
        </w:rPr>
        <w:footnoteReference w:id="18"/>
      </w:r>
      <w:r w:rsidR="008F6453">
        <w:rPr>
          <w:rFonts w:ascii="Times New Roman" w:hAnsi="Times New Roman" w:cs="Times New Roman"/>
        </w:rPr>
        <w:t xml:space="preserve"> e, al tempo stesso, uno dei terreni del</w:t>
      </w:r>
      <w:r w:rsidR="001004C0">
        <w:rPr>
          <w:rFonts w:ascii="Times New Roman" w:hAnsi="Times New Roman" w:cs="Times New Roman"/>
        </w:rPr>
        <w:t xml:space="preserve">la negoziazione </w:t>
      </w:r>
      <w:r w:rsidR="008F6453">
        <w:rPr>
          <w:rFonts w:ascii="Times New Roman" w:hAnsi="Times New Roman" w:cs="Times New Roman"/>
        </w:rPr>
        <w:t xml:space="preserve">con le élite economiche del paese. </w:t>
      </w:r>
      <w:r w:rsidR="00990F79">
        <w:rPr>
          <w:rFonts w:ascii="Times New Roman" w:hAnsi="Times New Roman" w:cs="Times New Roman"/>
        </w:rPr>
        <w:t>La legge del 3 aprile 1926, n. 563, dispone, innanzitutto, la subordinazione della vita sindacale ai principi e alle finalità dello Stato totalitario</w:t>
      </w:r>
      <w:r w:rsidR="00DE51D0">
        <w:rPr>
          <w:rFonts w:ascii="Times New Roman" w:hAnsi="Times New Roman" w:cs="Times New Roman"/>
        </w:rPr>
        <w:t>.</w:t>
      </w:r>
      <w:r w:rsidR="00990F79">
        <w:rPr>
          <w:rFonts w:ascii="Times New Roman" w:hAnsi="Times New Roman" w:cs="Times New Roman"/>
        </w:rPr>
        <w:t xml:space="preserve"> </w:t>
      </w:r>
      <w:r w:rsidR="00DE51D0">
        <w:rPr>
          <w:rFonts w:ascii="Times New Roman" w:hAnsi="Times New Roman" w:cs="Times New Roman"/>
        </w:rPr>
        <w:t>V</w:t>
      </w:r>
      <w:r w:rsidR="00990F79">
        <w:rPr>
          <w:rFonts w:ascii="Times New Roman" w:hAnsi="Times New Roman" w:cs="Times New Roman"/>
        </w:rPr>
        <w:t xml:space="preserve">engono vietati il diritto di sciopero e la serrata, fondata la magistratura del lavoro con giurisdizione sulle vertenze tra lavoratori e datori di lavoro e concesso il diritto di stipulare contratti collettivi ai soli sindacati </w:t>
      </w:r>
      <w:r w:rsidR="00990F79">
        <w:rPr>
          <w:rFonts w:ascii="Times New Roman" w:hAnsi="Times New Roman" w:cs="Times New Roman"/>
        </w:rPr>
        <w:lastRenderedPageBreak/>
        <w:t xml:space="preserve">legalmente riconosciuti, ossia ai sindacati fascisti. Nel testo della legge è </w:t>
      </w:r>
      <w:r w:rsidR="001004C0">
        <w:rPr>
          <w:rFonts w:ascii="Times New Roman" w:hAnsi="Times New Roman" w:cs="Times New Roman"/>
        </w:rPr>
        <w:t>anche</w:t>
      </w:r>
      <w:r w:rsidR="00990F79">
        <w:rPr>
          <w:rFonts w:ascii="Times New Roman" w:hAnsi="Times New Roman" w:cs="Times New Roman"/>
        </w:rPr>
        <w:t xml:space="preserve"> </w:t>
      </w:r>
      <w:r w:rsidR="00CF14A9">
        <w:rPr>
          <w:rFonts w:ascii="Times New Roman" w:hAnsi="Times New Roman" w:cs="Times New Roman"/>
        </w:rPr>
        <w:t>stabilita</w:t>
      </w:r>
      <w:r w:rsidR="00990F79">
        <w:rPr>
          <w:rFonts w:ascii="Times New Roman" w:hAnsi="Times New Roman" w:cs="Times New Roman"/>
        </w:rPr>
        <w:t xml:space="preserve"> la creazione d</w:t>
      </w:r>
      <w:r w:rsidR="004131BB">
        <w:rPr>
          <w:rFonts w:ascii="Times New Roman" w:hAnsi="Times New Roman" w:cs="Times New Roman"/>
        </w:rPr>
        <w:t xml:space="preserve">i un nuovo </w:t>
      </w:r>
      <w:r w:rsidR="00AA4D56">
        <w:rPr>
          <w:rFonts w:ascii="Times New Roman" w:hAnsi="Times New Roman" w:cs="Times New Roman"/>
        </w:rPr>
        <w:t>dicastero</w:t>
      </w:r>
      <w:r w:rsidR="004131BB">
        <w:rPr>
          <w:rFonts w:ascii="Times New Roman" w:hAnsi="Times New Roman" w:cs="Times New Roman"/>
        </w:rPr>
        <w:t xml:space="preserve">, a cui è affidato il compito di coordinare il passaggio </w:t>
      </w:r>
      <w:r w:rsidR="00DE51D0">
        <w:rPr>
          <w:rFonts w:ascii="Times New Roman" w:hAnsi="Times New Roman" w:cs="Times New Roman"/>
        </w:rPr>
        <w:t>dai sindacati</w:t>
      </w:r>
      <w:r w:rsidR="001004C0">
        <w:rPr>
          <w:rFonts w:ascii="Times New Roman" w:hAnsi="Times New Roman" w:cs="Times New Roman"/>
        </w:rPr>
        <w:t xml:space="preserve"> alle corporazioni</w:t>
      </w:r>
      <w:r w:rsidR="00DE51D0">
        <w:rPr>
          <w:rFonts w:ascii="Times New Roman" w:hAnsi="Times New Roman" w:cs="Times New Roman"/>
        </w:rPr>
        <w:t xml:space="preserve">, gli organi pubblici </w:t>
      </w:r>
      <w:r w:rsidR="00AA4D56">
        <w:rPr>
          <w:rFonts w:ascii="Times New Roman" w:hAnsi="Times New Roman" w:cs="Times New Roman"/>
        </w:rPr>
        <w:t>con cui il fascismo intende</w:t>
      </w:r>
      <w:r w:rsidR="00DE51D0">
        <w:rPr>
          <w:rFonts w:ascii="Times New Roman" w:hAnsi="Times New Roman" w:cs="Times New Roman"/>
        </w:rPr>
        <w:t xml:space="preserve"> sostituire la rappresentanza d</w:t>
      </w:r>
      <w:r w:rsidR="00AA25E1">
        <w:rPr>
          <w:rFonts w:ascii="Times New Roman" w:hAnsi="Times New Roman" w:cs="Times New Roman"/>
        </w:rPr>
        <w:t>egl</w:t>
      </w:r>
      <w:r w:rsidR="00DE51D0">
        <w:rPr>
          <w:rFonts w:ascii="Times New Roman" w:hAnsi="Times New Roman" w:cs="Times New Roman"/>
        </w:rPr>
        <w:t xml:space="preserve">i interessi specifici </w:t>
      </w:r>
      <w:r w:rsidR="00AA25E1">
        <w:rPr>
          <w:rFonts w:ascii="Times New Roman" w:hAnsi="Times New Roman" w:cs="Times New Roman"/>
        </w:rPr>
        <w:t xml:space="preserve">e di parte </w:t>
      </w:r>
      <w:r w:rsidR="00DE51D0">
        <w:rPr>
          <w:rFonts w:ascii="Times New Roman" w:hAnsi="Times New Roman" w:cs="Times New Roman"/>
        </w:rPr>
        <w:t xml:space="preserve">con l’organizzazione </w:t>
      </w:r>
      <w:r w:rsidR="00836561">
        <w:rPr>
          <w:rFonts w:ascii="Times New Roman" w:hAnsi="Times New Roman" w:cs="Times New Roman"/>
        </w:rPr>
        <w:t>unitaria</w:t>
      </w:r>
      <w:r w:rsidR="00DE51D0">
        <w:rPr>
          <w:rFonts w:ascii="Times New Roman" w:hAnsi="Times New Roman" w:cs="Times New Roman"/>
        </w:rPr>
        <w:t xml:space="preserve"> delle forze produttive</w:t>
      </w:r>
      <w:r w:rsidR="00AA4D56">
        <w:rPr>
          <w:rFonts w:ascii="Times New Roman" w:hAnsi="Times New Roman" w:cs="Times New Roman"/>
        </w:rPr>
        <w:t>: il ministero delle Corporazioni, che agisce ispirandosi ai principi della Carta del lavoro (21 aprile 1927)</w:t>
      </w:r>
      <w:r w:rsidR="00AA25E1">
        <w:rPr>
          <w:rFonts w:ascii="Times New Roman" w:hAnsi="Times New Roman" w:cs="Times New Roman"/>
        </w:rPr>
        <w:t xml:space="preserve"> con l’obiettivo di superare i conflitti di classe </w:t>
      </w:r>
      <w:r w:rsidR="00836561">
        <w:rPr>
          <w:rFonts w:ascii="Times New Roman" w:hAnsi="Times New Roman" w:cs="Times New Roman"/>
        </w:rPr>
        <w:t>in nome della collaborazione</w:t>
      </w:r>
      <w:r w:rsidR="00AA25E1">
        <w:rPr>
          <w:rFonts w:ascii="Times New Roman" w:hAnsi="Times New Roman" w:cs="Times New Roman"/>
        </w:rPr>
        <w:t xml:space="preserve"> nazionale.</w:t>
      </w:r>
      <w:r w:rsidR="00AA4D56">
        <w:rPr>
          <w:rStyle w:val="Rimandonotaapidipagina"/>
          <w:rFonts w:ascii="Times New Roman" w:hAnsi="Times New Roman" w:cs="Times New Roman"/>
        </w:rPr>
        <w:footnoteReference w:id="19"/>
      </w:r>
    </w:p>
    <w:p w14:paraId="25E3D09C" w14:textId="099221AD" w:rsidR="00836561" w:rsidRDefault="00836561" w:rsidP="00054F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L’edificazione dello Stato totalitario è rinforzata, nel 1929, dalle elezioni </w:t>
      </w:r>
      <w:r w:rsidR="00914DAB">
        <w:rPr>
          <w:rFonts w:ascii="Times New Roman" w:hAnsi="Times New Roman" w:cs="Times New Roman"/>
        </w:rPr>
        <w:t xml:space="preserve">politiche, che si svolgono secondo la legge plebiscitaria (1928) e trasformano la Camera in un consesso di soli deputati fascisti, e la firma dei Patti lateranensi. </w:t>
      </w:r>
      <w:r w:rsidR="00AD09F5">
        <w:rPr>
          <w:rFonts w:ascii="Times New Roman" w:hAnsi="Times New Roman" w:cs="Times New Roman"/>
        </w:rPr>
        <w:t>Il</w:t>
      </w:r>
      <w:r w:rsidR="00082709">
        <w:rPr>
          <w:rFonts w:ascii="Times New Roman" w:hAnsi="Times New Roman" w:cs="Times New Roman"/>
        </w:rPr>
        <w:t xml:space="preserve"> riconoscimento reciproco tra Regno d’Italia e Stato della Città del Vaticano</w:t>
      </w:r>
      <w:r w:rsidR="00AD09F5">
        <w:rPr>
          <w:rFonts w:ascii="Times New Roman" w:hAnsi="Times New Roman" w:cs="Times New Roman"/>
        </w:rPr>
        <w:t xml:space="preserve"> e la regolamentazione dei rapporti con la Chiesa pongono fine alla </w:t>
      </w:r>
      <w:r w:rsidR="009065C6">
        <w:rPr>
          <w:rFonts w:ascii="Times New Roman" w:hAnsi="Times New Roman" w:cs="Times New Roman"/>
        </w:rPr>
        <w:t>‘</w:t>
      </w:r>
      <w:r w:rsidR="00AD09F5">
        <w:rPr>
          <w:rFonts w:ascii="Times New Roman" w:hAnsi="Times New Roman" w:cs="Times New Roman"/>
        </w:rPr>
        <w:t>questione roman</w:t>
      </w:r>
      <w:r w:rsidR="009065C6">
        <w:rPr>
          <w:rFonts w:ascii="Times New Roman" w:hAnsi="Times New Roman" w:cs="Times New Roman"/>
        </w:rPr>
        <w:t>a’</w:t>
      </w:r>
      <w:r w:rsidR="00AD09F5">
        <w:rPr>
          <w:rFonts w:ascii="Times New Roman" w:hAnsi="Times New Roman" w:cs="Times New Roman"/>
        </w:rPr>
        <w:t xml:space="preserve"> e consentono al regime di avvalersi di un importante strumento di controllo della società e di legittimazione internazionale, pur intaccando il carattere laico delle istituzioni statali.</w:t>
      </w:r>
    </w:p>
    <w:p w14:paraId="54A74B4A" w14:textId="6FB13015" w:rsidR="007C285F" w:rsidRDefault="00836561" w:rsidP="007C28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A25E1">
        <w:rPr>
          <w:rFonts w:ascii="Times New Roman" w:hAnsi="Times New Roman" w:cs="Times New Roman"/>
        </w:rPr>
        <w:t xml:space="preserve"> </w:t>
      </w:r>
    </w:p>
    <w:p w14:paraId="21DB5799" w14:textId="77777777" w:rsidR="00D2426E" w:rsidRPr="00FD42B0" w:rsidRDefault="00D2426E" w:rsidP="00D2426E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ab/>
      </w:r>
    </w:p>
    <w:p w14:paraId="76BC4DAA" w14:textId="4BDB0F8C" w:rsidR="00D2426E" w:rsidRDefault="00D2426E" w:rsidP="002F17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</w:t>
      </w:r>
      <w:r w:rsidRPr="00FD42B0">
        <w:rPr>
          <w:rFonts w:ascii="Times New Roman" w:hAnsi="Times New Roman" w:cs="Times New Roman"/>
        </w:rPr>
        <w:t>. Modernità totalitaria (1930-19</w:t>
      </w:r>
      <w:r w:rsidR="00BE24D1">
        <w:rPr>
          <w:rFonts w:ascii="Times New Roman" w:hAnsi="Times New Roman" w:cs="Times New Roman"/>
        </w:rPr>
        <w:t>43</w:t>
      </w:r>
      <w:r w:rsidRPr="00FD42B0">
        <w:rPr>
          <w:rFonts w:ascii="Times New Roman" w:hAnsi="Times New Roman" w:cs="Times New Roman"/>
        </w:rPr>
        <w:t>)</w:t>
      </w:r>
    </w:p>
    <w:p w14:paraId="27FF56D1" w14:textId="77777777" w:rsidR="002F1731" w:rsidRPr="00FD42B0" w:rsidRDefault="002F1731" w:rsidP="002F1731">
      <w:pPr>
        <w:rPr>
          <w:rFonts w:ascii="Times New Roman" w:hAnsi="Times New Roman" w:cs="Times New Roman"/>
        </w:rPr>
      </w:pPr>
    </w:p>
    <w:p w14:paraId="189238E8" w14:textId="4B74CC26" w:rsidR="008A2D77" w:rsidRDefault="00185BC5" w:rsidP="002F1731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primi</w:t>
      </w:r>
      <w:r w:rsidR="00E76B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anni Trenta</w:t>
      </w:r>
      <w:r w:rsidR="00D174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sono</w:t>
      </w:r>
      <w:r w:rsidR="00D174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marcat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</w:t>
      </w:r>
      <w:r w:rsidR="00F938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anche in Italia, </w:t>
      </w:r>
      <w:r w:rsidR="00C40B0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dall</w:t>
      </w:r>
      <w:r w:rsidR="001E33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 ombre della</w:t>
      </w:r>
      <w:r w:rsidR="00D174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Grande Depressione</w:t>
      </w:r>
      <w:r w:rsidR="001E33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che dagli Stati Uniti si diffond</w:t>
      </w:r>
      <w:r w:rsidR="0053381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</w:t>
      </w:r>
      <w:r w:rsidR="001E33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su scala globale e invest</w:t>
      </w:r>
      <w:r w:rsidR="0053381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</w:t>
      </w:r>
      <w:r w:rsidR="001E33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 particolare intensità il vecchio continente. </w:t>
      </w:r>
      <w:r w:rsidR="005640F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L’impatto della crisi 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viene </w:t>
      </w:r>
      <w:r w:rsidR="0053381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inizialmente 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attutito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dalle conseguenze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lla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svolta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antiliberista </w:t>
      </w:r>
      <w:r w:rsidR="007F35E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perseguita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da</w:t>
      </w:r>
      <w:r w:rsidR="007F35E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Giuseppe Volpi</w:t>
      </w:r>
      <w:r w:rsidR="007F35E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Misurata, ministro </w:t>
      </w:r>
      <w:r w:rsidR="00E07B3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delle Finanze</w:t>
      </w:r>
      <w:r w:rsidR="007F35E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dal 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1925</w:t>
      </w:r>
      <w:r w:rsidR="007F35E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 192</w:t>
      </w:r>
      <w:r w:rsidR="00E07B3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8</w:t>
      </w:r>
      <w:r w:rsidR="00D3166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="00C0628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D3166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</w:t>
      </w:r>
      <w:r w:rsidR="005C79B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 misure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protezionis</w:t>
      </w:r>
      <w:r w:rsidR="005C79B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te</w:t>
      </w:r>
      <w:r w:rsidR="00E76B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C79B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rivalutazione della lira (“quota novanta”), insieme al lancio di una campagna per l’autosufficienza nel settore cerealicolo (“battaglia del grano”), </w:t>
      </w:r>
      <w:r w:rsidR="00077F2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hanno </w:t>
      </w:r>
      <w:r w:rsidR="00DD050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già 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contribuito a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077F2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indirizza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sistema produttivo nazionale verso il mercato interno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anticipando, di fatto,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gli effetti negativi </w:t>
      </w:r>
      <w:r w:rsidR="00077F2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della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compressione delle esportazioni</w:t>
      </w:r>
      <w:r w:rsidR="0053381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provocata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3381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</w:t>
      </w:r>
      <w:r w:rsidR="00B103E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 Big Crash del 1929.</w:t>
      </w:r>
      <w:r w:rsidR="008C100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2F173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Con il </w:t>
      </w:r>
      <w:r w:rsidR="008A2D7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passare dei mesi</w:t>
      </w:r>
      <w:r w:rsidR="002F173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tuttavia,</w:t>
      </w:r>
      <w:r w:rsidR="008A2D7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situazione</w:t>
      </w:r>
      <w:r w:rsidR="0053381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peggiora e l’interventismo nell’economia 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tende a </w:t>
      </w:r>
      <w:r w:rsidR="00077F2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estendersi</w:t>
      </w:r>
      <w:r w:rsidR="0053381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</w:t>
      </w:r>
      <w:r w:rsidR="008A2D7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2F173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lo Stato totalitario si fa imprenditore</w:t>
      </w:r>
      <w:r w:rsidR="008A2D7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</w:t>
      </w:r>
      <w:r w:rsidR="00C0628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</w:t>
      </w:r>
      <w:r w:rsidR="0053381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</w:t>
      </w:r>
      <w:r w:rsidR="00C0628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rispost</w:t>
      </w:r>
      <w:r w:rsidR="0053381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</w:t>
      </w:r>
      <w:r w:rsidR="008A2D7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C0628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</w:t>
      </w:r>
      <w:r w:rsidR="008A2D7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recessione </w:t>
      </w:r>
      <w:r w:rsidR="00C0628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si </w:t>
      </w:r>
      <w:r w:rsidR="00077F2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inseriscono in un progetto politico che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coniuga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modernizzazione, welfare</w:t>
      </w:r>
      <w:r w:rsidR="00A8645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propaganda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</w:t>
      </w:r>
      <w:r w:rsidR="008A2D7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controllo </w:t>
      </w:r>
      <w:r w:rsidR="007A3DF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sociale</w:t>
      </w:r>
      <w:r w:rsidR="00B36AB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="00467362">
        <w:rPr>
          <w:rStyle w:val="Rimandonotaapidipagina"/>
          <w:rFonts w:ascii="Times New Roman" w:eastAsia="Times New Roman" w:hAnsi="Times New Roman" w:cs="Times New Roman"/>
          <w:kern w:val="0"/>
          <w:lang w:eastAsia="it-IT"/>
          <w14:ligatures w14:val="none"/>
        </w:rPr>
        <w:footnoteReference w:id="20"/>
      </w:r>
    </w:p>
    <w:p w14:paraId="4428F353" w14:textId="4A1E3727" w:rsidR="007A3DF1" w:rsidRDefault="008A2D77" w:rsidP="002F1731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fascismo promuove</w:t>
      </w:r>
      <w:r w:rsidR="001A31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innanzitutto, 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un</w:t>
      </w:r>
      <w:r w:rsidR="001A31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vasto</w:t>
      </w:r>
      <w:r w:rsidR="00226B0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insieme</w:t>
      </w:r>
      <w:r w:rsidR="001A31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opere pubblic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he</w:t>
      </w:r>
      <w:r w:rsidR="001A31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che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creano nuovi posti 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nuovi rapporti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lavoro</w:t>
      </w:r>
      <w:r w:rsidR="00D3166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ispirano nuovi linguaggi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</w:t>
      </w:r>
      <w:r w:rsidR="001A31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modificano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nel profondo </w:t>
      </w:r>
      <w:r w:rsidR="001A31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paesaggio </w:t>
      </w:r>
      <w:r w:rsidR="00B36AB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metropolitano</w:t>
      </w:r>
      <w:r w:rsidR="0057480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rurale.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Nel corso degli anni Trenta l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penisola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B2586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italiana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assume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sembianze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un cantiere </w:t>
      </w:r>
      <w:r w:rsidR="005062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cielo aperto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B36AB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B60CE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</w:t>
      </w:r>
      <w:r w:rsidR="00A8645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cui</w:t>
      </w:r>
      <w:r w:rsidR="00B60CE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prendono forma non solo </w:t>
      </w:r>
      <w:r w:rsidR="00B60CE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‘realizzazioni’ del regime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 anche i lineamenti della macchina propagandistica deputata a potenziarne la portata materiale e a </w:t>
      </w:r>
      <w:r w:rsidR="00A66C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modularne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significato ideologico</w:t>
      </w:r>
      <w:r w:rsid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 è</w:t>
      </w:r>
      <w:r w:rsidR="005F550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F5503" w:rsidRPr="00762BA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un’Italia nuova</w:t>
      </w:r>
      <w:r w:rsidR="005F5503" w:rsidRPr="00966361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</w:t>
      </w:r>
      <w:r w:rsidR="005F550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quella che </w:t>
      </w:r>
      <w:r w:rsidR="00762BA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dovrebbe</w:t>
      </w:r>
      <w:r w:rsidR="005F550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emergere</w:t>
      </w:r>
      <w:r w:rsid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762BA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</w:t>
      </w:r>
      <w:r w:rsidR="005F550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D06CC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questo stato di </w:t>
      </w:r>
      <w:r w:rsidR="00A66C3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mobilitazio</w:t>
      </w:r>
      <w:r w:rsidR="00966361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</w:t>
      </w:r>
      <w:r w:rsidR="00A66C3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</w:t>
      </w:r>
      <w:r w:rsidR="005F550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762BA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permanente</w:t>
      </w:r>
      <w:r w:rsidR="005F550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collettiv</w:t>
      </w:r>
      <w:r w:rsidR="00D06CC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</w:t>
      </w:r>
      <w:r w:rsidR="005F550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che </w:t>
      </w:r>
      <w:r w:rsidR="00D06CC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sappia parlare</w:t>
      </w:r>
      <w:r w:rsidR="005F550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 presente attualizzando il passato e con lo sguardo rivolto al futuro.</w:t>
      </w:r>
      <w:r w:rsidR="00A66C33" w:rsidRP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È sufficiente pensare 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 riassetto urbanistico delle principali città italiane, Roma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primo luogo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  <w:r w:rsidR="00EA0679">
        <w:rPr>
          <w:rStyle w:val="Rimandonotaapidipagina"/>
          <w:rFonts w:ascii="Times New Roman" w:eastAsia="Times New Roman" w:hAnsi="Times New Roman" w:cs="Times New Roman"/>
          <w:kern w:val="0"/>
          <w:lang w:eastAsia="it-IT"/>
          <w14:ligatures w14:val="none"/>
        </w:rPr>
        <w:footnoteReference w:id="21"/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mentre 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gli sventramenti dei centri storici 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radono </w:t>
      </w:r>
      <w:r w:rsidR="00B36AB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irreversibilmente 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 suolo </w:t>
      </w:r>
      <w:r w:rsidR="00B36AB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antichi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quartieri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convertendo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patrimonio 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artistico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 ‘rovina’, sorgono 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nuovi assi stradali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="00B36AB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borgate, 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monumenti, 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palazzi (ministeri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palazzi di giustizia, 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uffici postali,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scuole,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stadi, centri sportivi,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sedi del PNF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dei suoi organismi satelliti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che seguono le linee direttive dei piani regolatori tardo ottocenteschi reinterpretandone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nondimeno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 confini e le modalità di attuazione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O,</w:t>
      </w:r>
      <w:r w:rsidR="00B2586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ancora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B2586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</w:t>
      </w:r>
      <w:r w:rsidR="0057480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 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nuove </w:t>
      </w:r>
      <w:r w:rsidR="0057480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stazioni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57480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 rinnovamento</w:t>
      </w:r>
      <w:r w:rsidR="006D74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</w:t>
      </w:r>
      <w:r w:rsidR="0057480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sistema ferroviario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</w:t>
      </w:r>
      <w:r w:rsidR="00B36AB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</w:t>
      </w:r>
      <w:r w:rsidR="00D3166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creazione</w:t>
      </w:r>
      <w:r w:rsidR="00B36AB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1B2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quello autostradale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;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</w:t>
      </w:r>
      <w:r w:rsidR="0057480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colonie estive,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‘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città di fondazione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’</w:t>
      </w:r>
      <w:r w:rsidR="00812B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bonifiche,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tra le quali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spicca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quella </w:t>
      </w:r>
      <w:r w:rsidR="00F753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compiuta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nell’Agro pontino, vero e proprio simbolo </w:t>
      </w:r>
      <w:r w:rsidR="007A3DF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dello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sforzo di elaborazione di “un quadro ideologico-culturale in cui sistemare e dare identità al […] vas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</w:t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 processo di riequilibrio sociale all’interno del mondo agricolo”</w:t>
      </w:r>
      <w:r w:rsidR="005F5503">
        <w:rPr>
          <w:rStyle w:val="Rimandonotaapidipagina"/>
          <w:rFonts w:ascii="Times New Roman" w:eastAsia="Times New Roman" w:hAnsi="Times New Roman" w:cs="Times New Roman"/>
          <w:kern w:val="0"/>
          <w:lang w:eastAsia="it-IT"/>
          <w14:ligatures w14:val="none"/>
        </w:rPr>
        <w:footnoteReference w:id="22"/>
      </w:r>
      <w:r w:rsidR="005F55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designato dagli stessi protagonisti con il termine di ‘ruralismo’.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Pur se legat</w:t>
      </w:r>
      <w:r w:rsidR="007A3DF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 </w:t>
      </w:r>
      <w:r w:rsidR="00F9373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concezioni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</w:t>
      </w:r>
      <w:r w:rsidR="00F9373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ello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sviluppo ereditate dall’età liberale, </w:t>
      </w:r>
      <w:r w:rsidR="00F9373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politica di lavori pubblici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9373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 regime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fascista </w:t>
      </w:r>
      <w:r w:rsidR="00F9373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viene presentata come innovatrice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in una fase storica in cui la modernità sembra coincidere, prima di ogni altra cosa, con la capacità </w:t>
      </w:r>
      <w:r w:rsidR="00F9373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trasformare e di rigenerare</w:t>
      </w:r>
      <w:r w:rsidR="002151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1D57E69F" w14:textId="18DA4712" w:rsidR="00893BD4" w:rsidRDefault="00F93738" w:rsidP="00DC41F4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="004C37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 fine di mitigare le conseguenze della</w:t>
      </w:r>
      <w:r w:rsidR="00CF7A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crisi, l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’interventismo statale si </w:t>
      </w:r>
      <w:r w:rsidR="004C37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estende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anche </w:t>
      </w:r>
      <w:r w:rsidR="004C37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gli ambiti del credito e della produzione industriale. </w:t>
      </w:r>
      <w:r w:rsidR="00CF7A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nome del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l’autarchia </w:t>
      </w:r>
      <w:r w:rsidR="007A3DF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vengono varati una serie</w:t>
      </w:r>
      <w:r w:rsidR="0096636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provvedimenti tesi a favorire 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rimpiazzo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dei prodotti primari importati con </w:t>
      </w:r>
      <w:r w:rsidR="00CF7A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risorse interne e </w:t>
      </w:r>
      <w:r w:rsidR="00CF7A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surrogati, una riforma dei dazi doganali e </w:t>
      </w:r>
      <w:r w:rsidR="00CF7A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una regolamentazione de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flussi valutari che porta</w:t>
      </w:r>
      <w:r w:rsidR="00CF7A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nel 193</w:t>
      </w:r>
      <w:r w:rsidR="00CF7A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alla creazione </w:t>
      </w:r>
      <w:r w:rsidR="00CF7A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una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CF7A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ovrintendenza </w:t>
      </w:r>
      <w:r w:rsidR="00CF7ACF" w:rsidRPr="00D97F8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ad hoc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="003265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convertita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nel 1937 </w:t>
      </w:r>
      <w:r w:rsidR="003265C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nel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ministero per gli Scambi e le Valute. Per far fronte alle difficoltà del sistema bancario viene quindi fondato, nel </w:t>
      </w:r>
      <w:r w:rsidR="0024665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novembre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1931, l’Istituto mobiliare italiano, assorbito nel </w:t>
      </w:r>
      <w:r w:rsidR="0024665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gennaio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1933 dall’Istituto per la ricostruzione industriale</w:t>
      </w:r>
      <w:r w:rsidR="00AF5F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AF5F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L’azione ad ampio raggio di questi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enti parastatali</w:t>
      </w:r>
      <w:r w:rsidR="00AF5F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che si avvalgono delle competenze di ‘tecnici’ teoricamente indipendenti ed estranei alla militanza di partito,</w:t>
      </w:r>
      <w:r w:rsidR="00AF5F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garantisce al regime un controllo indiretto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AF5F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sugli istituti di credito e su alcune delle principali industrie italiane, da cui non discende tuttavia alcun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r w:rsidR="00AF5F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342F2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politica di </w:t>
      </w:r>
      <w:r w:rsidR="00AF5F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nazionalizzazione </w:t>
      </w:r>
      <w:r w:rsidR="007A3DF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né </w:t>
      </w:r>
      <w:r w:rsidR="00342F2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alcun</w:t>
      </w:r>
      <w:r w:rsidR="00AF5F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effettiv</w:t>
      </w:r>
      <w:r w:rsidR="007A3DF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</w:t>
      </w:r>
      <w:r w:rsidR="00AF5F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contenimento</w:t>
      </w:r>
      <w:r w:rsidR="00AF5F0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dell’autonomia delle imprese private.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Negli stessi anni viene completata la fascistizzazione del settore previdenziale</w:t>
      </w:r>
      <w:r w:rsidR="00342F2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formalizzata dalla nascita, 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nel </w:t>
      </w:r>
      <w:r w:rsidR="0024665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marzo 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1933</w:t>
      </w:r>
      <w:r w:rsidR="00342F2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342F2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l’Istituto nazionale fascista per la previdenza sociale (Infps) </w:t>
      </w:r>
      <w:r w:rsidR="00342F2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sostituzione del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Cassa nazionale </w:t>
      </w:r>
      <w:r w:rsidR="00DC41F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 le assicurazioni sociali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 Già compromess</w:t>
      </w:r>
      <w:r w:rsidR="00D97F8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dalle complesse vicende che hanno attraversato, negli anni Venti, il mondo sindacale e il passaggio all’organizzazione corporativa, </w:t>
      </w:r>
      <w:r w:rsidR="00950C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ruolo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sociale </w:t>
      </w:r>
      <w:r w:rsidR="007A3DF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dell’Infps 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</w:t>
      </w:r>
      <w:r w:rsidR="008D1C3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iene ulteriormente limitat</w:t>
      </w:r>
      <w:r w:rsidR="00950C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da un riordino statutario improntato </w:t>
      </w:r>
      <w:r w:rsidR="00DC41F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 verticismo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alla discrezionalità: se buona parte </w:t>
      </w:r>
      <w:r w:rsidR="0038746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del </w:t>
      </w:r>
      <w:r w:rsidR="007A3DF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suo </w:t>
      </w:r>
      <w:r w:rsidR="0038746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patrimonio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38746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viene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destinat</w:t>
      </w:r>
      <w:r w:rsidR="0038746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 finanziamento delle grandi opere pubbliche</w:t>
      </w:r>
      <w:r w:rsidR="0038746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regime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le categorie di lavoratori </w:t>
      </w:r>
      <w:r w:rsidR="007D2B8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estromesse</w:t>
      </w:r>
      <w:r w:rsidR="0038746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7D2B8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dalle </w:t>
      </w:r>
      <w:r w:rsidR="007A3DF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sue </w:t>
      </w:r>
      <w:r w:rsidR="0038746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prestazioni </w:t>
      </w:r>
      <w:r w:rsidR="00CD764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aumentano, </w:t>
      </w:r>
      <w:r w:rsidR="007A3DF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particolar modo</w:t>
      </w:r>
      <w:r w:rsidR="00CD764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tra i contadini,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CD764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 donne e, a partire dal 193</w:t>
      </w:r>
      <w:r w:rsidR="00DA12C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6</w:t>
      </w:r>
      <w:r w:rsidR="00DD050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dal 1938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le popolazioni delle colonie</w:t>
      </w:r>
      <w:r w:rsidR="00DD050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gli ebrei</w:t>
      </w:r>
      <w:r w:rsidR="007930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="008A35B8">
        <w:rPr>
          <w:rStyle w:val="Rimandonotaapidipagina"/>
          <w:rFonts w:ascii="Times New Roman" w:eastAsia="Times New Roman" w:hAnsi="Times New Roman" w:cs="Times New Roman"/>
          <w:kern w:val="0"/>
          <w:lang w:eastAsia="it-IT"/>
          <w14:ligatures w14:val="none"/>
        </w:rPr>
        <w:footnoteReference w:id="23"/>
      </w:r>
    </w:p>
    <w:p w14:paraId="5DC98ABD" w14:textId="14291C66" w:rsidR="00870FC4" w:rsidRDefault="005F596D" w:rsidP="004057E3">
      <w:pPr>
        <w:ind w:firstLine="567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</w:t>
      </w:r>
      <w:r w:rsidR="00893BD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utti gli enti </w:t>
      </w:r>
      <w:r w:rsidR="00B37DE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coinvolti ne</w:t>
      </w:r>
      <w:r w:rsidR="00893BD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ll’attuazione delle politiche sociali subiscono, del resto, </w:t>
      </w:r>
      <w:r w:rsidR="00DA12C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una </w:t>
      </w:r>
      <w:r w:rsidR="00893BD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torsione </w:t>
      </w:r>
      <w:r w:rsidR="00DA12C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logistica e </w:t>
      </w:r>
      <w:r w:rsidR="00893BD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programmatica</w:t>
      </w:r>
      <w:r w:rsidR="00DA12C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  <w:r w:rsidR="007D2B8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</w:t>
      </w:r>
      <w:r w:rsidR="00F31F7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 un regime</w:t>
      </w:r>
      <w:r w:rsidR="007D2B8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 partito unico</w:t>
      </w:r>
      <w:r w:rsidR="0047334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0C5C0C">
        <w:rPr>
          <w:rStyle w:val="Rimandonotaapidipagina"/>
          <w:rFonts w:ascii="Times New Roman" w:eastAsia="Times New Roman" w:hAnsi="Times New Roman" w:cs="Times New Roman"/>
          <w:kern w:val="0"/>
          <w:lang w:eastAsia="it-IT"/>
          <w14:ligatures w14:val="none"/>
        </w:rPr>
        <w:footnoteReference w:id="24"/>
      </w:r>
      <w:r w:rsidR="007D2B8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cui legislazione</w:t>
      </w:r>
      <w:r w:rsidR="00F96CF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31F7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restringe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inequivocabilmente</w:t>
      </w:r>
      <w:r w:rsidR="00F96CF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le libertà politiche e civili e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requisiti di accesso</w:t>
      </w:r>
      <w:r w:rsidR="0047334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alla</w:t>
      </w:r>
      <w:r w:rsidR="00F96CF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cittadinanza,</w:t>
      </w:r>
      <w:r w:rsidR="00C02E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47334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lo Stato sociale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tende a trasformarsi in uno strumento di consolidamento dello Stato </w:t>
      </w:r>
      <w:r w:rsidRPr="00870FC4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tout court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  <w:r w:rsidR="00950C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</w:t>
      </w:r>
      <w:r w:rsidR="00950C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funzioni di sostegno, prevenzione e tutela delle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iniziative assistenziali </w:t>
      </w:r>
      <w:r w:rsidR="00950C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si sovrappongono </w:t>
      </w:r>
      <w:r w:rsidR="00DB7AF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compiti</w:t>
      </w:r>
      <w:r w:rsidR="00950C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31F7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della</w:t>
      </w:r>
      <w:r w:rsidR="00DB7AF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incessante </w:t>
      </w:r>
      <w:r w:rsidR="00950C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mobilitazione </w:t>
      </w:r>
      <w:r w:rsidR="00DB7AF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massa necessaria a</w:t>
      </w:r>
      <w:r w:rsidR="00F31F7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irreggimentare la popolazione e a</w:t>
      </w:r>
      <w:r w:rsidR="00DB7AF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 ampliare le basi del potere fascista</w:t>
      </w:r>
      <w:r w:rsidR="00F31F7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Gli </w:t>
      </w:r>
      <w:r w:rsidR="00FD57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organismi</w:t>
      </w:r>
      <w:r w:rsidR="00F31F7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7F35E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fondati nella seconda metà degli anni Venti </w:t>
      </w:r>
      <w:r w:rsidR="0066716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vedono accrescere il proprio potere e diventano, al tempo stesso, parte di un sistema che intende controllare la vita quotidiana degli italiani in tutti i suoi aspetti e in tutte le declinazioni anagrafiche, dalla nascita alla pensione</w:t>
      </w:r>
      <w:r w:rsidR="0024665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dalla scolarizzazione</w:t>
      </w:r>
      <w:r w:rsidR="007641C7">
        <w:rPr>
          <w:rStyle w:val="Rimandonotaapidipagina"/>
          <w:rFonts w:ascii="Times New Roman" w:eastAsia="Times New Roman" w:hAnsi="Times New Roman" w:cs="Times New Roman"/>
          <w:kern w:val="0"/>
          <w:lang w:eastAsia="it-IT"/>
          <w14:ligatures w14:val="none"/>
        </w:rPr>
        <w:footnoteReference w:id="25"/>
      </w:r>
      <w:r w:rsidR="0024665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 tempo libero</w:t>
      </w:r>
      <w:r w:rsidR="00FD57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="005863B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Tra gli</w:t>
      </w:r>
      <w:r w:rsidR="0024665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enti parastatali spiccano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per la pervasività della propria attività,</w:t>
      </w:r>
      <w:r w:rsidR="00FD57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863B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</w:t>
      </w:r>
      <w:r w:rsidR="00FD57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’Opera nazionale maternità e infanzia (</w:t>
      </w:r>
      <w:r w:rsidR="005863B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1926)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FD571E" w:rsidRPr="00FD57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D57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l’Opera nazionale balilla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FD57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istituita nel 1926 e sussunta, nel 1937, nella Gioventù italiana del Littorio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FD57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863B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</w:t>
      </w:r>
      <w:r w:rsidR="00FD57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l’Opera nazionale dopolavoro </w:t>
      </w:r>
      <w:r w:rsidR="00CA75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</w:t>
      </w:r>
      <w:r w:rsidR="0024665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1925</w:t>
      </w:r>
      <w:r w:rsidR="00FD57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).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Tra le organizzazioni alle dirette dipendenze del PNF, particolare </w:t>
      </w:r>
      <w:r w:rsidR="00C4201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rilevanza hanno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 Gruppi universitari fascisti (1927), </w:t>
      </w:r>
      <w:r w:rsidR="00A80E3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 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Fasci italiani all’estero, incaricati di contrastare </w:t>
      </w:r>
      <w:r w:rsidR="00A80E3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lavoro de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ll’emigrazione antifascista e di </w:t>
      </w:r>
      <w:r w:rsidR="00E2283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diffondere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84078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 parole d’ordine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regime </w:t>
      </w:r>
      <w:r w:rsidR="008A49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 di fuori</w:t>
      </w:r>
      <w:r w:rsidR="00A46C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dei confini nazional</w:t>
      </w:r>
      <w:r w:rsidR="00F732D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i, e i Fasci femminili che</w:t>
      </w:r>
      <w:r w:rsidR="002F1A9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F732D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 le Massaie Rurali e la Sezione operaie e lavoranti a domicilio</w:t>
      </w:r>
      <w:r w:rsidR="002F1A9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F732D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rappresentano il principale strumento di mobilitazione delle donne.</w:t>
      </w:r>
    </w:p>
    <w:p w14:paraId="4D15F749" w14:textId="57D95659" w:rsidR="007B6637" w:rsidRDefault="007A3DF1" w:rsidP="00F93738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="007641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L’imprendit</w:t>
      </w:r>
      <w:r w:rsidR="009107A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iv</w:t>
      </w:r>
      <w:r w:rsidR="007641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ità dello Stato </w:t>
      </w:r>
      <w:r w:rsidR="007F000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trova un terreno di applicazione anche</w:t>
      </w:r>
      <w:r w:rsidR="007B663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</w:t>
      </w:r>
      <w:r w:rsidR="0084078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</w:t>
      </w:r>
      <w:r w:rsidR="007641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mondo della cultura</w:t>
      </w:r>
      <w:r w:rsidR="00306A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la cui cooptazione costituisce un elemento essenziale per </w:t>
      </w:r>
      <w:r w:rsidR="00C73CE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costruzione dell’</w:t>
      </w:r>
      <w:r w:rsidR="00C73CE6" w:rsidRPr="00840781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uomo nuovo </w:t>
      </w:r>
      <w:r w:rsidR="00C73CE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fascista.</w:t>
      </w:r>
      <w:r w:rsidR="001A478A">
        <w:rPr>
          <w:rStyle w:val="Rimandonotaapidipagina"/>
          <w:rFonts w:ascii="Times New Roman" w:eastAsia="Times New Roman" w:hAnsi="Times New Roman" w:cs="Times New Roman"/>
          <w:kern w:val="0"/>
          <w:lang w:eastAsia="it-IT"/>
          <w14:ligatures w14:val="none"/>
        </w:rPr>
        <w:footnoteReference w:id="26"/>
      </w:r>
      <w:r w:rsidR="007D296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04785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All’inquadramento corporativo delle professioni </w:t>
      </w:r>
      <w:r w:rsidR="00C73CE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artistiche e </w:t>
      </w:r>
      <w:r w:rsidR="0004785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intellettuali </w:t>
      </w:r>
      <w:r w:rsidR="00E24D7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regime affianca</w:t>
      </w:r>
      <w:r w:rsidR="0004785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DE35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una politica di</w:t>
      </w:r>
      <w:r w:rsidR="00E9249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472E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mecenatismo </w:t>
      </w:r>
      <w:r w:rsidR="00DE35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fondata sul governo della</w:t>
      </w:r>
      <w:r w:rsidR="00E9249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committenza </w:t>
      </w:r>
      <w:r w:rsidR="00C73CE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pubblica (</w:t>
      </w:r>
      <w:r w:rsidR="008A49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sovvenzioni, finanziamenti, acquisti, premi e appalti</w:t>
      </w:r>
      <w:r w:rsidR="00C73CE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) e </w:t>
      </w:r>
      <w:r w:rsidR="008A49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</w:t>
      </w:r>
      <w:r w:rsidR="00C73CE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strategia</w:t>
      </w:r>
      <w:r w:rsidR="008A49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</w:t>
      </w:r>
      <w:r w:rsidR="00306A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non </w:t>
      </w:r>
      <w:r w:rsidR="008A49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promuovere uno ‘stile ufficiale’</w:t>
      </w:r>
      <w:r w:rsidR="00306A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quanto, piuttosto,</w:t>
      </w:r>
      <w:r w:rsidR="00E24D7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DE35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supervisione e </w:t>
      </w:r>
      <w:r w:rsidR="00E535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controllo </w:t>
      </w:r>
      <w:r w:rsidR="00306A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sui temi</w:t>
      </w:r>
      <w:r w:rsidR="003B539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oggetto della </w:t>
      </w:r>
      <w:r w:rsidR="00DE35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produzione</w:t>
      </w:r>
      <w:r w:rsidR="003B539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artistica e culturale</w:t>
      </w:r>
      <w:r w:rsidR="00DE35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; </w:t>
      </w:r>
      <w:r w:rsidR="007D536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una supervisione </w:t>
      </w:r>
      <w:r w:rsidR="00DE35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che </w:t>
      </w:r>
      <w:r w:rsidR="00274C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raggiunge</w:t>
      </w:r>
      <w:r w:rsidR="00DE35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proprio apice</w:t>
      </w:r>
      <w:r w:rsidR="00274C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 </w:t>
      </w:r>
      <w:r w:rsidR="00DE35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creazione del ministero della Cultura Popolare (1937)</w:t>
      </w:r>
      <w:r w:rsidR="00274C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che viene esercitata attraverso la fascistizzazione di</w:t>
      </w:r>
      <w:r w:rsidR="00E24D7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istituzioni </w:t>
      </w:r>
      <w:r w:rsidR="00274C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ereditate dall’età liberale,</w:t>
      </w:r>
      <w:r w:rsidR="00E24D7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come</w:t>
      </w:r>
      <w:r w:rsidR="00C73CE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E24D7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l’Accademia d’Italia e la Biennale di Venezia, e </w:t>
      </w:r>
      <w:r w:rsidR="00274CA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dinamismo di quelle </w:t>
      </w:r>
      <w:r w:rsidR="004F749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costituite</w:t>
      </w:r>
      <w:r w:rsidR="00E24D7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E24D7F" w:rsidRPr="003B539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ex novo</w:t>
      </w:r>
      <w:r w:rsidR="00E24D7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come l’Istituto dell’Enciclopedia italiana, l’Istituto Luce, la Quadriennale di Roma</w:t>
      </w:r>
      <w:r w:rsidR="00CA75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E24D7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 l’Istituto di cultura fascista.</w:t>
      </w:r>
    </w:p>
    <w:p w14:paraId="47B776EA" w14:textId="6EEA9E88" w:rsidR="008A04EA" w:rsidRDefault="00E535A5" w:rsidP="00F93738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="00980EC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Successivamente</w:t>
      </w:r>
      <w:r w:rsidR="005E27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980EC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</w:t>
      </w:r>
      <w:r w:rsidR="005E27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</w:t>
      </w:r>
      <w:r w:rsidR="007F613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guerra d’Etiopia</w:t>
      </w:r>
      <w:r w:rsidR="00346E5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</w:t>
      </w:r>
      <w:r w:rsidR="00980EC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</w:t>
      </w:r>
      <w:r w:rsidR="00346E5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</w:t>
      </w:r>
      <w:r w:rsidR="00B21B7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proclamazione</w:t>
      </w:r>
      <w:r w:rsidR="00346E5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dell’Impero (</w:t>
      </w:r>
      <w:r w:rsidR="00B21B7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9</w:t>
      </w:r>
      <w:r w:rsidR="00346E5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maggio 1936)</w:t>
      </w:r>
      <w:r w:rsidR="00E7168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5E27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CF3D0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logica totalitaria</w:t>
      </w:r>
      <w:r w:rsidR="005E27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si </w:t>
      </w:r>
      <w:r w:rsidR="000662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radicalizza</w:t>
      </w:r>
      <w:r w:rsidR="008070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7C25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 mostra con una</w:t>
      </w:r>
      <w:r w:rsidR="006223F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7C25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veemenza</w:t>
      </w:r>
      <w:r w:rsidR="006223F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7C25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inedita </w:t>
      </w:r>
      <w:r w:rsidR="008070F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propria vocazione ‘guerriera’ e razzista</w:t>
      </w:r>
      <w:r w:rsidR="007C25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="00F07D9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F1F4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Mentre</w:t>
      </w:r>
      <w:r w:rsidR="007C25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B170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l’asse Roma-Berlino</w:t>
      </w:r>
      <w:r w:rsidR="007C25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B170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dà il via</w:t>
      </w:r>
      <w:r w:rsidR="007C25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B170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all’</w:t>
      </w:r>
      <w:r w:rsidR="007C25C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avvicinamento alla Germania nazista </w:t>
      </w:r>
      <w:r w:rsidR="000662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su</w:t>
      </w:r>
      <w:r w:rsidR="00B170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ggellato dalla firma, il 22 maggio 1939, del Patto d’acciaio, viene promulgata una serie di leggi volte a introdurre nell’Africa orientale italiana la separazione tra la popolazione locale e la comunità italiana. Nel 1938 la politica </w:t>
      </w:r>
      <w:r w:rsidR="00E479B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razzista</w:t>
      </w:r>
      <w:r w:rsidR="00B1704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colpisce </w:t>
      </w:r>
      <w:r w:rsidR="00A729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gli ebrei: i provvedimenti e </w:t>
      </w:r>
      <w:r w:rsidR="00DF2B2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</w:t>
      </w:r>
      <w:r w:rsidR="00E479B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A729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leggi </w:t>
      </w:r>
      <w:r w:rsidR="00E479B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antiebraic</w:t>
      </w:r>
      <w:r w:rsidR="00DF2B2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he</w:t>
      </w:r>
      <w:r w:rsidR="00A729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3B2A0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tramutano l’Italia in uno Stato antisemita, in cui sono proibiti i matrimoni misti, è fortemente limitata l’attività professionale de</w:t>
      </w:r>
      <w:r w:rsidR="008674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gli ebrei e</w:t>
      </w:r>
      <w:r w:rsidR="004C4B9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8674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vietato il loro accesso agli uffici pubblici.</w:t>
      </w:r>
    </w:p>
    <w:p w14:paraId="23E83139" w14:textId="720278D6" w:rsidR="004D1418" w:rsidRDefault="008A04EA" w:rsidP="003C4532">
      <w:pPr>
        <w:ind w:firstLine="567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Per quanto </w:t>
      </w:r>
      <w:r w:rsidR="00DC3A0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accolta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 meno </w:t>
      </w:r>
      <w:r w:rsidR="00DC3A0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entusiasmo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DC3A0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quanto lascino supporre i toni trionfalistici della propaganda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="00DC3A0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</w:t>
      </w:r>
      <w:r w:rsidR="004479D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radicalizzazione</w:t>
      </w:r>
      <w:r w:rsidR="00DC3A0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06626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dei tardi anni Trenta non incrina il consenso al regime</w:t>
      </w:r>
      <w:r w:rsidR="00DF2B2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espresso principalmente dal corpo militante del partito e dai giovani. Si intensifica, anzi, l’irreggimentazione della vita pubblica e privata, come il controllo </w:t>
      </w:r>
      <w:r w:rsidR="008D1A3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statale</w:t>
      </w:r>
      <w:r w:rsidR="00DF2B2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sulla sfera </w:t>
      </w:r>
      <w:r w:rsidR="002F1A9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dell’economia</w:t>
      </w:r>
      <w:r w:rsidR="00DF2B2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="00312C9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sempre più </w:t>
      </w:r>
      <w:r w:rsidR="00BA431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influenzata</w:t>
      </w:r>
      <w:r w:rsidR="00312C9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BA431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 progetti espansionisti che trovano una prima concretizzazione,</w:t>
      </w:r>
      <w:r w:rsidR="00312C9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nell’aprile 1939, nell’invasione dell’Albania.</w:t>
      </w:r>
      <w:r w:rsidR="001929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Poco più di un anno dopo, conclusasi la fase della “non belligeranza”, l’Italia entra nel secondo conflitto mondiale </w:t>
      </w:r>
      <w:r w:rsidR="002F1A9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accanto a</w:t>
      </w:r>
      <w:r w:rsidR="00523C9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 Terzo Reich</w:t>
      </w:r>
      <w:r w:rsidR="00321E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(10 giugno </w:t>
      </w:r>
      <w:r w:rsidR="00321E33" w:rsidRPr="006F649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194</w:t>
      </w:r>
      <w:r w:rsidR="00954A35" w:rsidRPr="006F649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0</w:t>
      </w:r>
      <w:r w:rsidR="00321E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</w:t>
      </w:r>
      <w:r w:rsidR="00523C9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="001929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</w:t>
      </w:r>
      <w:r w:rsidR="002F1A9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aran</w:t>
      </w:r>
      <w:r w:rsidR="00223EC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</w:t>
      </w:r>
      <w:r w:rsidR="00523C9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</w:t>
      </w:r>
      <w:r w:rsidR="001929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l’incerto andamento </w:t>
      </w:r>
      <w:r w:rsidR="001929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 xml:space="preserve">della “guerra parallela” </w:t>
      </w:r>
      <w:r w:rsidR="00523C9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 le disfatte militari a far </w:t>
      </w:r>
      <w:r w:rsidR="00223EC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crollare</w:t>
      </w:r>
      <w:r w:rsidR="00523C9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sistema fascista</w:t>
      </w:r>
      <w:r w:rsidR="00223EC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a decretarne la fine</w:t>
      </w:r>
      <w:r w:rsidR="00980EC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="00523C9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000EF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Nella notte tra il 24 e il</w:t>
      </w:r>
      <w:r w:rsidR="00523C9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25 luglio</w:t>
      </w:r>
      <w:r w:rsidR="00980EC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 </w:t>
      </w:r>
      <w:r w:rsidR="00933F6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due settimane</w:t>
      </w:r>
      <w:r w:rsidR="00980EC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dallo sbarco </w:t>
      </w:r>
      <w:r w:rsidR="00CA045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anglo-americano</w:t>
      </w:r>
      <w:r w:rsidR="00980EC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 Sicilia,</w:t>
      </w:r>
      <w:r w:rsidR="00223EC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Gran Consiglio vota la sfiducia a Mussolini, che viene destituito dal re</w:t>
      </w:r>
      <w:r w:rsidR="00980EC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</w:t>
      </w:r>
      <w:r w:rsidR="00223EC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arrestato</w:t>
      </w:r>
      <w:r w:rsidR="00321E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="00CA045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321E3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</w:t>
      </w:r>
      <w:r w:rsidR="002A15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’8 settembre </w:t>
      </w:r>
      <w:r w:rsidR="00CA045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nuovo </w:t>
      </w:r>
      <w:r w:rsidR="008B725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primo ministro</w:t>
      </w:r>
      <w:r w:rsidR="00CA045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maresciallo Pietro Badoglio, </w:t>
      </w:r>
      <w:r w:rsidR="008B725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rende nota la firma del</w:t>
      </w:r>
      <w:r w:rsidR="002A15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l’armistizio con gli Alleati </w:t>
      </w:r>
      <w:r w:rsidR="00580D8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mentre</w:t>
      </w:r>
      <w:r w:rsidR="002A15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Vittorio Emanuele III </w:t>
      </w:r>
      <w:r w:rsidR="008B725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 il governo provvisorio </w:t>
      </w:r>
      <w:r w:rsidR="002A15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abbandona</w:t>
      </w:r>
      <w:r w:rsidR="008B725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</w:t>
      </w:r>
      <w:r w:rsidR="002A15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Roma e ripara</w:t>
      </w:r>
      <w:r w:rsidR="008B725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</w:t>
      </w:r>
      <w:r w:rsidR="002A157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 Brindisi</w:t>
      </w:r>
      <w:r w:rsidR="00980EC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20184E2F" w14:textId="77777777" w:rsidR="00D2426E" w:rsidRDefault="00D2426E" w:rsidP="00D2426E">
      <w:pPr>
        <w:rPr>
          <w:rFonts w:ascii="Times New Roman" w:hAnsi="Times New Roman" w:cs="Times New Roman"/>
        </w:rPr>
      </w:pPr>
    </w:p>
    <w:p w14:paraId="5ACE2FFD" w14:textId="77777777" w:rsidR="00BE24D1" w:rsidRPr="00FD42B0" w:rsidRDefault="00BE24D1" w:rsidP="00000EF8">
      <w:pPr>
        <w:rPr>
          <w:rFonts w:ascii="Times New Roman" w:hAnsi="Times New Roman" w:cs="Times New Roman"/>
        </w:rPr>
      </w:pPr>
    </w:p>
    <w:p w14:paraId="6EC0A30D" w14:textId="5A4AC4C9" w:rsidR="007C285F" w:rsidRPr="00FD42B0" w:rsidRDefault="007C285F" w:rsidP="007C285F">
      <w:pPr>
        <w:rPr>
          <w:rFonts w:ascii="Times New Roman" w:hAnsi="Times New Roman" w:cs="Times New Roman"/>
        </w:rPr>
      </w:pPr>
      <w:r w:rsidRPr="00FD42B0">
        <w:rPr>
          <w:rFonts w:ascii="Times New Roman" w:hAnsi="Times New Roman" w:cs="Times New Roman"/>
        </w:rPr>
        <w:t xml:space="preserve">4. </w:t>
      </w:r>
      <w:r w:rsidR="00000EF8">
        <w:rPr>
          <w:rFonts w:ascii="Times New Roman" w:hAnsi="Times New Roman" w:cs="Times New Roman"/>
        </w:rPr>
        <w:t xml:space="preserve">La Repubblica </w:t>
      </w:r>
      <w:r w:rsidR="003773C4">
        <w:rPr>
          <w:rFonts w:ascii="Times New Roman" w:hAnsi="Times New Roman" w:cs="Times New Roman"/>
        </w:rPr>
        <w:t>s</w:t>
      </w:r>
      <w:r w:rsidR="00000EF8">
        <w:rPr>
          <w:rFonts w:ascii="Times New Roman" w:hAnsi="Times New Roman" w:cs="Times New Roman"/>
        </w:rPr>
        <w:t xml:space="preserve">ociale </w:t>
      </w:r>
      <w:r w:rsidR="003773C4">
        <w:rPr>
          <w:rFonts w:ascii="Times New Roman" w:hAnsi="Times New Roman" w:cs="Times New Roman"/>
        </w:rPr>
        <w:t>i</w:t>
      </w:r>
      <w:r w:rsidR="00000EF8">
        <w:rPr>
          <w:rFonts w:ascii="Times New Roman" w:hAnsi="Times New Roman" w:cs="Times New Roman"/>
        </w:rPr>
        <w:t>taliana</w:t>
      </w:r>
      <w:r w:rsidRPr="00FD42B0">
        <w:rPr>
          <w:rFonts w:ascii="Times New Roman" w:hAnsi="Times New Roman" w:cs="Times New Roman"/>
        </w:rPr>
        <w:t xml:space="preserve"> (19</w:t>
      </w:r>
      <w:r w:rsidR="001A478A">
        <w:rPr>
          <w:rFonts w:ascii="Times New Roman" w:hAnsi="Times New Roman" w:cs="Times New Roman"/>
        </w:rPr>
        <w:t>4</w:t>
      </w:r>
      <w:r w:rsidR="00BE24D1">
        <w:rPr>
          <w:rFonts w:ascii="Times New Roman" w:hAnsi="Times New Roman" w:cs="Times New Roman"/>
        </w:rPr>
        <w:t>3</w:t>
      </w:r>
      <w:r w:rsidRPr="00FD42B0">
        <w:rPr>
          <w:rFonts w:ascii="Times New Roman" w:hAnsi="Times New Roman" w:cs="Times New Roman"/>
        </w:rPr>
        <w:t>-1945)</w:t>
      </w:r>
    </w:p>
    <w:p w14:paraId="6464E861" w14:textId="77777777" w:rsidR="00D53F33" w:rsidRDefault="00D53F33">
      <w:pPr>
        <w:rPr>
          <w:rFonts w:ascii="Times New Roman" w:hAnsi="Times New Roman" w:cs="Times New Roman"/>
        </w:rPr>
      </w:pPr>
    </w:p>
    <w:p w14:paraId="3A23D5CD" w14:textId="2C376618" w:rsidR="00C27D52" w:rsidRDefault="00AE1A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Dall’autunno 1943 l</w:t>
      </w:r>
      <w:r w:rsidR="00C27D52">
        <w:rPr>
          <w:rFonts w:ascii="Times New Roman" w:hAnsi="Times New Roman" w:cs="Times New Roman"/>
        </w:rPr>
        <w:t>a penisola è attraversata da una guerra civile, che si sovrappone e interagisce con la guerra mondiale</w:t>
      </w:r>
      <w:r>
        <w:rPr>
          <w:rFonts w:ascii="Times New Roman" w:hAnsi="Times New Roman" w:cs="Times New Roman"/>
        </w:rPr>
        <w:t xml:space="preserve">: </w:t>
      </w:r>
      <w:r w:rsidR="00C27D52">
        <w:rPr>
          <w:rFonts w:ascii="Times New Roman" w:hAnsi="Times New Roman" w:cs="Times New Roman"/>
        </w:rPr>
        <w:t xml:space="preserve">gli italiani che combattono a fianco </w:t>
      </w:r>
      <w:r w:rsidR="002F1A9A">
        <w:rPr>
          <w:rFonts w:ascii="Times New Roman" w:hAnsi="Times New Roman" w:cs="Times New Roman"/>
        </w:rPr>
        <w:t>degli anglo-americani</w:t>
      </w:r>
      <w:r w:rsidR="00C27D52">
        <w:rPr>
          <w:rFonts w:ascii="Times New Roman" w:hAnsi="Times New Roman" w:cs="Times New Roman"/>
        </w:rPr>
        <w:t>, le</w:t>
      </w:r>
      <w:r w:rsidR="00086671">
        <w:rPr>
          <w:rFonts w:ascii="Times New Roman" w:hAnsi="Times New Roman" w:cs="Times New Roman"/>
        </w:rPr>
        <w:t xml:space="preserve"> formazioni partigiane della </w:t>
      </w:r>
      <w:r w:rsidR="00C27D52">
        <w:rPr>
          <w:rFonts w:ascii="Times New Roman" w:hAnsi="Times New Roman" w:cs="Times New Roman"/>
        </w:rPr>
        <w:t>R</w:t>
      </w:r>
      <w:r w:rsidR="00086671">
        <w:rPr>
          <w:rFonts w:ascii="Times New Roman" w:hAnsi="Times New Roman" w:cs="Times New Roman"/>
        </w:rPr>
        <w:t xml:space="preserve">esistenza e </w:t>
      </w:r>
      <w:r w:rsidR="00C27D52">
        <w:rPr>
          <w:rFonts w:ascii="Times New Roman" w:hAnsi="Times New Roman" w:cs="Times New Roman"/>
        </w:rPr>
        <w:t>l’</w:t>
      </w:r>
      <w:r w:rsidR="00086671">
        <w:rPr>
          <w:rFonts w:ascii="Times New Roman" w:hAnsi="Times New Roman" w:cs="Times New Roman"/>
        </w:rPr>
        <w:t>esercito monarch</w:t>
      </w:r>
      <w:r w:rsidR="00C27D52">
        <w:rPr>
          <w:rFonts w:ascii="Times New Roman" w:hAnsi="Times New Roman" w:cs="Times New Roman"/>
        </w:rPr>
        <w:t>ic</w:t>
      </w:r>
      <w:r w:rsidR="00086671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e </w:t>
      </w:r>
      <w:r w:rsidR="00C27D52">
        <w:rPr>
          <w:rFonts w:ascii="Times New Roman" w:hAnsi="Times New Roman" w:cs="Times New Roman"/>
        </w:rPr>
        <w:t xml:space="preserve">quelli che aderiscono </w:t>
      </w:r>
      <w:r>
        <w:rPr>
          <w:rFonts w:ascii="Times New Roman" w:hAnsi="Times New Roman" w:cs="Times New Roman"/>
        </w:rPr>
        <w:t>a</w:t>
      </w:r>
      <w:r w:rsidR="00C27D52">
        <w:rPr>
          <w:rFonts w:ascii="Times New Roman" w:hAnsi="Times New Roman" w:cs="Times New Roman"/>
        </w:rPr>
        <w:t>lla</w:t>
      </w:r>
      <w:r>
        <w:rPr>
          <w:rFonts w:ascii="Times New Roman" w:hAnsi="Times New Roman" w:cs="Times New Roman"/>
        </w:rPr>
        <w:t xml:space="preserve"> Repubblica sociale italiana (RSI), </w:t>
      </w:r>
      <w:r w:rsidR="00C27D52">
        <w:rPr>
          <w:rFonts w:ascii="Times New Roman" w:hAnsi="Times New Roman" w:cs="Times New Roman"/>
        </w:rPr>
        <w:t>lo Stato fondato</w:t>
      </w:r>
      <w:r>
        <w:rPr>
          <w:rFonts w:ascii="Times New Roman" w:hAnsi="Times New Roman" w:cs="Times New Roman"/>
        </w:rPr>
        <w:t xml:space="preserve"> da Benito Mussolini dopo la sua liberazione dalla prigion</w:t>
      </w:r>
      <w:r w:rsidR="00C27D52">
        <w:rPr>
          <w:rFonts w:ascii="Times New Roman" w:hAnsi="Times New Roman" w:cs="Times New Roman"/>
        </w:rPr>
        <w:t>ia</w:t>
      </w:r>
      <w:r>
        <w:rPr>
          <w:rFonts w:ascii="Times New Roman" w:hAnsi="Times New Roman" w:cs="Times New Roman"/>
        </w:rPr>
        <w:t xml:space="preserve"> da parte di aviatori e paracadutisti tedeschi. La RSI</w:t>
      </w:r>
      <w:r w:rsidR="00C27D52">
        <w:rPr>
          <w:rFonts w:ascii="Times New Roman" w:hAnsi="Times New Roman" w:cs="Times New Roman"/>
        </w:rPr>
        <w:t xml:space="preserve"> </w:t>
      </w:r>
      <w:r w:rsidR="003B158A">
        <w:rPr>
          <w:rFonts w:ascii="Times New Roman" w:hAnsi="Times New Roman" w:cs="Times New Roman"/>
        </w:rPr>
        <w:t xml:space="preserve">e la formazione politica che ne è alla guida, il Partito fascista repubblicano, stabiliscono </w:t>
      </w:r>
      <w:r w:rsidR="00C27D52">
        <w:rPr>
          <w:rFonts w:ascii="Times New Roman" w:hAnsi="Times New Roman" w:cs="Times New Roman"/>
        </w:rPr>
        <w:t>i propri centri amministrativi sulle rive del lago di Garda e si schiera</w:t>
      </w:r>
      <w:r w:rsidR="003B158A"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 xml:space="preserve"> </w:t>
      </w:r>
      <w:r w:rsidR="00C27D52">
        <w:rPr>
          <w:rFonts w:ascii="Times New Roman" w:hAnsi="Times New Roman" w:cs="Times New Roman"/>
        </w:rPr>
        <w:t>con il</w:t>
      </w:r>
      <w:r>
        <w:rPr>
          <w:rFonts w:ascii="Times New Roman" w:hAnsi="Times New Roman" w:cs="Times New Roman"/>
        </w:rPr>
        <w:t xml:space="preserve"> Terzo Reich, </w:t>
      </w:r>
      <w:r w:rsidR="00C27D52">
        <w:rPr>
          <w:rFonts w:ascii="Times New Roman" w:hAnsi="Times New Roman" w:cs="Times New Roman"/>
        </w:rPr>
        <w:t xml:space="preserve">che ne ha sostenuto la nascita in vista </w:t>
      </w:r>
      <w:r w:rsidR="003773C4">
        <w:rPr>
          <w:rFonts w:ascii="Times New Roman" w:hAnsi="Times New Roman" w:cs="Times New Roman"/>
        </w:rPr>
        <w:t>di un miglior governo dei territori occupati militarmente dall’8 settembre;</w:t>
      </w:r>
      <w:r w:rsidR="00C27D52">
        <w:rPr>
          <w:rFonts w:ascii="Times New Roman" w:hAnsi="Times New Roman" w:cs="Times New Roman"/>
        </w:rPr>
        <w:t xml:space="preserve"> </w:t>
      </w:r>
      <w:r w:rsidR="003773C4">
        <w:rPr>
          <w:rFonts w:ascii="Times New Roman" w:hAnsi="Times New Roman" w:cs="Times New Roman"/>
        </w:rPr>
        <w:t>è, dunque,</w:t>
      </w:r>
      <w:r w:rsidR="00C27D52">
        <w:rPr>
          <w:rFonts w:ascii="Times New Roman" w:hAnsi="Times New Roman" w:cs="Times New Roman"/>
        </w:rPr>
        <w:t xml:space="preserve"> un “alleato occupato”, </w:t>
      </w:r>
      <w:r w:rsidR="003773C4">
        <w:rPr>
          <w:rFonts w:ascii="Times New Roman" w:hAnsi="Times New Roman" w:cs="Times New Roman"/>
        </w:rPr>
        <w:t>i cui margini di</w:t>
      </w:r>
      <w:r w:rsidR="00C27D52">
        <w:rPr>
          <w:rFonts w:ascii="Times New Roman" w:hAnsi="Times New Roman" w:cs="Times New Roman"/>
        </w:rPr>
        <w:t xml:space="preserve"> autonomia sono </w:t>
      </w:r>
      <w:r w:rsidR="003773C4">
        <w:rPr>
          <w:rFonts w:ascii="Times New Roman" w:hAnsi="Times New Roman" w:cs="Times New Roman"/>
        </w:rPr>
        <w:t>il risultato di una</w:t>
      </w:r>
      <w:r w:rsidR="00C27D52">
        <w:rPr>
          <w:rFonts w:ascii="Times New Roman" w:hAnsi="Times New Roman" w:cs="Times New Roman"/>
        </w:rPr>
        <w:t xml:space="preserve"> perenne contrattazione con le autorità </w:t>
      </w:r>
      <w:r w:rsidR="003773C4">
        <w:rPr>
          <w:rFonts w:ascii="Times New Roman" w:hAnsi="Times New Roman" w:cs="Times New Roman"/>
        </w:rPr>
        <w:t>della Germania nazista</w:t>
      </w:r>
      <w:r w:rsidR="00C27D52">
        <w:rPr>
          <w:rFonts w:ascii="Times New Roman" w:hAnsi="Times New Roman" w:cs="Times New Roman"/>
        </w:rPr>
        <w:t>.</w:t>
      </w:r>
    </w:p>
    <w:p w14:paraId="2EDAAC2E" w14:textId="7F685C4A" w:rsidR="00AE1A62" w:rsidRDefault="002F1A9A" w:rsidP="00DA1A58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Marcata</w:t>
      </w:r>
      <w:r w:rsidR="00DA1A58">
        <w:rPr>
          <w:rFonts w:ascii="Times New Roman" w:hAnsi="Times New Roman" w:cs="Times New Roman"/>
        </w:rPr>
        <w:t xml:space="preserve"> da una profonda conflittualità interna, la RSI </w:t>
      </w:r>
      <w:r w:rsidR="00AE1A62">
        <w:rPr>
          <w:rFonts w:ascii="Times New Roman" w:hAnsi="Times New Roman" w:cs="Times New Roman"/>
        </w:rPr>
        <w:t xml:space="preserve">dichiara di ispirarsi al primo fascismo, </w:t>
      </w:r>
      <w:r w:rsidR="00DA1A58">
        <w:rPr>
          <w:rFonts w:ascii="Times New Roman" w:hAnsi="Times New Roman" w:cs="Times New Roman"/>
        </w:rPr>
        <w:t>di cui intende reinterpretare lo</w:t>
      </w:r>
      <w:r w:rsidR="00AE1A62">
        <w:rPr>
          <w:rFonts w:ascii="Times New Roman" w:hAnsi="Times New Roman" w:cs="Times New Roman"/>
        </w:rPr>
        <w:t xml:space="preserve"> spirito rivoluzionario</w:t>
      </w:r>
      <w:r w:rsidR="00DA1A58">
        <w:rPr>
          <w:rFonts w:ascii="Times New Roman" w:hAnsi="Times New Roman" w:cs="Times New Roman"/>
        </w:rPr>
        <w:t xml:space="preserve">, </w:t>
      </w:r>
      <w:r w:rsidR="00AE1A62">
        <w:rPr>
          <w:rFonts w:ascii="Times New Roman" w:hAnsi="Times New Roman" w:cs="Times New Roman"/>
        </w:rPr>
        <w:t xml:space="preserve">i progetti di socializzazione industriale, </w:t>
      </w:r>
      <w:r w:rsidR="00DA1A58">
        <w:rPr>
          <w:rFonts w:ascii="Times New Roman" w:hAnsi="Times New Roman" w:cs="Times New Roman"/>
        </w:rPr>
        <w:t>la promozione di una c</w:t>
      </w:r>
      <w:r w:rsidR="00AE1A62">
        <w:rPr>
          <w:rFonts w:ascii="Times New Roman" w:hAnsi="Times New Roman" w:cs="Times New Roman"/>
        </w:rPr>
        <w:t>ostituente e l’iperattivismo dei militanti, che prova</w:t>
      </w:r>
      <w:r>
        <w:rPr>
          <w:rFonts w:ascii="Times New Roman" w:hAnsi="Times New Roman" w:cs="Times New Roman"/>
        </w:rPr>
        <w:t>no</w:t>
      </w:r>
      <w:r w:rsidR="00AE1A62">
        <w:rPr>
          <w:rFonts w:ascii="Times New Roman" w:hAnsi="Times New Roman" w:cs="Times New Roman"/>
        </w:rPr>
        <w:t xml:space="preserve"> a </w:t>
      </w:r>
      <w:r w:rsidR="00DA1A58">
        <w:rPr>
          <w:rFonts w:ascii="Times New Roman" w:hAnsi="Times New Roman" w:cs="Times New Roman"/>
        </w:rPr>
        <w:t>compensare</w:t>
      </w:r>
      <w:r w:rsidR="00AE1A62">
        <w:rPr>
          <w:rFonts w:ascii="Times New Roman" w:hAnsi="Times New Roman" w:cs="Times New Roman"/>
        </w:rPr>
        <w:t>, almeno in parte, l’assenza di gerarchi di alto profilo</w:t>
      </w:r>
      <w:r w:rsidR="00DA1A58">
        <w:rPr>
          <w:rFonts w:ascii="Times New Roman" w:hAnsi="Times New Roman" w:cs="Times New Roman"/>
        </w:rPr>
        <w:t xml:space="preserve"> e il tradimento dei fascisti ‘storici’; è in realtà </w:t>
      </w:r>
      <w:r>
        <w:rPr>
          <w:rFonts w:ascii="Times New Roman" w:hAnsi="Times New Roman" w:cs="Times New Roman"/>
        </w:rPr>
        <w:t>segnata</w:t>
      </w:r>
      <w:r w:rsidR="00DA1A58">
        <w:rPr>
          <w:rFonts w:ascii="Times New Roman" w:hAnsi="Times New Roman" w:cs="Times New Roman"/>
        </w:rPr>
        <w:t xml:space="preserve"> dalle politiche antisemite,</w:t>
      </w:r>
      <w:r w:rsidR="00AE1A62">
        <w:rPr>
          <w:rFonts w:ascii="Times New Roman" w:hAnsi="Times New Roman" w:cs="Times New Roman"/>
        </w:rPr>
        <w:t xml:space="preserve"> </w:t>
      </w:r>
      <w:r w:rsidR="00DA1A58">
        <w:rPr>
          <w:rFonts w:ascii="Times New Roman" w:hAnsi="Times New Roman" w:cs="Times New Roman"/>
        </w:rPr>
        <w:t>da un macabro</w:t>
      </w:r>
      <w:r w:rsidR="00AE1A62">
        <w:rPr>
          <w:rFonts w:ascii="Times New Roman" w:hAnsi="Times New Roman" w:cs="Times New Roman"/>
        </w:rPr>
        <w:t xml:space="preserve"> culto del sacrificio e della morte</w:t>
      </w:r>
      <w:r w:rsidR="00DA1A58">
        <w:rPr>
          <w:rFonts w:ascii="Times New Roman" w:hAnsi="Times New Roman" w:cs="Times New Roman"/>
        </w:rPr>
        <w:t xml:space="preserve"> e dalle pratiche di una </w:t>
      </w:r>
      <w:r w:rsidR="00AE1A62">
        <w:rPr>
          <w:rFonts w:ascii="Times New Roman" w:hAnsi="Times New Roman" w:cs="Times New Roman"/>
        </w:rPr>
        <w:t>violenza senza quartiere, favorita dal clima bellico, contro gli ebrei e contro la popolazione.</w:t>
      </w:r>
      <w:r w:rsidR="00DA1A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 il suo mito alimenterà le destre post-fasciste della storia repubblicana, l</w:t>
      </w:r>
      <w:r w:rsidR="00DA1A58">
        <w:rPr>
          <w:rFonts w:ascii="Times New Roman" w:hAnsi="Times New Roman" w:cs="Times New Roman"/>
        </w:rPr>
        <w:t xml:space="preserve">a sua </w:t>
      </w:r>
      <w:r w:rsidR="00AE1A62">
        <w:rPr>
          <w:rFonts w:ascii="Times New Roman" w:hAnsi="Times New Roman" w:cs="Times New Roman"/>
        </w:rPr>
        <w:t xml:space="preserve">esperienza si chiude </w:t>
      </w:r>
      <w:r>
        <w:rPr>
          <w:rFonts w:ascii="Times New Roman" w:hAnsi="Times New Roman" w:cs="Times New Roman"/>
        </w:rPr>
        <w:t xml:space="preserve">ufficialmente </w:t>
      </w:r>
      <w:r w:rsidR="00AE1A62">
        <w:rPr>
          <w:rFonts w:ascii="Times New Roman" w:hAnsi="Times New Roman" w:cs="Times New Roman"/>
        </w:rPr>
        <w:t xml:space="preserve">con </w:t>
      </w:r>
      <w:r w:rsidR="00086671">
        <w:rPr>
          <w:rFonts w:ascii="Times New Roman" w:hAnsi="Times New Roman" w:cs="Times New Roman"/>
        </w:rPr>
        <w:t>l’uccisione</w:t>
      </w:r>
      <w:r w:rsidR="00AE1A62">
        <w:rPr>
          <w:rFonts w:ascii="Times New Roman" w:hAnsi="Times New Roman" w:cs="Times New Roman"/>
        </w:rPr>
        <w:t xml:space="preserve"> di Benito Mussolini</w:t>
      </w:r>
      <w:r w:rsidR="00086671">
        <w:rPr>
          <w:rFonts w:ascii="Times New Roman" w:hAnsi="Times New Roman" w:cs="Times New Roman"/>
        </w:rPr>
        <w:t xml:space="preserve"> </w:t>
      </w:r>
      <w:r w:rsidR="00AE1A62">
        <w:rPr>
          <w:rFonts w:ascii="Times New Roman" w:hAnsi="Times New Roman" w:cs="Times New Roman"/>
        </w:rPr>
        <w:t xml:space="preserve">e l’esposizione del suo cadavere, </w:t>
      </w:r>
      <w:r w:rsidR="00DA1A58">
        <w:rPr>
          <w:rFonts w:ascii="Times New Roman" w:hAnsi="Times New Roman" w:cs="Times New Roman"/>
        </w:rPr>
        <w:t>insieme a quello</w:t>
      </w:r>
      <w:r w:rsidR="00AE1A62">
        <w:rPr>
          <w:rFonts w:ascii="Times New Roman" w:hAnsi="Times New Roman" w:cs="Times New Roman"/>
        </w:rPr>
        <w:t xml:space="preserve"> di altri gerarchi</w:t>
      </w:r>
      <w:r w:rsidR="00086671">
        <w:rPr>
          <w:rFonts w:ascii="Times New Roman" w:hAnsi="Times New Roman" w:cs="Times New Roman"/>
        </w:rPr>
        <w:t xml:space="preserve"> repubblichini</w:t>
      </w:r>
      <w:r w:rsidR="00AE1A62">
        <w:rPr>
          <w:rFonts w:ascii="Times New Roman" w:hAnsi="Times New Roman" w:cs="Times New Roman"/>
        </w:rPr>
        <w:t xml:space="preserve">, </w:t>
      </w:r>
      <w:r w:rsidR="00DA1A58">
        <w:rPr>
          <w:rFonts w:ascii="Times New Roman" w:hAnsi="Times New Roman" w:cs="Times New Roman"/>
        </w:rPr>
        <w:t>a</w:t>
      </w:r>
      <w:r w:rsidR="00AE1A62">
        <w:rPr>
          <w:rFonts w:ascii="Times New Roman" w:hAnsi="Times New Roman" w:cs="Times New Roman"/>
        </w:rPr>
        <w:t xml:space="preserve"> Piazza</w:t>
      </w:r>
      <w:r>
        <w:rPr>
          <w:rFonts w:ascii="Times New Roman" w:hAnsi="Times New Roman" w:cs="Times New Roman"/>
        </w:rPr>
        <w:t>le</w:t>
      </w:r>
      <w:r w:rsidR="00AE1A62">
        <w:rPr>
          <w:rFonts w:ascii="Times New Roman" w:hAnsi="Times New Roman" w:cs="Times New Roman"/>
        </w:rPr>
        <w:t xml:space="preserve"> Loreto </w:t>
      </w:r>
      <w:r w:rsidR="00DA1A58">
        <w:rPr>
          <w:rFonts w:ascii="Times New Roman" w:hAnsi="Times New Roman" w:cs="Times New Roman"/>
        </w:rPr>
        <w:t>nella</w:t>
      </w:r>
      <w:r w:rsidR="00AE1A62">
        <w:rPr>
          <w:rFonts w:ascii="Times New Roman" w:hAnsi="Times New Roman" w:cs="Times New Roman"/>
        </w:rPr>
        <w:t xml:space="preserve"> Milano</w:t>
      </w:r>
      <w:r w:rsidR="00086671">
        <w:rPr>
          <w:rFonts w:ascii="Times New Roman" w:hAnsi="Times New Roman" w:cs="Times New Roman"/>
        </w:rPr>
        <w:t xml:space="preserve"> </w:t>
      </w:r>
      <w:r w:rsidR="00DA1A58">
        <w:rPr>
          <w:rFonts w:ascii="Times New Roman" w:hAnsi="Times New Roman" w:cs="Times New Roman"/>
        </w:rPr>
        <w:t xml:space="preserve">liberata, </w:t>
      </w:r>
      <w:r w:rsidR="00086671">
        <w:rPr>
          <w:rFonts w:ascii="Times New Roman" w:hAnsi="Times New Roman" w:cs="Times New Roman"/>
        </w:rPr>
        <w:t>il 28 aprile 1945.</w:t>
      </w:r>
    </w:p>
    <w:p w14:paraId="547528BA" w14:textId="77777777" w:rsidR="00000EF8" w:rsidRPr="00FD42B0" w:rsidRDefault="00000EF8">
      <w:pPr>
        <w:rPr>
          <w:rFonts w:ascii="Times New Roman" w:hAnsi="Times New Roman" w:cs="Times New Roman"/>
        </w:rPr>
      </w:pPr>
    </w:p>
    <w:p w14:paraId="0E33AAA2" w14:textId="77777777" w:rsidR="00D53F33" w:rsidRPr="00FD42B0" w:rsidRDefault="00D53F33">
      <w:pPr>
        <w:rPr>
          <w:rFonts w:ascii="Times New Roman" w:hAnsi="Times New Roman" w:cs="Times New Roman"/>
        </w:rPr>
      </w:pPr>
    </w:p>
    <w:sectPr w:rsidR="00D53F33" w:rsidRPr="00FD42B0" w:rsidSect="00F040D4">
      <w:footerReference w:type="even" r:id="rId7"/>
      <w:footerReference w:type="default" r:id="rId8"/>
      <w:pgSz w:w="11900" w:h="16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E6E35B" w14:textId="77777777" w:rsidR="00485067" w:rsidRDefault="00485067" w:rsidP="008454CD">
      <w:r>
        <w:separator/>
      </w:r>
    </w:p>
  </w:endnote>
  <w:endnote w:type="continuationSeparator" w:id="0">
    <w:p w14:paraId="14D0EA5A" w14:textId="77777777" w:rsidR="00485067" w:rsidRDefault="00485067" w:rsidP="00845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603698696"/>
      <w:docPartObj>
        <w:docPartGallery w:val="Page Numbers (Bottom of Page)"/>
        <w:docPartUnique/>
      </w:docPartObj>
    </w:sdtPr>
    <w:sdtContent>
      <w:p w14:paraId="24B158A0" w14:textId="51F2AD3B" w:rsidR="00B841AA" w:rsidRDefault="00B841AA" w:rsidP="002A672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EF0BDE1" w14:textId="77777777" w:rsidR="00B841AA" w:rsidRDefault="00B841AA" w:rsidP="00B841A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869105909"/>
      <w:docPartObj>
        <w:docPartGallery w:val="Page Numbers (Bottom of Page)"/>
        <w:docPartUnique/>
      </w:docPartObj>
    </w:sdtPr>
    <w:sdtContent>
      <w:p w14:paraId="771D9EB3" w14:textId="7EFBB092" w:rsidR="00B841AA" w:rsidRDefault="00B841AA" w:rsidP="00B841AA">
        <w:pPr>
          <w:pStyle w:val="Pidipagina"/>
          <w:framePr w:wrap="none" w:vAnchor="text" w:hAnchor="margin" w:xAlign="right" w:y="1"/>
          <w:rPr>
            <w:rStyle w:val="Numeropagina"/>
          </w:rPr>
        </w:pPr>
        <w:r w:rsidRPr="00B841AA">
          <w:rPr>
            <w:rStyle w:val="Numeropagina"/>
            <w:rFonts w:ascii="Times New Roman" w:hAnsi="Times New Roman" w:cs="Times New Roman"/>
            <w:sz w:val="22"/>
            <w:szCs w:val="22"/>
          </w:rPr>
          <w:fldChar w:fldCharType="begin"/>
        </w:r>
        <w:r w:rsidRPr="00B841AA">
          <w:rPr>
            <w:rStyle w:val="Numeropagina"/>
            <w:rFonts w:ascii="Times New Roman" w:hAnsi="Times New Roman" w:cs="Times New Roman"/>
            <w:sz w:val="22"/>
            <w:szCs w:val="22"/>
          </w:rPr>
          <w:instrText xml:space="preserve"> PAGE </w:instrText>
        </w:r>
        <w:r w:rsidRPr="00B841AA">
          <w:rPr>
            <w:rStyle w:val="Numeropagina"/>
            <w:rFonts w:ascii="Times New Roman" w:hAnsi="Times New Roman" w:cs="Times New Roman"/>
            <w:sz w:val="22"/>
            <w:szCs w:val="22"/>
          </w:rPr>
          <w:fldChar w:fldCharType="separate"/>
        </w:r>
        <w:r w:rsidRPr="00B841AA">
          <w:rPr>
            <w:rStyle w:val="Numeropagina"/>
            <w:rFonts w:ascii="Times New Roman" w:hAnsi="Times New Roman" w:cs="Times New Roman"/>
            <w:noProof/>
            <w:sz w:val="22"/>
            <w:szCs w:val="22"/>
          </w:rPr>
          <w:t>1</w:t>
        </w:r>
        <w:r w:rsidRPr="00B841AA">
          <w:rPr>
            <w:rStyle w:val="Numeropagina"/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29ECA90A" w14:textId="77777777" w:rsidR="00B841AA" w:rsidRDefault="00B841AA" w:rsidP="00B841A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86FFF6" w14:textId="77777777" w:rsidR="00485067" w:rsidRDefault="00485067" w:rsidP="008454CD">
      <w:r>
        <w:separator/>
      </w:r>
    </w:p>
  </w:footnote>
  <w:footnote w:type="continuationSeparator" w:id="0">
    <w:p w14:paraId="4B9B4B6E" w14:textId="77777777" w:rsidR="00485067" w:rsidRDefault="00485067" w:rsidP="008454CD">
      <w:r>
        <w:continuationSeparator/>
      </w:r>
    </w:p>
  </w:footnote>
  <w:footnote w:id="1">
    <w:p w14:paraId="25F55387" w14:textId="77777777" w:rsidR="00246C58" w:rsidRPr="006F6493" w:rsidRDefault="00246C58" w:rsidP="00246C58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Il Programma di San Sepolcro viene pubblicato su “Il Popolo d’Italia” il 6 giugno 1919.</w:t>
      </w:r>
    </w:p>
  </w:footnote>
  <w:footnote w:id="2">
    <w:p w14:paraId="446063EA" w14:textId="44BC3E27" w:rsidR="00CB674B" w:rsidRPr="006F6493" w:rsidRDefault="00CB674B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</w:t>
      </w:r>
      <w:r w:rsidR="00934B2C" w:rsidRPr="006F6493">
        <w:rPr>
          <w:rFonts w:ascii="Times New Roman" w:hAnsi="Times New Roman" w:cs="Times New Roman"/>
        </w:rPr>
        <w:t>Cfr. E</w:t>
      </w:r>
      <w:r w:rsidR="00517DC0" w:rsidRPr="006F6493">
        <w:rPr>
          <w:rFonts w:ascii="Times New Roman" w:hAnsi="Times New Roman" w:cs="Times New Roman"/>
        </w:rPr>
        <w:t>.</w:t>
      </w:r>
      <w:r w:rsidR="00934B2C" w:rsidRPr="006F6493">
        <w:rPr>
          <w:rFonts w:ascii="Times New Roman" w:hAnsi="Times New Roman" w:cs="Times New Roman"/>
        </w:rPr>
        <w:t xml:space="preserve"> Gentile,</w:t>
      </w:r>
      <w:r w:rsidR="00934B2C" w:rsidRPr="006F6493">
        <w:rPr>
          <w:rFonts w:ascii="Times New Roman" w:hAnsi="Times New Roman" w:cs="Times New Roman"/>
          <w:i/>
          <w:iCs/>
        </w:rPr>
        <w:t xml:space="preserve"> Storia del Partito fascista. Movimento e milizia (1919-1922)</w:t>
      </w:r>
      <w:r w:rsidR="00934B2C" w:rsidRPr="006F6493">
        <w:rPr>
          <w:rFonts w:ascii="Times New Roman" w:hAnsi="Times New Roman" w:cs="Times New Roman"/>
        </w:rPr>
        <w:t xml:space="preserve">, </w:t>
      </w:r>
      <w:r w:rsidR="00517DC0" w:rsidRPr="006F6493">
        <w:rPr>
          <w:rFonts w:ascii="Times New Roman" w:hAnsi="Times New Roman" w:cs="Times New Roman"/>
        </w:rPr>
        <w:t xml:space="preserve">Laterza, </w:t>
      </w:r>
      <w:r w:rsidR="00934B2C" w:rsidRPr="006F6493">
        <w:rPr>
          <w:rFonts w:ascii="Times New Roman" w:hAnsi="Times New Roman" w:cs="Times New Roman"/>
        </w:rPr>
        <w:t xml:space="preserve">Roma-Bari </w:t>
      </w:r>
      <w:r w:rsidR="003C0559" w:rsidRPr="006F6493">
        <w:rPr>
          <w:rFonts w:ascii="Times New Roman" w:hAnsi="Times New Roman" w:cs="Times New Roman"/>
        </w:rPr>
        <w:t>2021 (</w:t>
      </w:r>
      <w:proofErr w:type="spellStart"/>
      <w:r w:rsidR="003C0559" w:rsidRPr="006F6493">
        <w:rPr>
          <w:rFonts w:ascii="Times New Roman" w:hAnsi="Times New Roman" w:cs="Times New Roman"/>
        </w:rPr>
        <w:t>1</w:t>
      </w:r>
      <w:r w:rsidR="003C0559" w:rsidRPr="006F6493">
        <w:rPr>
          <w:rFonts w:ascii="Times New Roman" w:hAnsi="Times New Roman" w:cs="Times New Roman"/>
          <w:vertAlign w:val="superscript"/>
        </w:rPr>
        <w:t>a</w:t>
      </w:r>
      <w:proofErr w:type="spellEnd"/>
      <w:r w:rsidR="003C0559" w:rsidRPr="006F6493">
        <w:rPr>
          <w:rFonts w:ascii="Times New Roman" w:hAnsi="Times New Roman" w:cs="Times New Roman"/>
        </w:rPr>
        <w:t xml:space="preserve"> ed. 1989).</w:t>
      </w:r>
    </w:p>
  </w:footnote>
  <w:footnote w:id="3">
    <w:p w14:paraId="7827E399" w14:textId="04A92CB2" w:rsidR="008474BC" w:rsidRPr="006F6493" w:rsidRDefault="008474BC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Cfr. R</w:t>
      </w:r>
      <w:r w:rsidR="00517DC0" w:rsidRPr="006F6493">
        <w:rPr>
          <w:rFonts w:ascii="Times New Roman" w:hAnsi="Times New Roman" w:cs="Times New Roman"/>
        </w:rPr>
        <w:t>.</w:t>
      </w:r>
      <w:r w:rsidRPr="006F6493">
        <w:rPr>
          <w:rFonts w:ascii="Times New Roman" w:hAnsi="Times New Roman" w:cs="Times New Roman"/>
        </w:rPr>
        <w:t xml:space="preserve"> Suzzi Valli, </w:t>
      </w:r>
      <w:r w:rsidRPr="006F6493">
        <w:rPr>
          <w:rFonts w:ascii="Times New Roman" w:hAnsi="Times New Roman" w:cs="Times New Roman"/>
          <w:i/>
          <w:iCs/>
        </w:rPr>
        <w:t>Le origini del fascismo</w:t>
      </w:r>
      <w:r w:rsidRPr="006F6493">
        <w:rPr>
          <w:rFonts w:ascii="Times New Roman" w:hAnsi="Times New Roman" w:cs="Times New Roman"/>
        </w:rPr>
        <w:t xml:space="preserve">, </w:t>
      </w:r>
      <w:r w:rsidR="00517DC0" w:rsidRPr="006F6493">
        <w:rPr>
          <w:rFonts w:ascii="Times New Roman" w:hAnsi="Times New Roman" w:cs="Times New Roman"/>
        </w:rPr>
        <w:t xml:space="preserve">Carocci, </w:t>
      </w:r>
      <w:r w:rsidRPr="006F6493">
        <w:rPr>
          <w:rFonts w:ascii="Times New Roman" w:hAnsi="Times New Roman" w:cs="Times New Roman"/>
        </w:rPr>
        <w:t xml:space="preserve">Roma </w:t>
      </w:r>
      <w:r w:rsidR="005F4206" w:rsidRPr="006F6493">
        <w:rPr>
          <w:rFonts w:ascii="Times New Roman" w:hAnsi="Times New Roman" w:cs="Times New Roman"/>
        </w:rPr>
        <w:t>2003, p. 70.</w:t>
      </w:r>
    </w:p>
  </w:footnote>
  <w:footnote w:id="4">
    <w:p w14:paraId="08E62EC9" w14:textId="77777777" w:rsidR="008A6E80" w:rsidRPr="006F6493" w:rsidRDefault="008A6E80" w:rsidP="008A6E80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In occasione delle trattative per la sua stipula, i rappresentanti socialisti acconsentono a sconfessare gli Arditi del popolo, le formazioni armate nate all’esterno dei partiti ufficiali che si oppongono allo squadrismo e alle violenze fasciste.</w:t>
      </w:r>
    </w:p>
  </w:footnote>
  <w:footnote w:id="5">
    <w:p w14:paraId="5C280437" w14:textId="692469ED" w:rsidR="006A4F66" w:rsidRPr="006F6493" w:rsidRDefault="006A4F66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G</w:t>
      </w:r>
      <w:r w:rsidR="00517DC0" w:rsidRPr="006F6493">
        <w:rPr>
          <w:rFonts w:ascii="Times New Roman" w:hAnsi="Times New Roman" w:cs="Times New Roman"/>
        </w:rPr>
        <w:t>.</w:t>
      </w:r>
      <w:r w:rsidRPr="006F6493">
        <w:rPr>
          <w:rFonts w:ascii="Times New Roman" w:hAnsi="Times New Roman" w:cs="Times New Roman"/>
        </w:rPr>
        <w:t xml:space="preserve"> Albanese, </w:t>
      </w:r>
      <w:r w:rsidRPr="006F6493">
        <w:rPr>
          <w:rFonts w:ascii="Times New Roman" w:hAnsi="Times New Roman" w:cs="Times New Roman"/>
          <w:i/>
          <w:iCs/>
        </w:rPr>
        <w:t>La Marcia su Roma</w:t>
      </w:r>
      <w:r w:rsidRPr="006F6493">
        <w:rPr>
          <w:rFonts w:ascii="Times New Roman" w:hAnsi="Times New Roman" w:cs="Times New Roman"/>
        </w:rPr>
        <w:t xml:space="preserve">, </w:t>
      </w:r>
      <w:r w:rsidR="00517DC0" w:rsidRPr="006F6493">
        <w:rPr>
          <w:rFonts w:ascii="Times New Roman" w:hAnsi="Times New Roman" w:cs="Times New Roman"/>
        </w:rPr>
        <w:t xml:space="preserve">Laterza, </w:t>
      </w:r>
      <w:r w:rsidRPr="006F6493">
        <w:rPr>
          <w:rFonts w:ascii="Times New Roman" w:hAnsi="Times New Roman" w:cs="Times New Roman"/>
        </w:rPr>
        <w:t>Roma-Bari 2006, p. 86.</w:t>
      </w:r>
    </w:p>
  </w:footnote>
  <w:footnote w:id="6">
    <w:p w14:paraId="11D07BA9" w14:textId="23BCF82B" w:rsidR="001151EF" w:rsidRPr="006F6493" w:rsidRDefault="001151EF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B. Mussolini, </w:t>
      </w:r>
      <w:r w:rsidRPr="006F6493">
        <w:rPr>
          <w:rFonts w:ascii="Times New Roman" w:hAnsi="Times New Roman" w:cs="Times New Roman"/>
          <w:i/>
          <w:iCs/>
        </w:rPr>
        <w:t>Scritti e discorsi. L’inizio della nuova politica (28 ottobre 1922-31 dicembre 1923)</w:t>
      </w:r>
      <w:r w:rsidRPr="006F6493">
        <w:rPr>
          <w:rFonts w:ascii="Times New Roman" w:hAnsi="Times New Roman" w:cs="Times New Roman"/>
        </w:rPr>
        <w:t>, Hoepli, Milano 1934, p. 8.</w:t>
      </w:r>
    </w:p>
  </w:footnote>
  <w:footnote w:id="7">
    <w:p w14:paraId="2ABFC9AC" w14:textId="4C64CD9D" w:rsidR="00B758D9" w:rsidRPr="006F6493" w:rsidRDefault="00B758D9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Cfr. E. Traverso, </w:t>
      </w:r>
      <w:r w:rsidRPr="006F6493">
        <w:rPr>
          <w:rFonts w:ascii="Times New Roman" w:hAnsi="Times New Roman" w:cs="Times New Roman"/>
          <w:i/>
          <w:iCs/>
        </w:rPr>
        <w:t>Il totalitarismo. Storia di un dibattito,</w:t>
      </w:r>
      <w:r w:rsidRPr="006F6493">
        <w:rPr>
          <w:rFonts w:ascii="Times New Roman" w:hAnsi="Times New Roman" w:cs="Times New Roman"/>
        </w:rPr>
        <w:t xml:space="preserve"> Bruno Mondadori, Milano 2002; E. Gentile, </w:t>
      </w:r>
      <w:r w:rsidRPr="006F6493">
        <w:rPr>
          <w:rFonts w:ascii="Times New Roman" w:hAnsi="Times New Roman" w:cs="Times New Roman"/>
          <w:i/>
          <w:iCs/>
        </w:rPr>
        <w:t>La via italiana al totalitarismo. Il partito e lo Stato nel regime fascista</w:t>
      </w:r>
      <w:r w:rsidRPr="006F6493">
        <w:rPr>
          <w:rFonts w:ascii="Times New Roman" w:hAnsi="Times New Roman" w:cs="Times New Roman"/>
        </w:rPr>
        <w:t>, Carocci, Roma 2008.</w:t>
      </w:r>
    </w:p>
  </w:footnote>
  <w:footnote w:id="8">
    <w:p w14:paraId="0F5C9E5C" w14:textId="65B54D56" w:rsidR="00D84CD9" w:rsidRPr="006F6493" w:rsidRDefault="00D84CD9" w:rsidP="00D84CD9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</w:t>
      </w:r>
      <w:proofErr w:type="spellStart"/>
      <w:r w:rsidR="00531E91" w:rsidRPr="006F6493">
        <w:rPr>
          <w:rFonts w:ascii="Times New Roman" w:hAnsi="Times New Roman" w:cs="Times New Roman"/>
        </w:rPr>
        <w:t>R.d.l.</w:t>
      </w:r>
      <w:proofErr w:type="spellEnd"/>
      <w:r w:rsidRPr="006F6493">
        <w:rPr>
          <w:rFonts w:ascii="Times New Roman" w:hAnsi="Times New Roman" w:cs="Times New Roman"/>
        </w:rPr>
        <w:t xml:space="preserve"> n. 31, 14 gennaio 1923. Con il </w:t>
      </w:r>
      <w:proofErr w:type="spellStart"/>
      <w:r w:rsidRPr="006F6493">
        <w:rPr>
          <w:rFonts w:ascii="Times New Roman" w:hAnsi="Times New Roman" w:cs="Times New Roman"/>
        </w:rPr>
        <w:t>R.d.l.</w:t>
      </w:r>
      <w:proofErr w:type="spellEnd"/>
      <w:r w:rsidRPr="006F6493">
        <w:rPr>
          <w:rFonts w:ascii="Times New Roman" w:hAnsi="Times New Roman" w:cs="Times New Roman"/>
        </w:rPr>
        <w:t xml:space="preserve"> n. 1292, 4 agosto 1923, la </w:t>
      </w:r>
      <w:proofErr w:type="spellStart"/>
      <w:r w:rsidRPr="006F6493">
        <w:rPr>
          <w:rFonts w:ascii="Times New Roman" w:hAnsi="Times New Roman" w:cs="Times New Roman"/>
        </w:rPr>
        <w:t>MVSN</w:t>
      </w:r>
      <w:proofErr w:type="spellEnd"/>
      <w:r w:rsidRPr="006F6493">
        <w:rPr>
          <w:rFonts w:ascii="Times New Roman" w:hAnsi="Times New Roman" w:cs="Times New Roman"/>
        </w:rPr>
        <w:t xml:space="preserve"> diverrà parte delle forze armate.</w:t>
      </w:r>
    </w:p>
  </w:footnote>
  <w:footnote w:id="9">
    <w:p w14:paraId="039ED7E0" w14:textId="66568E31" w:rsidR="002861DB" w:rsidRPr="006F6493" w:rsidRDefault="002861DB" w:rsidP="000B111D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02122"/>
          <w:sz w:val="20"/>
          <w:szCs w:val="20"/>
        </w:rPr>
      </w:pPr>
      <w:r w:rsidRPr="006F6493">
        <w:rPr>
          <w:rStyle w:val="Rimandonotaapidipagina"/>
          <w:sz w:val="20"/>
          <w:szCs w:val="20"/>
        </w:rPr>
        <w:footnoteRef/>
      </w:r>
      <w:r w:rsidRPr="006F6493">
        <w:rPr>
          <w:sz w:val="20"/>
          <w:szCs w:val="20"/>
        </w:rPr>
        <w:t xml:space="preserve"> Il PSU era nato, agli inizi dell’ottobre 1922, su iniziativa della corrente gradualista del PSI,</w:t>
      </w:r>
      <w:r w:rsidR="00960BC1" w:rsidRPr="006F6493">
        <w:rPr>
          <w:sz w:val="20"/>
          <w:szCs w:val="20"/>
        </w:rPr>
        <w:t xml:space="preserve"> capeggiata da Filippo Turati ed</w:t>
      </w:r>
      <w:r w:rsidRPr="006F6493">
        <w:rPr>
          <w:sz w:val="20"/>
          <w:szCs w:val="20"/>
        </w:rPr>
        <w:t xml:space="preserve"> espulsa dalla corrente massimalista nel corso del </w:t>
      </w:r>
      <w:r w:rsidR="00960BC1" w:rsidRPr="006F6493">
        <w:rPr>
          <w:sz w:val="20"/>
          <w:szCs w:val="20"/>
        </w:rPr>
        <w:t xml:space="preserve">XIX Congresso per aver disatteso </w:t>
      </w:r>
      <w:r w:rsidR="00960BC1" w:rsidRPr="006F6493">
        <w:rPr>
          <w:color w:val="202122"/>
          <w:sz w:val="20"/>
          <w:szCs w:val="20"/>
        </w:rPr>
        <w:t>al divieto di collaborazione con i partiti borghesi e aver partecipato alle consultazioni che avevano condotto al reincarico a Facta, a pochi giorni dalla marcia su Roma.</w:t>
      </w:r>
    </w:p>
  </w:footnote>
  <w:footnote w:id="10">
    <w:p w14:paraId="5ED46BC7" w14:textId="5230CFFC" w:rsidR="00C4389F" w:rsidRPr="006F6493" w:rsidRDefault="00C4389F" w:rsidP="00C4389F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Alla secessione dell’Aventino partecipano circa 120 deputati socialisti, cattolici, democratici e repubblicani. </w:t>
      </w:r>
      <w:r w:rsidR="00071DAB" w:rsidRPr="006F6493">
        <w:rPr>
          <w:rFonts w:ascii="Times New Roman" w:hAnsi="Times New Roman" w:cs="Times New Roman"/>
        </w:rPr>
        <w:t>Non riconoscendosi nella linea legalitaria condivisa dagli altri partiti dell’opposizione, i</w:t>
      </w:r>
      <w:r w:rsidRPr="006F6493">
        <w:rPr>
          <w:rFonts w:ascii="Times New Roman" w:hAnsi="Times New Roman" w:cs="Times New Roman"/>
        </w:rPr>
        <w:t xml:space="preserve"> deputati del Partito comunista </w:t>
      </w:r>
      <w:r w:rsidR="004B29AE" w:rsidRPr="006F6493">
        <w:rPr>
          <w:rFonts w:ascii="Times New Roman" w:hAnsi="Times New Roman" w:cs="Times New Roman"/>
        </w:rPr>
        <w:t>rientrano</w:t>
      </w:r>
      <w:r w:rsidRPr="006F6493">
        <w:rPr>
          <w:rFonts w:ascii="Times New Roman" w:hAnsi="Times New Roman" w:cs="Times New Roman"/>
        </w:rPr>
        <w:t xml:space="preserve">, pochi giorni dopo </w:t>
      </w:r>
      <w:r w:rsidR="00371A44" w:rsidRPr="006F6493">
        <w:rPr>
          <w:rFonts w:ascii="Times New Roman" w:hAnsi="Times New Roman" w:cs="Times New Roman"/>
        </w:rPr>
        <w:t>l’avvio della secessione</w:t>
      </w:r>
      <w:r w:rsidRPr="006F6493">
        <w:rPr>
          <w:rFonts w:ascii="Times New Roman" w:hAnsi="Times New Roman" w:cs="Times New Roman"/>
        </w:rPr>
        <w:t>, in parlamento e abbandon</w:t>
      </w:r>
      <w:r w:rsidR="00371A44" w:rsidRPr="006F6493">
        <w:rPr>
          <w:rFonts w:ascii="Times New Roman" w:hAnsi="Times New Roman" w:cs="Times New Roman"/>
        </w:rPr>
        <w:t>er</w:t>
      </w:r>
      <w:r w:rsidRPr="006F6493">
        <w:rPr>
          <w:rFonts w:ascii="Times New Roman" w:hAnsi="Times New Roman" w:cs="Times New Roman"/>
        </w:rPr>
        <w:t>a</w:t>
      </w:r>
      <w:r w:rsidR="00371A44" w:rsidRPr="006F6493">
        <w:rPr>
          <w:rFonts w:ascii="Times New Roman" w:hAnsi="Times New Roman" w:cs="Times New Roman"/>
        </w:rPr>
        <w:t>n</w:t>
      </w:r>
      <w:r w:rsidRPr="006F6493">
        <w:rPr>
          <w:rFonts w:ascii="Times New Roman" w:hAnsi="Times New Roman" w:cs="Times New Roman"/>
        </w:rPr>
        <w:t xml:space="preserve">no, nel novembre 1924, il Comitato delle opposizioni. Cfr. C. Baldoli, L. Petrella, </w:t>
      </w:r>
      <w:r w:rsidRPr="006F6493">
        <w:rPr>
          <w:rFonts w:ascii="Times New Roman" w:hAnsi="Times New Roman" w:cs="Times New Roman"/>
          <w:i/>
          <w:iCs/>
        </w:rPr>
        <w:t>Aventino: storia di un’opposizione al regime</w:t>
      </w:r>
      <w:r w:rsidRPr="006F6493">
        <w:rPr>
          <w:rFonts w:ascii="Times New Roman" w:hAnsi="Times New Roman" w:cs="Times New Roman"/>
        </w:rPr>
        <w:t>, Carocci, Roma 2024.</w:t>
      </w:r>
    </w:p>
  </w:footnote>
  <w:footnote w:id="11">
    <w:p w14:paraId="2B35162F" w14:textId="35A7C91E" w:rsidR="00CB3FFD" w:rsidRPr="006F6493" w:rsidRDefault="00CB3FFD">
      <w:pPr>
        <w:pStyle w:val="Testonotaapidipagina"/>
        <w:rPr>
          <w:rFonts w:ascii="Times New Roman" w:hAnsi="Times New Roman" w:cs="Times New Roman"/>
          <w:i/>
          <w:iCs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</w:t>
      </w:r>
      <w:r w:rsidR="002166FB" w:rsidRPr="006F6493">
        <w:rPr>
          <w:rFonts w:ascii="Times New Roman" w:hAnsi="Times New Roman" w:cs="Times New Roman"/>
        </w:rPr>
        <w:t xml:space="preserve">Il testo integrale del discorso in R. De Felice, </w:t>
      </w:r>
      <w:r w:rsidR="002166FB" w:rsidRPr="006F6493">
        <w:rPr>
          <w:rFonts w:ascii="Times New Roman" w:hAnsi="Times New Roman" w:cs="Times New Roman"/>
          <w:i/>
          <w:iCs/>
        </w:rPr>
        <w:t>Autobiografia del fascismo. Antologia di testi fascisti 1919-1945,</w:t>
      </w:r>
      <w:r w:rsidR="002166FB" w:rsidRPr="006F6493">
        <w:rPr>
          <w:rFonts w:ascii="Times New Roman" w:hAnsi="Times New Roman" w:cs="Times New Roman"/>
        </w:rPr>
        <w:t xml:space="preserve"> Einaudi, Torino 2019, pp. 205-209.</w:t>
      </w:r>
    </w:p>
  </w:footnote>
  <w:footnote w:id="12">
    <w:p w14:paraId="6DCC5699" w14:textId="30084785" w:rsidR="001B4147" w:rsidRPr="006F6493" w:rsidRDefault="001B4147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="00D36183" w:rsidRPr="006F6493">
        <w:rPr>
          <w:rFonts w:ascii="Times New Roman" w:hAnsi="Times New Roman" w:cs="Times New Roman"/>
        </w:rPr>
        <w:t xml:space="preserve"> </w:t>
      </w:r>
      <w:r w:rsidR="00211143" w:rsidRPr="006F6493">
        <w:rPr>
          <w:rFonts w:ascii="Times New Roman" w:hAnsi="Times New Roman" w:cs="Times New Roman"/>
        </w:rPr>
        <w:t>L</w:t>
      </w:r>
      <w:r w:rsidR="001A1B43" w:rsidRPr="006F6493">
        <w:rPr>
          <w:rFonts w:ascii="Times New Roman" w:hAnsi="Times New Roman" w:cs="Times New Roman"/>
        </w:rPr>
        <w:t>.</w:t>
      </w:r>
      <w:r w:rsidR="00211143" w:rsidRPr="006F6493">
        <w:rPr>
          <w:rFonts w:ascii="Times New Roman" w:hAnsi="Times New Roman" w:cs="Times New Roman"/>
        </w:rPr>
        <w:t xml:space="preserve"> n. 2263, 24 dicembre 1925 e l</w:t>
      </w:r>
      <w:r w:rsidR="001A1B43" w:rsidRPr="006F6493">
        <w:rPr>
          <w:rFonts w:ascii="Times New Roman" w:hAnsi="Times New Roman" w:cs="Times New Roman"/>
        </w:rPr>
        <w:t>.</w:t>
      </w:r>
      <w:r w:rsidR="00211143" w:rsidRPr="006F6493">
        <w:rPr>
          <w:rFonts w:ascii="Times New Roman" w:hAnsi="Times New Roman" w:cs="Times New Roman"/>
        </w:rPr>
        <w:t xml:space="preserve"> n. 100, 31 gennaio 1926</w:t>
      </w:r>
      <w:r w:rsidR="00AD09F5" w:rsidRPr="006F6493">
        <w:rPr>
          <w:rFonts w:ascii="Times New Roman" w:hAnsi="Times New Roman" w:cs="Times New Roman"/>
        </w:rPr>
        <w:t>.</w:t>
      </w:r>
    </w:p>
  </w:footnote>
  <w:footnote w:id="13">
    <w:p w14:paraId="4541DC61" w14:textId="48AC7F13" w:rsidR="00D36183" w:rsidRPr="006F6493" w:rsidRDefault="00D36183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L</w:t>
      </w:r>
      <w:r w:rsidR="001A1B43" w:rsidRPr="006F6493">
        <w:rPr>
          <w:rFonts w:ascii="Times New Roman" w:hAnsi="Times New Roman" w:cs="Times New Roman"/>
        </w:rPr>
        <w:t>.</w:t>
      </w:r>
      <w:r w:rsidRPr="006F6493">
        <w:rPr>
          <w:rFonts w:ascii="Times New Roman" w:hAnsi="Times New Roman" w:cs="Times New Roman"/>
        </w:rPr>
        <w:t xml:space="preserve"> n. 237, 4 febbraio 1926 e </w:t>
      </w:r>
      <w:proofErr w:type="spellStart"/>
      <w:r w:rsidR="001A1B43" w:rsidRPr="006F6493">
        <w:rPr>
          <w:rFonts w:ascii="Times New Roman" w:hAnsi="Times New Roman" w:cs="Times New Roman"/>
        </w:rPr>
        <w:t>R.d.</w:t>
      </w:r>
      <w:r w:rsidRPr="006F6493">
        <w:rPr>
          <w:rFonts w:ascii="Times New Roman" w:hAnsi="Times New Roman" w:cs="Times New Roman"/>
        </w:rPr>
        <w:t>l</w:t>
      </w:r>
      <w:r w:rsidR="001A1B43" w:rsidRPr="006F6493">
        <w:rPr>
          <w:rFonts w:ascii="Times New Roman" w:hAnsi="Times New Roman" w:cs="Times New Roman"/>
        </w:rPr>
        <w:t>.</w:t>
      </w:r>
      <w:proofErr w:type="spellEnd"/>
      <w:r w:rsidRPr="006F6493">
        <w:rPr>
          <w:rFonts w:ascii="Times New Roman" w:hAnsi="Times New Roman" w:cs="Times New Roman"/>
        </w:rPr>
        <w:t xml:space="preserve"> n. 1910, 3 settembre 1926</w:t>
      </w:r>
      <w:r w:rsidR="00D02855" w:rsidRPr="006F6493">
        <w:rPr>
          <w:rFonts w:ascii="Times New Roman" w:hAnsi="Times New Roman" w:cs="Times New Roman"/>
        </w:rPr>
        <w:t>.</w:t>
      </w:r>
    </w:p>
  </w:footnote>
  <w:footnote w:id="14">
    <w:p w14:paraId="797C01F4" w14:textId="6A24091A" w:rsidR="001A1B43" w:rsidRPr="006F6493" w:rsidRDefault="001A1B43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</w:t>
      </w:r>
      <w:proofErr w:type="spellStart"/>
      <w:r w:rsidRPr="006F6493">
        <w:rPr>
          <w:rFonts w:ascii="Times New Roman" w:hAnsi="Times New Roman" w:cs="Times New Roman"/>
        </w:rPr>
        <w:t>R.d.l.</w:t>
      </w:r>
      <w:proofErr w:type="spellEnd"/>
      <w:r w:rsidRPr="006F6493">
        <w:rPr>
          <w:rFonts w:ascii="Times New Roman" w:hAnsi="Times New Roman" w:cs="Times New Roman"/>
        </w:rPr>
        <w:t xml:space="preserve"> n. 1848, 6 novembre 1926</w:t>
      </w:r>
      <w:r w:rsidR="00C91060" w:rsidRPr="006F6493">
        <w:rPr>
          <w:rFonts w:ascii="Times New Roman" w:hAnsi="Times New Roman" w:cs="Times New Roman"/>
        </w:rPr>
        <w:t xml:space="preserve"> e l. n. 2008, 26 novembre 1926. </w:t>
      </w:r>
      <w:r w:rsidR="00D02855" w:rsidRPr="006F6493">
        <w:rPr>
          <w:rFonts w:ascii="Times New Roman" w:hAnsi="Times New Roman" w:cs="Times New Roman"/>
        </w:rPr>
        <w:t xml:space="preserve">Tra il 1925 e il 1926 Mussolini subisce alcuni attentati, che vengono </w:t>
      </w:r>
      <w:r w:rsidR="00531E91" w:rsidRPr="006F6493">
        <w:rPr>
          <w:rFonts w:ascii="Times New Roman" w:hAnsi="Times New Roman" w:cs="Times New Roman"/>
        </w:rPr>
        <w:t>indicati tra le cause</w:t>
      </w:r>
      <w:r w:rsidR="00D02855" w:rsidRPr="006F6493">
        <w:rPr>
          <w:rFonts w:ascii="Times New Roman" w:hAnsi="Times New Roman" w:cs="Times New Roman"/>
        </w:rPr>
        <w:t xml:space="preserve"> </w:t>
      </w:r>
      <w:r w:rsidR="00531E91" w:rsidRPr="006F6493">
        <w:rPr>
          <w:rFonts w:ascii="Times New Roman" w:hAnsi="Times New Roman" w:cs="Times New Roman"/>
        </w:rPr>
        <w:t>del</w:t>
      </w:r>
      <w:r w:rsidR="00D02855" w:rsidRPr="006F6493">
        <w:rPr>
          <w:rFonts w:ascii="Times New Roman" w:hAnsi="Times New Roman" w:cs="Times New Roman"/>
        </w:rPr>
        <w:t>la necessità dell’aumento di poteri della presidenza del Consiglio e della reintroduzione della pena di morte per atti diretti contro la vita del re, della regina, del principe ereditario e del capo del governo.</w:t>
      </w:r>
    </w:p>
  </w:footnote>
  <w:footnote w:id="15">
    <w:p w14:paraId="1343207A" w14:textId="0CC8B4C3" w:rsidR="007D14D4" w:rsidRPr="006F6493" w:rsidRDefault="007D14D4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L. n. 1019, 17 maggio 1928.</w:t>
      </w:r>
    </w:p>
  </w:footnote>
  <w:footnote w:id="16">
    <w:p w14:paraId="545CB8C6" w14:textId="01054394" w:rsidR="001E07B2" w:rsidRPr="006F6493" w:rsidRDefault="001E07B2" w:rsidP="001E07B2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Art. 1, l. n. 2693, 9 dicembre 1928.</w:t>
      </w:r>
    </w:p>
  </w:footnote>
  <w:footnote w:id="17">
    <w:p w14:paraId="620C3C38" w14:textId="7124F981" w:rsidR="00FD42B0" w:rsidRPr="006F6493" w:rsidRDefault="00FD42B0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E. Gentile, </w:t>
      </w:r>
      <w:r w:rsidRPr="006F6493">
        <w:rPr>
          <w:rFonts w:ascii="Times New Roman" w:hAnsi="Times New Roman" w:cs="Times New Roman"/>
          <w:i/>
          <w:iCs/>
        </w:rPr>
        <w:t>Fascismo. Storia e interpretazione</w:t>
      </w:r>
      <w:r w:rsidRPr="006F6493">
        <w:rPr>
          <w:rFonts w:ascii="Times New Roman" w:hAnsi="Times New Roman" w:cs="Times New Roman"/>
        </w:rPr>
        <w:t xml:space="preserve">, Laterza, Roma-Bari 2002, p. 21. </w:t>
      </w:r>
      <w:r w:rsidR="00D02855" w:rsidRPr="006F6493">
        <w:rPr>
          <w:rFonts w:ascii="Times New Roman" w:hAnsi="Times New Roman" w:cs="Times New Roman"/>
        </w:rPr>
        <w:t xml:space="preserve">Lo Statuto del PNF subisce, nel corso del Ventennio, ulteriori modifiche nel </w:t>
      </w:r>
      <w:r w:rsidR="004F5C10" w:rsidRPr="006F6493">
        <w:rPr>
          <w:rFonts w:ascii="Times New Roman" w:hAnsi="Times New Roman" w:cs="Times New Roman"/>
        </w:rPr>
        <w:t>1929, 1932 e 1938.</w:t>
      </w:r>
    </w:p>
  </w:footnote>
  <w:footnote w:id="18">
    <w:p w14:paraId="6B1A6D5E" w14:textId="26EBF901" w:rsidR="008F6453" w:rsidRPr="006F6493" w:rsidRDefault="008F6453" w:rsidP="008F6453">
      <w:pPr>
        <w:pStyle w:val="Testonotaapidipagina"/>
        <w:rPr>
          <w:rFonts w:ascii="Times New Roman" w:hAnsi="Times New Roman" w:cs="Times New Roman"/>
          <w:lang w:val="en-US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L. Ornaghi, </w:t>
      </w:r>
      <w:r w:rsidRPr="006F6493">
        <w:rPr>
          <w:rFonts w:ascii="Times New Roman" w:hAnsi="Times New Roman" w:cs="Times New Roman"/>
          <w:i/>
          <w:iCs/>
        </w:rPr>
        <w:t>Corporativismo</w:t>
      </w:r>
      <w:r w:rsidRPr="006F6493">
        <w:rPr>
          <w:rFonts w:ascii="Times New Roman" w:hAnsi="Times New Roman" w:cs="Times New Roman"/>
        </w:rPr>
        <w:t xml:space="preserve">, in V. De Grazia, S. Luzzatto (ed.), </w:t>
      </w:r>
      <w:r w:rsidRPr="006F6493">
        <w:rPr>
          <w:rFonts w:ascii="Times New Roman" w:hAnsi="Times New Roman" w:cs="Times New Roman"/>
          <w:i/>
          <w:iCs/>
        </w:rPr>
        <w:t>Dizionario del fascismo</w:t>
      </w:r>
      <w:r w:rsidRPr="006F6493">
        <w:rPr>
          <w:rFonts w:ascii="Times New Roman" w:hAnsi="Times New Roman" w:cs="Times New Roman"/>
        </w:rPr>
        <w:t xml:space="preserve"> (vol. </w:t>
      </w:r>
      <w:r w:rsidRPr="006F6493">
        <w:rPr>
          <w:rFonts w:ascii="Times New Roman" w:hAnsi="Times New Roman" w:cs="Times New Roman"/>
          <w:lang w:val="en-US"/>
        </w:rPr>
        <w:t>I), Torino, Einaudi 2002, pp. 361-364.</w:t>
      </w:r>
    </w:p>
  </w:footnote>
  <w:footnote w:id="19">
    <w:p w14:paraId="0D6F9A52" w14:textId="679D01B2" w:rsidR="00AA4D56" w:rsidRPr="006F6493" w:rsidRDefault="00AA4D56">
      <w:pPr>
        <w:pStyle w:val="Testonotaapidipagina"/>
        <w:rPr>
          <w:rFonts w:ascii="Times New Roman" w:hAnsi="Times New Roman" w:cs="Times New Roman"/>
          <w:i/>
          <w:iCs/>
          <w:lang w:val="en-US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F6493">
        <w:rPr>
          <w:rFonts w:ascii="Times New Roman" w:hAnsi="Times New Roman" w:cs="Times New Roman"/>
          <w:lang w:val="en-US"/>
        </w:rPr>
        <w:t>Cfr</w:t>
      </w:r>
      <w:proofErr w:type="spellEnd"/>
      <w:r w:rsidRPr="006F6493">
        <w:rPr>
          <w:rFonts w:ascii="Times New Roman" w:hAnsi="Times New Roman" w:cs="Times New Roman"/>
          <w:lang w:val="en-US"/>
        </w:rPr>
        <w:t xml:space="preserve">. A. Gagliardi, </w:t>
      </w:r>
      <w:r w:rsidR="00AA25E1" w:rsidRPr="006F6493">
        <w:rPr>
          <w:rFonts w:ascii="Times New Roman" w:hAnsi="Times New Roman" w:cs="Times New Roman"/>
          <w:i/>
          <w:iCs/>
          <w:lang w:val="en-US"/>
        </w:rPr>
        <w:t>Fascist Italy in the Age of Corporatism: Searching for a Third Way</w:t>
      </w:r>
      <w:r w:rsidR="00AA25E1" w:rsidRPr="006F6493">
        <w:rPr>
          <w:rFonts w:ascii="Times New Roman" w:hAnsi="Times New Roman" w:cs="Times New Roman"/>
          <w:lang w:val="en-US"/>
        </w:rPr>
        <w:t xml:space="preserve">, Routledge, </w:t>
      </w:r>
      <w:r w:rsidR="00467362" w:rsidRPr="006F6493">
        <w:rPr>
          <w:rFonts w:ascii="Times New Roman" w:hAnsi="Times New Roman" w:cs="Times New Roman"/>
          <w:lang w:val="en-US"/>
        </w:rPr>
        <w:t>New York</w:t>
      </w:r>
      <w:r w:rsidR="00AA25E1" w:rsidRPr="006F6493">
        <w:rPr>
          <w:rFonts w:ascii="Times New Roman" w:hAnsi="Times New Roman" w:cs="Times New Roman"/>
          <w:lang w:val="en-US"/>
        </w:rPr>
        <w:t xml:space="preserve"> 2024.</w:t>
      </w:r>
    </w:p>
  </w:footnote>
  <w:footnote w:id="20">
    <w:p w14:paraId="6E49C720" w14:textId="1A17612F" w:rsidR="00467362" w:rsidRPr="006F6493" w:rsidRDefault="00467362" w:rsidP="00467362">
      <w:pPr>
        <w:pStyle w:val="Testonotaapidipagina"/>
        <w:rPr>
          <w:rFonts w:ascii="Times New Roman" w:hAnsi="Times New Roman" w:cs="Times New Roman"/>
          <w:lang w:val="en-US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F6493">
        <w:rPr>
          <w:rFonts w:ascii="Times New Roman" w:hAnsi="Times New Roman" w:cs="Times New Roman"/>
          <w:lang w:val="en-US"/>
        </w:rPr>
        <w:t>Cfr</w:t>
      </w:r>
      <w:proofErr w:type="spellEnd"/>
      <w:r w:rsidRPr="006F6493">
        <w:rPr>
          <w:rFonts w:ascii="Times New Roman" w:hAnsi="Times New Roman" w:cs="Times New Roman"/>
          <w:lang w:val="en-US"/>
        </w:rPr>
        <w:t xml:space="preserve">. G. Albanese (ed.), </w:t>
      </w:r>
      <w:r w:rsidRPr="006F6493">
        <w:rPr>
          <w:rFonts w:ascii="Times New Roman" w:hAnsi="Times New Roman" w:cs="Times New Roman"/>
          <w:i/>
          <w:iCs/>
          <w:lang w:val="en-US"/>
        </w:rPr>
        <w:t>Rethinking the History of Italian Fascism</w:t>
      </w:r>
      <w:r w:rsidRPr="006F6493">
        <w:rPr>
          <w:rFonts w:ascii="Times New Roman" w:hAnsi="Times New Roman" w:cs="Times New Roman"/>
          <w:lang w:val="en-US"/>
        </w:rPr>
        <w:t>, Routledge, New York 2022</w:t>
      </w:r>
      <w:r w:rsidR="00310E88" w:rsidRPr="006F6493">
        <w:rPr>
          <w:rFonts w:ascii="Times New Roman" w:hAnsi="Times New Roman" w:cs="Times New Roman"/>
          <w:lang w:val="en-US"/>
        </w:rPr>
        <w:t>.</w:t>
      </w:r>
    </w:p>
  </w:footnote>
  <w:footnote w:id="21">
    <w:p w14:paraId="73CC8625" w14:textId="2A468658" w:rsidR="00EA0679" w:rsidRPr="006F6493" w:rsidRDefault="00EA0679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</w:t>
      </w:r>
      <w:r w:rsidR="00DA12C8" w:rsidRPr="006F6493">
        <w:rPr>
          <w:rFonts w:ascii="Times New Roman" w:hAnsi="Times New Roman" w:cs="Times New Roman"/>
        </w:rPr>
        <w:t xml:space="preserve">Cfr. V. Vidotto, </w:t>
      </w:r>
      <w:r w:rsidR="00DA12C8" w:rsidRPr="006F6493">
        <w:rPr>
          <w:rFonts w:ascii="Times New Roman" w:hAnsi="Times New Roman" w:cs="Times New Roman"/>
          <w:i/>
          <w:iCs/>
        </w:rPr>
        <w:t>Roma contemporanea</w:t>
      </w:r>
      <w:r w:rsidR="00DA12C8" w:rsidRPr="006F6493">
        <w:rPr>
          <w:rFonts w:ascii="Times New Roman" w:hAnsi="Times New Roman" w:cs="Times New Roman"/>
        </w:rPr>
        <w:t>, Laterza, Roma Bari 2001, pp. 172-223.</w:t>
      </w:r>
    </w:p>
  </w:footnote>
  <w:footnote w:id="22">
    <w:p w14:paraId="3B7AEFFB" w14:textId="2FB28D67" w:rsidR="005F5503" w:rsidRPr="006F6493" w:rsidRDefault="005F5503">
      <w:pPr>
        <w:pStyle w:val="Testonotaapidipagina"/>
        <w:rPr>
          <w:rFonts w:ascii="Times New Roman" w:hAnsi="Times New Roman" w:cs="Times New Roman"/>
          <w:lang w:val="en-US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P. Bevilacqua, </w:t>
      </w:r>
      <w:r w:rsidRPr="006F6493">
        <w:rPr>
          <w:rFonts w:ascii="Times New Roman" w:hAnsi="Times New Roman" w:cs="Times New Roman"/>
          <w:i/>
          <w:iCs/>
        </w:rPr>
        <w:t>Ruralismo</w:t>
      </w:r>
      <w:r w:rsidRPr="006F6493">
        <w:rPr>
          <w:rFonts w:ascii="Times New Roman" w:hAnsi="Times New Roman" w:cs="Times New Roman"/>
        </w:rPr>
        <w:t xml:space="preserve">, in V. De Grazia, S. Luzzatto (ed.), </w:t>
      </w:r>
      <w:r w:rsidRPr="006F6493">
        <w:rPr>
          <w:rFonts w:ascii="Times New Roman" w:hAnsi="Times New Roman" w:cs="Times New Roman"/>
          <w:i/>
          <w:iCs/>
        </w:rPr>
        <w:t>Dizionario del fascismo</w:t>
      </w:r>
      <w:r w:rsidRPr="006F6493">
        <w:rPr>
          <w:rFonts w:ascii="Times New Roman" w:hAnsi="Times New Roman" w:cs="Times New Roman"/>
        </w:rPr>
        <w:t xml:space="preserve"> (vol. </w:t>
      </w:r>
      <w:r w:rsidRPr="006F6493">
        <w:rPr>
          <w:rFonts w:ascii="Times New Roman" w:hAnsi="Times New Roman" w:cs="Times New Roman"/>
          <w:lang w:val="en-US"/>
        </w:rPr>
        <w:t>II), Torino, Einaudi 2003, pp. 558-562.</w:t>
      </w:r>
    </w:p>
  </w:footnote>
  <w:footnote w:id="23">
    <w:p w14:paraId="4FA45DF6" w14:textId="2E223EE5" w:rsidR="008A35B8" w:rsidRPr="006F6493" w:rsidRDefault="008A35B8">
      <w:pPr>
        <w:pStyle w:val="Testonotaapidipagina"/>
        <w:rPr>
          <w:rFonts w:ascii="Times New Roman" w:hAnsi="Times New Roman" w:cs="Times New Roman"/>
          <w:lang w:val="en-US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F6493">
        <w:rPr>
          <w:rFonts w:ascii="Times New Roman" w:hAnsi="Times New Roman" w:cs="Times New Roman"/>
          <w:lang w:val="en-US"/>
        </w:rPr>
        <w:t>Cfr</w:t>
      </w:r>
      <w:proofErr w:type="spellEnd"/>
      <w:r w:rsidRPr="006F6493">
        <w:rPr>
          <w:rFonts w:ascii="Times New Roman" w:hAnsi="Times New Roman" w:cs="Times New Roman"/>
          <w:lang w:val="en-US"/>
        </w:rPr>
        <w:t xml:space="preserve">. I. Pavan, </w:t>
      </w:r>
      <w:r w:rsidRPr="006F6493">
        <w:rPr>
          <w:rFonts w:ascii="Times New Roman" w:hAnsi="Times New Roman" w:cs="Times New Roman"/>
          <w:i/>
          <w:iCs/>
          <w:lang w:val="en-US"/>
        </w:rPr>
        <w:t>The Fascist Welfare State. Continuities, Ruptures and Mediations</w:t>
      </w:r>
      <w:r w:rsidRPr="006F6493">
        <w:rPr>
          <w:rFonts w:ascii="Times New Roman" w:hAnsi="Times New Roman" w:cs="Times New Roman"/>
          <w:lang w:val="en-US"/>
        </w:rPr>
        <w:t xml:space="preserve">, in Albanese (ed.), </w:t>
      </w:r>
      <w:r w:rsidRPr="006F6493">
        <w:rPr>
          <w:rFonts w:ascii="Times New Roman" w:hAnsi="Times New Roman" w:cs="Times New Roman"/>
          <w:i/>
          <w:iCs/>
          <w:lang w:val="en-US"/>
        </w:rPr>
        <w:t>Rethinking the History</w:t>
      </w:r>
      <w:r w:rsidRPr="006F6493">
        <w:rPr>
          <w:rFonts w:ascii="Times New Roman" w:hAnsi="Times New Roman" w:cs="Times New Roman"/>
          <w:lang w:val="en-US"/>
        </w:rPr>
        <w:t xml:space="preserve">, pp. 201-226; C. Giorgi, I. Pavan, </w:t>
      </w:r>
      <w:r w:rsidRPr="006F6493">
        <w:rPr>
          <w:rFonts w:ascii="Times New Roman" w:hAnsi="Times New Roman" w:cs="Times New Roman"/>
          <w:i/>
          <w:iCs/>
          <w:lang w:val="en-US"/>
        </w:rPr>
        <w:t>Storia dello Stato sociale in Italia</w:t>
      </w:r>
      <w:r w:rsidRPr="006F6493">
        <w:rPr>
          <w:rFonts w:ascii="Times New Roman" w:hAnsi="Times New Roman" w:cs="Times New Roman"/>
          <w:lang w:val="en-US"/>
        </w:rPr>
        <w:t>, il Mulino, Bologna 2021.</w:t>
      </w:r>
    </w:p>
  </w:footnote>
  <w:footnote w:id="24">
    <w:p w14:paraId="5DA12D86" w14:textId="742AF9F4" w:rsidR="000C5C0C" w:rsidRPr="006F6493" w:rsidRDefault="000C5C0C" w:rsidP="000C5C0C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Se il nuovo Statuto del 1938 rafforza le funzioni del PNF</w:t>
      </w:r>
      <w:r w:rsidR="002A6412" w:rsidRPr="006F6493">
        <w:rPr>
          <w:rFonts w:ascii="Times New Roman" w:hAnsi="Times New Roman" w:cs="Times New Roman"/>
        </w:rPr>
        <w:t xml:space="preserve"> (</w:t>
      </w:r>
      <w:proofErr w:type="spellStart"/>
      <w:r w:rsidR="002A6412" w:rsidRPr="006F6493">
        <w:rPr>
          <w:rFonts w:ascii="Times New Roman" w:hAnsi="Times New Roman" w:cs="Times New Roman"/>
        </w:rPr>
        <w:t>r.d.l.</w:t>
      </w:r>
      <w:proofErr w:type="spellEnd"/>
      <w:r w:rsidR="002A6412" w:rsidRPr="006F6493">
        <w:rPr>
          <w:rFonts w:ascii="Times New Roman" w:hAnsi="Times New Roman" w:cs="Times New Roman"/>
        </w:rPr>
        <w:t xml:space="preserve"> n. 2154, 21 novembre 1938)</w:t>
      </w:r>
      <w:r w:rsidRPr="006F6493">
        <w:rPr>
          <w:rFonts w:ascii="Times New Roman" w:hAnsi="Times New Roman" w:cs="Times New Roman"/>
        </w:rPr>
        <w:t xml:space="preserve">, l’abolizione della Camera dei deputati e la sua sostituzione con la Camera dei fasci e delle corporazioni </w:t>
      </w:r>
      <w:r w:rsidR="002A6412" w:rsidRPr="006F6493">
        <w:rPr>
          <w:rFonts w:ascii="Times New Roman" w:hAnsi="Times New Roman" w:cs="Times New Roman"/>
        </w:rPr>
        <w:t>(l. n. 129, 19 gennaio 1939), a cui si accede in virtù delle cariche ricoperte negli organi di regime, spazza via ogni residuo infingimento di elettività.</w:t>
      </w:r>
    </w:p>
  </w:footnote>
  <w:footnote w:id="25">
    <w:p w14:paraId="4D91EF8D" w14:textId="5D5C5C73" w:rsidR="007641C7" w:rsidRPr="006F6493" w:rsidRDefault="007641C7">
      <w:pPr>
        <w:pStyle w:val="Testonotaapidipagina"/>
        <w:rPr>
          <w:rFonts w:ascii="Times New Roman" w:hAnsi="Times New Roman" w:cs="Times New Roman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</w:rPr>
        <w:t xml:space="preserve"> Nel corso degli anni Trenta il sistema educativo subisce una progressiva fascistizzazione, che troverà il proprio apice nel giuramento di fedeltà al regime imposto, tra il 1929 e il 1931, agli insegnanti di ogni grado e ordine. A pochi mesi dallo scoppio del secondo conflitto mondiale, </w:t>
      </w:r>
      <w:r w:rsidR="007F000C" w:rsidRPr="006F6493">
        <w:rPr>
          <w:rFonts w:ascii="Times New Roman" w:hAnsi="Times New Roman" w:cs="Times New Roman"/>
        </w:rPr>
        <w:t>su ispirazione de</w:t>
      </w:r>
      <w:r w:rsidRPr="006F6493">
        <w:rPr>
          <w:rFonts w:ascii="Times New Roman" w:hAnsi="Times New Roman" w:cs="Times New Roman"/>
        </w:rPr>
        <w:t xml:space="preserve">l ministro dell’Educazione Nazionale Giuseppe Bottai (1936-1943), viene inoltre promulgata la Carta della scuola (15 febbraio 1939): oltre a </w:t>
      </w:r>
      <w:r w:rsidR="008208E0" w:rsidRPr="006F6493">
        <w:rPr>
          <w:rFonts w:ascii="Times New Roman" w:hAnsi="Times New Roman" w:cs="Times New Roman"/>
        </w:rPr>
        <w:t>instaurare</w:t>
      </w:r>
      <w:r w:rsidRPr="006F6493">
        <w:rPr>
          <w:rFonts w:ascii="Times New Roman" w:hAnsi="Times New Roman" w:cs="Times New Roman"/>
        </w:rPr>
        <w:t xml:space="preserve"> un maggiore equilibrio tra formazione </w:t>
      </w:r>
      <w:r w:rsidR="008208E0" w:rsidRPr="006F6493">
        <w:rPr>
          <w:rFonts w:ascii="Times New Roman" w:hAnsi="Times New Roman" w:cs="Times New Roman"/>
        </w:rPr>
        <w:t>umanistica e scientifica, i suoi articoli ufficializzano la frequenza obbligatoria delle scuole, della GIL e dei GUF.</w:t>
      </w:r>
    </w:p>
  </w:footnote>
  <w:footnote w:id="26">
    <w:p w14:paraId="402DE10B" w14:textId="2EFA6DD6" w:rsidR="001A478A" w:rsidRPr="006F6493" w:rsidRDefault="001A478A">
      <w:pPr>
        <w:pStyle w:val="Testonotaapidipagina"/>
        <w:rPr>
          <w:rFonts w:ascii="Times New Roman" w:hAnsi="Times New Roman" w:cs="Times New Roman"/>
          <w:lang w:val="en-US"/>
        </w:rPr>
      </w:pPr>
      <w:r w:rsidRPr="006F6493">
        <w:rPr>
          <w:rStyle w:val="Rimandonotaapidipagina"/>
          <w:rFonts w:ascii="Times New Roman" w:hAnsi="Times New Roman" w:cs="Times New Roman"/>
        </w:rPr>
        <w:footnoteRef/>
      </w:r>
      <w:r w:rsidRPr="006F64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F6493">
        <w:rPr>
          <w:rFonts w:ascii="Times New Roman" w:hAnsi="Times New Roman" w:cs="Times New Roman"/>
          <w:lang w:val="en-US"/>
        </w:rPr>
        <w:t>Cfr</w:t>
      </w:r>
      <w:proofErr w:type="spellEnd"/>
      <w:r w:rsidRPr="006F6493">
        <w:rPr>
          <w:rFonts w:ascii="Times New Roman" w:hAnsi="Times New Roman" w:cs="Times New Roman"/>
          <w:lang w:val="en-US"/>
        </w:rPr>
        <w:t xml:space="preserve">. A. Tarquini, </w:t>
      </w:r>
      <w:r w:rsidRPr="006F6493">
        <w:rPr>
          <w:rFonts w:ascii="Times New Roman" w:hAnsi="Times New Roman" w:cs="Times New Roman"/>
          <w:i/>
          <w:iCs/>
          <w:lang w:val="en-US"/>
        </w:rPr>
        <w:t>A History of Italian Fascist Culture, 1922-1943</w:t>
      </w:r>
      <w:r w:rsidRPr="006F6493">
        <w:rPr>
          <w:rFonts w:ascii="Times New Roman" w:hAnsi="Times New Roman" w:cs="Times New Roman"/>
          <w:lang w:val="en-US"/>
        </w:rPr>
        <w:t>, University of Wisconsin Press, Madison 2022.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033B1F"/>
    <w:multiLevelType w:val="hybridMultilevel"/>
    <w:tmpl w:val="9AA432A0"/>
    <w:lvl w:ilvl="0" w:tplc="879257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C2DF1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C04F7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EE55E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3C8E5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CECF0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7672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E82F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5057C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4B011DB"/>
    <w:multiLevelType w:val="hybridMultilevel"/>
    <w:tmpl w:val="609E147A"/>
    <w:lvl w:ilvl="0" w:tplc="EB42092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78A45C8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7DCC9256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73D4F068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8B2A4C7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2488BCE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DC02D98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6EDC7D7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38416C2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F51E10"/>
    <w:multiLevelType w:val="hybridMultilevel"/>
    <w:tmpl w:val="F118B2B8"/>
    <w:lvl w:ilvl="0" w:tplc="BBFC6C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08E5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D221E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56AFC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D8DA1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17649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AADA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6C49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E081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7DA57CFB"/>
    <w:multiLevelType w:val="hybridMultilevel"/>
    <w:tmpl w:val="1FA66F7C"/>
    <w:lvl w:ilvl="0" w:tplc="4E904F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685A4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06907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B27FD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36C09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5E38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08E3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0C99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344DA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893586906">
    <w:abstractNumId w:val="1"/>
  </w:num>
  <w:num w:numId="2" w16cid:durableId="218175760">
    <w:abstractNumId w:val="0"/>
  </w:num>
  <w:num w:numId="3" w16cid:durableId="19626349">
    <w:abstractNumId w:val="3"/>
  </w:num>
  <w:num w:numId="4" w16cid:durableId="179713928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567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16"/>
    <w:rsid w:val="00000D30"/>
    <w:rsid w:val="00000EF8"/>
    <w:rsid w:val="00003F04"/>
    <w:rsid w:val="000041BC"/>
    <w:rsid w:val="00006C67"/>
    <w:rsid w:val="000262E0"/>
    <w:rsid w:val="00035FF8"/>
    <w:rsid w:val="00040562"/>
    <w:rsid w:val="0004075A"/>
    <w:rsid w:val="00042D23"/>
    <w:rsid w:val="000453ED"/>
    <w:rsid w:val="0004785B"/>
    <w:rsid w:val="000507AB"/>
    <w:rsid w:val="00054FFD"/>
    <w:rsid w:val="00060B8F"/>
    <w:rsid w:val="00061577"/>
    <w:rsid w:val="00061995"/>
    <w:rsid w:val="00065104"/>
    <w:rsid w:val="0006626C"/>
    <w:rsid w:val="00066A4E"/>
    <w:rsid w:val="00070252"/>
    <w:rsid w:val="0007033B"/>
    <w:rsid w:val="00071DAB"/>
    <w:rsid w:val="00074019"/>
    <w:rsid w:val="000746A9"/>
    <w:rsid w:val="00075A04"/>
    <w:rsid w:val="00077F25"/>
    <w:rsid w:val="00080DA5"/>
    <w:rsid w:val="00082709"/>
    <w:rsid w:val="00086671"/>
    <w:rsid w:val="000877BF"/>
    <w:rsid w:val="0009195F"/>
    <w:rsid w:val="000B111D"/>
    <w:rsid w:val="000B45AF"/>
    <w:rsid w:val="000B54E1"/>
    <w:rsid w:val="000C0A7A"/>
    <w:rsid w:val="000C1B57"/>
    <w:rsid w:val="000C5749"/>
    <w:rsid w:val="000C5C0C"/>
    <w:rsid w:val="000D18AE"/>
    <w:rsid w:val="000D1E9C"/>
    <w:rsid w:val="000D3DEF"/>
    <w:rsid w:val="000D51E8"/>
    <w:rsid w:val="000D683E"/>
    <w:rsid w:val="000D7E35"/>
    <w:rsid w:val="000E533B"/>
    <w:rsid w:val="000E5990"/>
    <w:rsid w:val="000F3A74"/>
    <w:rsid w:val="000F68F6"/>
    <w:rsid w:val="000F6B29"/>
    <w:rsid w:val="001004C0"/>
    <w:rsid w:val="0011099A"/>
    <w:rsid w:val="001122ED"/>
    <w:rsid w:val="001151EF"/>
    <w:rsid w:val="00115583"/>
    <w:rsid w:val="00120054"/>
    <w:rsid w:val="00121F2F"/>
    <w:rsid w:val="00134A8E"/>
    <w:rsid w:val="0013618D"/>
    <w:rsid w:val="00136C89"/>
    <w:rsid w:val="00143DD5"/>
    <w:rsid w:val="00150ED2"/>
    <w:rsid w:val="00166176"/>
    <w:rsid w:val="001725CB"/>
    <w:rsid w:val="00172748"/>
    <w:rsid w:val="00185BC5"/>
    <w:rsid w:val="0018715D"/>
    <w:rsid w:val="00192996"/>
    <w:rsid w:val="0019339A"/>
    <w:rsid w:val="00193DCE"/>
    <w:rsid w:val="001963C2"/>
    <w:rsid w:val="0019648D"/>
    <w:rsid w:val="001A1B43"/>
    <w:rsid w:val="001A31D9"/>
    <w:rsid w:val="001A478A"/>
    <w:rsid w:val="001A56F5"/>
    <w:rsid w:val="001B2F44"/>
    <w:rsid w:val="001B4147"/>
    <w:rsid w:val="001C1408"/>
    <w:rsid w:val="001C4159"/>
    <w:rsid w:val="001E05D1"/>
    <w:rsid w:val="001E07B2"/>
    <w:rsid w:val="001E33E0"/>
    <w:rsid w:val="001E4F07"/>
    <w:rsid w:val="001E5836"/>
    <w:rsid w:val="001E62AB"/>
    <w:rsid w:val="001E6CFE"/>
    <w:rsid w:val="001F52B6"/>
    <w:rsid w:val="00200E35"/>
    <w:rsid w:val="00203918"/>
    <w:rsid w:val="002073D6"/>
    <w:rsid w:val="00210E87"/>
    <w:rsid w:val="00211143"/>
    <w:rsid w:val="002116AD"/>
    <w:rsid w:val="002151F9"/>
    <w:rsid w:val="002166FB"/>
    <w:rsid w:val="00217D34"/>
    <w:rsid w:val="00221616"/>
    <w:rsid w:val="00223EC8"/>
    <w:rsid w:val="0022616A"/>
    <w:rsid w:val="00226B0B"/>
    <w:rsid w:val="00236168"/>
    <w:rsid w:val="00246655"/>
    <w:rsid w:val="00246C58"/>
    <w:rsid w:val="00246F61"/>
    <w:rsid w:val="00262A9B"/>
    <w:rsid w:val="00264616"/>
    <w:rsid w:val="00264F89"/>
    <w:rsid w:val="00272AAF"/>
    <w:rsid w:val="0027307B"/>
    <w:rsid w:val="00273348"/>
    <w:rsid w:val="0027340D"/>
    <w:rsid w:val="00274CA5"/>
    <w:rsid w:val="00281AF0"/>
    <w:rsid w:val="00284EE0"/>
    <w:rsid w:val="002861DB"/>
    <w:rsid w:val="00286E60"/>
    <w:rsid w:val="002879F3"/>
    <w:rsid w:val="002A1576"/>
    <w:rsid w:val="002A6412"/>
    <w:rsid w:val="002B3852"/>
    <w:rsid w:val="002B5826"/>
    <w:rsid w:val="002B6720"/>
    <w:rsid w:val="002B7188"/>
    <w:rsid w:val="002C24DA"/>
    <w:rsid w:val="002C783B"/>
    <w:rsid w:val="002D1469"/>
    <w:rsid w:val="002D1B97"/>
    <w:rsid w:val="002D46E2"/>
    <w:rsid w:val="002E1E65"/>
    <w:rsid w:val="002E2BA2"/>
    <w:rsid w:val="002F017B"/>
    <w:rsid w:val="002F1731"/>
    <w:rsid w:val="002F1A9A"/>
    <w:rsid w:val="002F302F"/>
    <w:rsid w:val="002F7D77"/>
    <w:rsid w:val="00300DEF"/>
    <w:rsid w:val="003054B6"/>
    <w:rsid w:val="00306A42"/>
    <w:rsid w:val="00310E88"/>
    <w:rsid w:val="00312C94"/>
    <w:rsid w:val="003135A9"/>
    <w:rsid w:val="003163AD"/>
    <w:rsid w:val="00321E33"/>
    <w:rsid w:val="003265C9"/>
    <w:rsid w:val="0033205A"/>
    <w:rsid w:val="00337721"/>
    <w:rsid w:val="003408FF"/>
    <w:rsid w:val="00342F21"/>
    <w:rsid w:val="00344314"/>
    <w:rsid w:val="00346E5E"/>
    <w:rsid w:val="00361534"/>
    <w:rsid w:val="00370AFF"/>
    <w:rsid w:val="00371A44"/>
    <w:rsid w:val="00374696"/>
    <w:rsid w:val="0037675B"/>
    <w:rsid w:val="003773C4"/>
    <w:rsid w:val="00384631"/>
    <w:rsid w:val="00387460"/>
    <w:rsid w:val="00396840"/>
    <w:rsid w:val="003A1331"/>
    <w:rsid w:val="003A2373"/>
    <w:rsid w:val="003A5301"/>
    <w:rsid w:val="003A71A3"/>
    <w:rsid w:val="003A7D29"/>
    <w:rsid w:val="003B158A"/>
    <w:rsid w:val="003B2A04"/>
    <w:rsid w:val="003B539A"/>
    <w:rsid w:val="003C0559"/>
    <w:rsid w:val="003C4532"/>
    <w:rsid w:val="003C6889"/>
    <w:rsid w:val="003C7F82"/>
    <w:rsid w:val="003D1966"/>
    <w:rsid w:val="003D1E79"/>
    <w:rsid w:val="003D5171"/>
    <w:rsid w:val="003E1B09"/>
    <w:rsid w:val="003E2D08"/>
    <w:rsid w:val="003E67B3"/>
    <w:rsid w:val="003E6E4C"/>
    <w:rsid w:val="003F0D3E"/>
    <w:rsid w:val="003F1205"/>
    <w:rsid w:val="003F3A65"/>
    <w:rsid w:val="004025FD"/>
    <w:rsid w:val="00402A63"/>
    <w:rsid w:val="004057E3"/>
    <w:rsid w:val="00406E18"/>
    <w:rsid w:val="004131BB"/>
    <w:rsid w:val="004258A6"/>
    <w:rsid w:val="00425C50"/>
    <w:rsid w:val="00433600"/>
    <w:rsid w:val="00440457"/>
    <w:rsid w:val="004479D1"/>
    <w:rsid w:val="00452020"/>
    <w:rsid w:val="00453C7A"/>
    <w:rsid w:val="00454497"/>
    <w:rsid w:val="00454606"/>
    <w:rsid w:val="00460B72"/>
    <w:rsid w:val="00465EA1"/>
    <w:rsid w:val="00466486"/>
    <w:rsid w:val="00467362"/>
    <w:rsid w:val="00472E6C"/>
    <w:rsid w:val="0047334C"/>
    <w:rsid w:val="004764A9"/>
    <w:rsid w:val="00477DA8"/>
    <w:rsid w:val="00482127"/>
    <w:rsid w:val="0048472C"/>
    <w:rsid w:val="00485067"/>
    <w:rsid w:val="0048637E"/>
    <w:rsid w:val="00495FCB"/>
    <w:rsid w:val="0049767E"/>
    <w:rsid w:val="004B0465"/>
    <w:rsid w:val="004B13BB"/>
    <w:rsid w:val="004B2903"/>
    <w:rsid w:val="004B29AE"/>
    <w:rsid w:val="004C1268"/>
    <w:rsid w:val="004C311C"/>
    <w:rsid w:val="004C373E"/>
    <w:rsid w:val="004C4A90"/>
    <w:rsid w:val="004C4B93"/>
    <w:rsid w:val="004C7C68"/>
    <w:rsid w:val="004D1418"/>
    <w:rsid w:val="004D488B"/>
    <w:rsid w:val="004E3623"/>
    <w:rsid w:val="004F2368"/>
    <w:rsid w:val="004F5C10"/>
    <w:rsid w:val="004F6F2E"/>
    <w:rsid w:val="004F7491"/>
    <w:rsid w:val="004F768B"/>
    <w:rsid w:val="00500B66"/>
    <w:rsid w:val="005016D8"/>
    <w:rsid w:val="005018BF"/>
    <w:rsid w:val="00501BD8"/>
    <w:rsid w:val="00505419"/>
    <w:rsid w:val="00506263"/>
    <w:rsid w:val="005118AA"/>
    <w:rsid w:val="00512BAF"/>
    <w:rsid w:val="00517DC0"/>
    <w:rsid w:val="00521247"/>
    <w:rsid w:val="00523C98"/>
    <w:rsid w:val="00530381"/>
    <w:rsid w:val="00531E91"/>
    <w:rsid w:val="00533817"/>
    <w:rsid w:val="005349FA"/>
    <w:rsid w:val="00542030"/>
    <w:rsid w:val="00544EB4"/>
    <w:rsid w:val="005471AD"/>
    <w:rsid w:val="005535A3"/>
    <w:rsid w:val="00554A9D"/>
    <w:rsid w:val="00554E7E"/>
    <w:rsid w:val="00561D6C"/>
    <w:rsid w:val="00563DBD"/>
    <w:rsid w:val="005640F5"/>
    <w:rsid w:val="00570D22"/>
    <w:rsid w:val="00570D6C"/>
    <w:rsid w:val="0057116F"/>
    <w:rsid w:val="0057480B"/>
    <w:rsid w:val="00574A31"/>
    <w:rsid w:val="00580D8F"/>
    <w:rsid w:val="005863B6"/>
    <w:rsid w:val="0058685A"/>
    <w:rsid w:val="00587180"/>
    <w:rsid w:val="005872A8"/>
    <w:rsid w:val="005A551C"/>
    <w:rsid w:val="005A5C7A"/>
    <w:rsid w:val="005B6246"/>
    <w:rsid w:val="005C0F91"/>
    <w:rsid w:val="005C79B7"/>
    <w:rsid w:val="005D2A96"/>
    <w:rsid w:val="005E27E0"/>
    <w:rsid w:val="005E5A5A"/>
    <w:rsid w:val="005F1293"/>
    <w:rsid w:val="005F36CF"/>
    <w:rsid w:val="005F4206"/>
    <w:rsid w:val="005F4C0D"/>
    <w:rsid w:val="005F52C1"/>
    <w:rsid w:val="005F5503"/>
    <w:rsid w:val="005F5594"/>
    <w:rsid w:val="005F596D"/>
    <w:rsid w:val="005F7B03"/>
    <w:rsid w:val="0060618F"/>
    <w:rsid w:val="00610403"/>
    <w:rsid w:val="00612263"/>
    <w:rsid w:val="00617029"/>
    <w:rsid w:val="006223FA"/>
    <w:rsid w:val="00622505"/>
    <w:rsid w:val="0062280F"/>
    <w:rsid w:val="0062393F"/>
    <w:rsid w:val="006270A6"/>
    <w:rsid w:val="00636CB3"/>
    <w:rsid w:val="0064253F"/>
    <w:rsid w:val="00645D49"/>
    <w:rsid w:val="0065103C"/>
    <w:rsid w:val="006645DC"/>
    <w:rsid w:val="0066716A"/>
    <w:rsid w:val="006673B4"/>
    <w:rsid w:val="0067104C"/>
    <w:rsid w:val="006749EC"/>
    <w:rsid w:val="00683036"/>
    <w:rsid w:val="0068541E"/>
    <w:rsid w:val="006861ED"/>
    <w:rsid w:val="006867C7"/>
    <w:rsid w:val="006868B6"/>
    <w:rsid w:val="00690049"/>
    <w:rsid w:val="006A4F66"/>
    <w:rsid w:val="006A6FF8"/>
    <w:rsid w:val="006A7186"/>
    <w:rsid w:val="006A7FC3"/>
    <w:rsid w:val="006B6438"/>
    <w:rsid w:val="006C7B98"/>
    <w:rsid w:val="006C7FFE"/>
    <w:rsid w:val="006D741E"/>
    <w:rsid w:val="006E12A1"/>
    <w:rsid w:val="006F6493"/>
    <w:rsid w:val="00706776"/>
    <w:rsid w:val="00720852"/>
    <w:rsid w:val="007326E7"/>
    <w:rsid w:val="00732BA6"/>
    <w:rsid w:val="00742622"/>
    <w:rsid w:val="00745DED"/>
    <w:rsid w:val="007468CB"/>
    <w:rsid w:val="0074741E"/>
    <w:rsid w:val="00762BA1"/>
    <w:rsid w:val="007641C7"/>
    <w:rsid w:val="00767856"/>
    <w:rsid w:val="00772DB1"/>
    <w:rsid w:val="00780AD6"/>
    <w:rsid w:val="0078266A"/>
    <w:rsid w:val="00792933"/>
    <w:rsid w:val="00793082"/>
    <w:rsid w:val="0079446B"/>
    <w:rsid w:val="00797E2A"/>
    <w:rsid w:val="007A00C8"/>
    <w:rsid w:val="007A0F72"/>
    <w:rsid w:val="007A3DF1"/>
    <w:rsid w:val="007A5346"/>
    <w:rsid w:val="007A63C0"/>
    <w:rsid w:val="007A6742"/>
    <w:rsid w:val="007B1FD2"/>
    <w:rsid w:val="007B3F6A"/>
    <w:rsid w:val="007B42EB"/>
    <w:rsid w:val="007B5E05"/>
    <w:rsid w:val="007B6637"/>
    <w:rsid w:val="007B6F29"/>
    <w:rsid w:val="007C25CF"/>
    <w:rsid w:val="007C285F"/>
    <w:rsid w:val="007C709E"/>
    <w:rsid w:val="007D0673"/>
    <w:rsid w:val="007D14D4"/>
    <w:rsid w:val="007D296B"/>
    <w:rsid w:val="007D2B86"/>
    <w:rsid w:val="007D5369"/>
    <w:rsid w:val="007F000C"/>
    <w:rsid w:val="007F35EC"/>
    <w:rsid w:val="007F391D"/>
    <w:rsid w:val="007F6136"/>
    <w:rsid w:val="00800202"/>
    <w:rsid w:val="00806193"/>
    <w:rsid w:val="008070F9"/>
    <w:rsid w:val="0081220B"/>
    <w:rsid w:val="008129D3"/>
    <w:rsid w:val="00812B85"/>
    <w:rsid w:val="008208E0"/>
    <w:rsid w:val="008227A6"/>
    <w:rsid w:val="0082594A"/>
    <w:rsid w:val="00836561"/>
    <w:rsid w:val="008372F6"/>
    <w:rsid w:val="00840781"/>
    <w:rsid w:val="00844121"/>
    <w:rsid w:val="008454CD"/>
    <w:rsid w:val="0084621F"/>
    <w:rsid w:val="00846988"/>
    <w:rsid w:val="008474BC"/>
    <w:rsid w:val="00855788"/>
    <w:rsid w:val="008565BA"/>
    <w:rsid w:val="00860D95"/>
    <w:rsid w:val="008618C1"/>
    <w:rsid w:val="00865F1F"/>
    <w:rsid w:val="00866CF9"/>
    <w:rsid w:val="0086741A"/>
    <w:rsid w:val="00867E10"/>
    <w:rsid w:val="00870FC4"/>
    <w:rsid w:val="008714A3"/>
    <w:rsid w:val="008830CA"/>
    <w:rsid w:val="00886191"/>
    <w:rsid w:val="00890562"/>
    <w:rsid w:val="00890A98"/>
    <w:rsid w:val="00893BD4"/>
    <w:rsid w:val="00897E03"/>
    <w:rsid w:val="008A04EA"/>
    <w:rsid w:val="008A2D77"/>
    <w:rsid w:val="008A35B8"/>
    <w:rsid w:val="008A49D9"/>
    <w:rsid w:val="008A4D93"/>
    <w:rsid w:val="008A6E80"/>
    <w:rsid w:val="008A6F5B"/>
    <w:rsid w:val="008B0D14"/>
    <w:rsid w:val="008B4FF3"/>
    <w:rsid w:val="008B7254"/>
    <w:rsid w:val="008C100B"/>
    <w:rsid w:val="008C2A48"/>
    <w:rsid w:val="008C4CEA"/>
    <w:rsid w:val="008C798F"/>
    <w:rsid w:val="008D0264"/>
    <w:rsid w:val="008D1616"/>
    <w:rsid w:val="008D1A3F"/>
    <w:rsid w:val="008D1C3E"/>
    <w:rsid w:val="008D3A91"/>
    <w:rsid w:val="008D3B43"/>
    <w:rsid w:val="008E06A2"/>
    <w:rsid w:val="008E3EE3"/>
    <w:rsid w:val="008E6D25"/>
    <w:rsid w:val="008F34DE"/>
    <w:rsid w:val="008F6453"/>
    <w:rsid w:val="00901510"/>
    <w:rsid w:val="00901644"/>
    <w:rsid w:val="009065C6"/>
    <w:rsid w:val="009107AB"/>
    <w:rsid w:val="00914DAB"/>
    <w:rsid w:val="00915A81"/>
    <w:rsid w:val="00916835"/>
    <w:rsid w:val="00916D06"/>
    <w:rsid w:val="00922959"/>
    <w:rsid w:val="009229AA"/>
    <w:rsid w:val="00930410"/>
    <w:rsid w:val="00932574"/>
    <w:rsid w:val="00933F6F"/>
    <w:rsid w:val="00934B2C"/>
    <w:rsid w:val="0094369E"/>
    <w:rsid w:val="00947634"/>
    <w:rsid w:val="00950B61"/>
    <w:rsid w:val="00950C16"/>
    <w:rsid w:val="00954A35"/>
    <w:rsid w:val="00956938"/>
    <w:rsid w:val="00960BC1"/>
    <w:rsid w:val="0096239D"/>
    <w:rsid w:val="00966221"/>
    <w:rsid w:val="00966361"/>
    <w:rsid w:val="00971509"/>
    <w:rsid w:val="00971F0B"/>
    <w:rsid w:val="009760AA"/>
    <w:rsid w:val="00977715"/>
    <w:rsid w:val="00980EC4"/>
    <w:rsid w:val="0098291B"/>
    <w:rsid w:val="009863D0"/>
    <w:rsid w:val="00990F79"/>
    <w:rsid w:val="009A03CB"/>
    <w:rsid w:val="009A1737"/>
    <w:rsid w:val="009A319C"/>
    <w:rsid w:val="009A4D30"/>
    <w:rsid w:val="009A5706"/>
    <w:rsid w:val="009A5BAF"/>
    <w:rsid w:val="009B543C"/>
    <w:rsid w:val="009B751E"/>
    <w:rsid w:val="009C0472"/>
    <w:rsid w:val="009D112F"/>
    <w:rsid w:val="009D13EB"/>
    <w:rsid w:val="009D2680"/>
    <w:rsid w:val="009D5E9D"/>
    <w:rsid w:val="009D638F"/>
    <w:rsid w:val="009D751B"/>
    <w:rsid w:val="009E1A3B"/>
    <w:rsid w:val="009E5B19"/>
    <w:rsid w:val="009F373C"/>
    <w:rsid w:val="009F7D9E"/>
    <w:rsid w:val="00A00F5B"/>
    <w:rsid w:val="00A02F2C"/>
    <w:rsid w:val="00A03169"/>
    <w:rsid w:val="00A03C22"/>
    <w:rsid w:val="00A16D11"/>
    <w:rsid w:val="00A3033C"/>
    <w:rsid w:val="00A32B2E"/>
    <w:rsid w:val="00A34F59"/>
    <w:rsid w:val="00A35D06"/>
    <w:rsid w:val="00A4458D"/>
    <w:rsid w:val="00A448E7"/>
    <w:rsid w:val="00A46CC1"/>
    <w:rsid w:val="00A476F8"/>
    <w:rsid w:val="00A623CF"/>
    <w:rsid w:val="00A66C33"/>
    <w:rsid w:val="00A66C37"/>
    <w:rsid w:val="00A72934"/>
    <w:rsid w:val="00A80E39"/>
    <w:rsid w:val="00A82734"/>
    <w:rsid w:val="00A86456"/>
    <w:rsid w:val="00A86EF7"/>
    <w:rsid w:val="00AA25E1"/>
    <w:rsid w:val="00AA4D56"/>
    <w:rsid w:val="00AB1A8B"/>
    <w:rsid w:val="00AB69AA"/>
    <w:rsid w:val="00AB7637"/>
    <w:rsid w:val="00AC340F"/>
    <w:rsid w:val="00AD09F5"/>
    <w:rsid w:val="00AD2223"/>
    <w:rsid w:val="00AD3219"/>
    <w:rsid w:val="00AD52CB"/>
    <w:rsid w:val="00AD5445"/>
    <w:rsid w:val="00AE05BD"/>
    <w:rsid w:val="00AE1A62"/>
    <w:rsid w:val="00AF350B"/>
    <w:rsid w:val="00AF466A"/>
    <w:rsid w:val="00AF580B"/>
    <w:rsid w:val="00AF5F03"/>
    <w:rsid w:val="00AF74F1"/>
    <w:rsid w:val="00AF7516"/>
    <w:rsid w:val="00AF7894"/>
    <w:rsid w:val="00B01BB1"/>
    <w:rsid w:val="00B07124"/>
    <w:rsid w:val="00B103E8"/>
    <w:rsid w:val="00B1301F"/>
    <w:rsid w:val="00B16386"/>
    <w:rsid w:val="00B16AFD"/>
    <w:rsid w:val="00B17042"/>
    <w:rsid w:val="00B177FB"/>
    <w:rsid w:val="00B21B77"/>
    <w:rsid w:val="00B25865"/>
    <w:rsid w:val="00B2718C"/>
    <w:rsid w:val="00B31CA5"/>
    <w:rsid w:val="00B32A84"/>
    <w:rsid w:val="00B33487"/>
    <w:rsid w:val="00B36ABC"/>
    <w:rsid w:val="00B37DE4"/>
    <w:rsid w:val="00B42791"/>
    <w:rsid w:val="00B4302B"/>
    <w:rsid w:val="00B507AA"/>
    <w:rsid w:val="00B5357A"/>
    <w:rsid w:val="00B60CE9"/>
    <w:rsid w:val="00B60D45"/>
    <w:rsid w:val="00B72B4F"/>
    <w:rsid w:val="00B7301A"/>
    <w:rsid w:val="00B737FD"/>
    <w:rsid w:val="00B758D9"/>
    <w:rsid w:val="00B7795E"/>
    <w:rsid w:val="00B841AA"/>
    <w:rsid w:val="00B87241"/>
    <w:rsid w:val="00B91883"/>
    <w:rsid w:val="00B964A1"/>
    <w:rsid w:val="00BA4310"/>
    <w:rsid w:val="00BA7707"/>
    <w:rsid w:val="00BB3191"/>
    <w:rsid w:val="00BC1F07"/>
    <w:rsid w:val="00BC7B68"/>
    <w:rsid w:val="00BD793E"/>
    <w:rsid w:val="00BE1C52"/>
    <w:rsid w:val="00BE24D1"/>
    <w:rsid w:val="00BF4ED8"/>
    <w:rsid w:val="00BF7DFF"/>
    <w:rsid w:val="00C0100F"/>
    <w:rsid w:val="00C02E63"/>
    <w:rsid w:val="00C05C76"/>
    <w:rsid w:val="00C0628A"/>
    <w:rsid w:val="00C134CD"/>
    <w:rsid w:val="00C17982"/>
    <w:rsid w:val="00C20BE0"/>
    <w:rsid w:val="00C27856"/>
    <w:rsid w:val="00C27D52"/>
    <w:rsid w:val="00C40B0D"/>
    <w:rsid w:val="00C41925"/>
    <w:rsid w:val="00C42015"/>
    <w:rsid w:val="00C4389F"/>
    <w:rsid w:val="00C46710"/>
    <w:rsid w:val="00C55E96"/>
    <w:rsid w:val="00C65DDA"/>
    <w:rsid w:val="00C66740"/>
    <w:rsid w:val="00C70B83"/>
    <w:rsid w:val="00C72BB9"/>
    <w:rsid w:val="00C733F2"/>
    <w:rsid w:val="00C73CE6"/>
    <w:rsid w:val="00C76847"/>
    <w:rsid w:val="00C77DEE"/>
    <w:rsid w:val="00C802B3"/>
    <w:rsid w:val="00C826E0"/>
    <w:rsid w:val="00C86365"/>
    <w:rsid w:val="00C87D9D"/>
    <w:rsid w:val="00C91060"/>
    <w:rsid w:val="00C95946"/>
    <w:rsid w:val="00CA045B"/>
    <w:rsid w:val="00CA75E0"/>
    <w:rsid w:val="00CB3FFD"/>
    <w:rsid w:val="00CB4643"/>
    <w:rsid w:val="00CB4A39"/>
    <w:rsid w:val="00CB674B"/>
    <w:rsid w:val="00CB7722"/>
    <w:rsid w:val="00CC6607"/>
    <w:rsid w:val="00CC67B0"/>
    <w:rsid w:val="00CD7640"/>
    <w:rsid w:val="00CE25A6"/>
    <w:rsid w:val="00CF14A9"/>
    <w:rsid w:val="00CF2578"/>
    <w:rsid w:val="00CF3D01"/>
    <w:rsid w:val="00CF5C2C"/>
    <w:rsid w:val="00CF7ACF"/>
    <w:rsid w:val="00D02855"/>
    <w:rsid w:val="00D06CCB"/>
    <w:rsid w:val="00D103A1"/>
    <w:rsid w:val="00D111B0"/>
    <w:rsid w:val="00D14D43"/>
    <w:rsid w:val="00D174FE"/>
    <w:rsid w:val="00D22FED"/>
    <w:rsid w:val="00D2426E"/>
    <w:rsid w:val="00D3166D"/>
    <w:rsid w:val="00D36183"/>
    <w:rsid w:val="00D40D06"/>
    <w:rsid w:val="00D44FD1"/>
    <w:rsid w:val="00D45C30"/>
    <w:rsid w:val="00D46F34"/>
    <w:rsid w:val="00D508B7"/>
    <w:rsid w:val="00D508C3"/>
    <w:rsid w:val="00D53F33"/>
    <w:rsid w:val="00D55388"/>
    <w:rsid w:val="00D55B3F"/>
    <w:rsid w:val="00D5605F"/>
    <w:rsid w:val="00D574A1"/>
    <w:rsid w:val="00D62DBB"/>
    <w:rsid w:val="00D653E9"/>
    <w:rsid w:val="00D67810"/>
    <w:rsid w:val="00D745EB"/>
    <w:rsid w:val="00D84CD9"/>
    <w:rsid w:val="00D91393"/>
    <w:rsid w:val="00D97F8A"/>
    <w:rsid w:val="00DA0B97"/>
    <w:rsid w:val="00DA12C8"/>
    <w:rsid w:val="00DA196F"/>
    <w:rsid w:val="00DA1A58"/>
    <w:rsid w:val="00DA238B"/>
    <w:rsid w:val="00DA656A"/>
    <w:rsid w:val="00DB0DC5"/>
    <w:rsid w:val="00DB7AF0"/>
    <w:rsid w:val="00DC3A08"/>
    <w:rsid w:val="00DC41F4"/>
    <w:rsid w:val="00DC6C31"/>
    <w:rsid w:val="00DC79A3"/>
    <w:rsid w:val="00DD0507"/>
    <w:rsid w:val="00DD514C"/>
    <w:rsid w:val="00DE35DF"/>
    <w:rsid w:val="00DE40D1"/>
    <w:rsid w:val="00DE51D0"/>
    <w:rsid w:val="00DF2B29"/>
    <w:rsid w:val="00DF52CB"/>
    <w:rsid w:val="00DF5468"/>
    <w:rsid w:val="00DF7B84"/>
    <w:rsid w:val="00E07B3B"/>
    <w:rsid w:val="00E13615"/>
    <w:rsid w:val="00E14E3A"/>
    <w:rsid w:val="00E20261"/>
    <w:rsid w:val="00E22838"/>
    <w:rsid w:val="00E24D7F"/>
    <w:rsid w:val="00E2506A"/>
    <w:rsid w:val="00E27433"/>
    <w:rsid w:val="00E327C5"/>
    <w:rsid w:val="00E35A28"/>
    <w:rsid w:val="00E40FAE"/>
    <w:rsid w:val="00E45E42"/>
    <w:rsid w:val="00E46B78"/>
    <w:rsid w:val="00E479BD"/>
    <w:rsid w:val="00E47AF6"/>
    <w:rsid w:val="00E50D8A"/>
    <w:rsid w:val="00E51094"/>
    <w:rsid w:val="00E535A5"/>
    <w:rsid w:val="00E561CE"/>
    <w:rsid w:val="00E625F7"/>
    <w:rsid w:val="00E6503E"/>
    <w:rsid w:val="00E6793E"/>
    <w:rsid w:val="00E70C0B"/>
    <w:rsid w:val="00E71688"/>
    <w:rsid w:val="00E7392A"/>
    <w:rsid w:val="00E76BE8"/>
    <w:rsid w:val="00E817A4"/>
    <w:rsid w:val="00E82025"/>
    <w:rsid w:val="00E86D8D"/>
    <w:rsid w:val="00E9188E"/>
    <w:rsid w:val="00E92498"/>
    <w:rsid w:val="00E94DC3"/>
    <w:rsid w:val="00E95B25"/>
    <w:rsid w:val="00EA0679"/>
    <w:rsid w:val="00EA212A"/>
    <w:rsid w:val="00EA2CDA"/>
    <w:rsid w:val="00EA5609"/>
    <w:rsid w:val="00EB4B41"/>
    <w:rsid w:val="00EC1DA9"/>
    <w:rsid w:val="00EC24E1"/>
    <w:rsid w:val="00ED08D7"/>
    <w:rsid w:val="00ED3BCF"/>
    <w:rsid w:val="00ED5FC3"/>
    <w:rsid w:val="00EE452B"/>
    <w:rsid w:val="00EE7A97"/>
    <w:rsid w:val="00EF42FF"/>
    <w:rsid w:val="00EF5408"/>
    <w:rsid w:val="00F016D3"/>
    <w:rsid w:val="00F040D4"/>
    <w:rsid w:val="00F07D9D"/>
    <w:rsid w:val="00F112FC"/>
    <w:rsid w:val="00F15253"/>
    <w:rsid w:val="00F31F72"/>
    <w:rsid w:val="00F34F1D"/>
    <w:rsid w:val="00F40784"/>
    <w:rsid w:val="00F40F4B"/>
    <w:rsid w:val="00F41DD7"/>
    <w:rsid w:val="00F42E8C"/>
    <w:rsid w:val="00F526E8"/>
    <w:rsid w:val="00F52D12"/>
    <w:rsid w:val="00F54C2B"/>
    <w:rsid w:val="00F61CCC"/>
    <w:rsid w:val="00F646D6"/>
    <w:rsid w:val="00F64F56"/>
    <w:rsid w:val="00F673A8"/>
    <w:rsid w:val="00F732DD"/>
    <w:rsid w:val="00F75334"/>
    <w:rsid w:val="00F76FA5"/>
    <w:rsid w:val="00F831C8"/>
    <w:rsid w:val="00F852D6"/>
    <w:rsid w:val="00F87409"/>
    <w:rsid w:val="00F922A9"/>
    <w:rsid w:val="00F9354F"/>
    <w:rsid w:val="00F93738"/>
    <w:rsid w:val="00F938A7"/>
    <w:rsid w:val="00F957D0"/>
    <w:rsid w:val="00F96CF3"/>
    <w:rsid w:val="00FA05E0"/>
    <w:rsid w:val="00FA1E93"/>
    <w:rsid w:val="00FB2A15"/>
    <w:rsid w:val="00FB30D5"/>
    <w:rsid w:val="00FB4046"/>
    <w:rsid w:val="00FB4AB2"/>
    <w:rsid w:val="00FC03F6"/>
    <w:rsid w:val="00FC48ED"/>
    <w:rsid w:val="00FD2372"/>
    <w:rsid w:val="00FD42B0"/>
    <w:rsid w:val="00FD4B17"/>
    <w:rsid w:val="00FD571E"/>
    <w:rsid w:val="00FE0A75"/>
    <w:rsid w:val="00FE223C"/>
    <w:rsid w:val="00FE58DF"/>
    <w:rsid w:val="00FF1B7C"/>
    <w:rsid w:val="00FF1F44"/>
    <w:rsid w:val="00FF2413"/>
    <w:rsid w:val="00FF3293"/>
    <w:rsid w:val="00FF34E9"/>
    <w:rsid w:val="00FF3895"/>
    <w:rsid w:val="00FF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8ACB"/>
  <w14:defaultImageDpi w14:val="32767"/>
  <w15:chartTrackingRefBased/>
  <w15:docId w15:val="{FF6DADBF-2D51-C045-9B96-79328A55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074019"/>
    <w:pPr>
      <w:jc w:val="both"/>
    </w:pPr>
    <w:rPr>
      <w:rFonts w:ascii="Times" w:hAnsi="Times"/>
    </w:rPr>
  </w:style>
  <w:style w:type="paragraph" w:styleId="Titolo3">
    <w:name w:val="heading 3"/>
    <w:basedOn w:val="Normale"/>
    <w:link w:val="Titolo3Carattere"/>
    <w:uiPriority w:val="9"/>
    <w:qFormat/>
    <w:rsid w:val="00D46F34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Titolo5">
    <w:name w:val="heading 5"/>
    <w:basedOn w:val="Normale"/>
    <w:link w:val="Titolo5Carattere"/>
    <w:uiPriority w:val="9"/>
    <w:qFormat/>
    <w:rsid w:val="00D46F34"/>
    <w:pPr>
      <w:spacing w:before="100" w:beforeAutospacing="1" w:after="100" w:afterAutospacing="1"/>
      <w:jc w:val="left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styleId="Titolo6">
    <w:name w:val="heading 6"/>
    <w:basedOn w:val="Normale"/>
    <w:link w:val="Titolo6Carattere"/>
    <w:uiPriority w:val="9"/>
    <w:qFormat/>
    <w:rsid w:val="00D46F34"/>
    <w:pPr>
      <w:spacing w:before="100" w:beforeAutospacing="1" w:after="100" w:afterAutospacing="1"/>
      <w:jc w:val="left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C70B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70B8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70B83"/>
    <w:rPr>
      <w:rFonts w:ascii="Times" w:hAnsi="Times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70B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70B83"/>
    <w:rPr>
      <w:rFonts w:ascii="Times" w:hAnsi="Times"/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454C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454CD"/>
    <w:rPr>
      <w:rFonts w:ascii="Times" w:hAnsi="Times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54CD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B841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41AA"/>
    <w:rPr>
      <w:rFonts w:ascii="Times" w:hAnsi="Times"/>
    </w:rPr>
  </w:style>
  <w:style w:type="character" w:styleId="Numeropagina">
    <w:name w:val="page number"/>
    <w:basedOn w:val="Carpredefinitoparagrafo"/>
    <w:uiPriority w:val="99"/>
    <w:semiHidden/>
    <w:unhideWhenUsed/>
    <w:rsid w:val="00B841AA"/>
  </w:style>
  <w:style w:type="paragraph" w:styleId="Intestazione">
    <w:name w:val="header"/>
    <w:basedOn w:val="Normale"/>
    <w:link w:val="IntestazioneCarattere"/>
    <w:uiPriority w:val="99"/>
    <w:unhideWhenUsed/>
    <w:rsid w:val="00B841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41AA"/>
    <w:rPr>
      <w:rFonts w:ascii="Times" w:hAnsi="Times"/>
    </w:rPr>
  </w:style>
  <w:style w:type="paragraph" w:styleId="NormaleWeb">
    <w:name w:val="Normal (Web)"/>
    <w:basedOn w:val="Normale"/>
    <w:uiPriority w:val="99"/>
    <w:unhideWhenUsed/>
    <w:rsid w:val="00960BC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960BC1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46F34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D46F34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D46F34"/>
    <w:rPr>
      <w:rFonts w:ascii="Times New Roman" w:eastAsia="Times New Roman" w:hAnsi="Times New Roman" w:cs="Times New Roman"/>
      <w:b/>
      <w:bCs/>
      <w:kern w:val="0"/>
      <w:sz w:val="15"/>
      <w:szCs w:val="15"/>
      <w:lang w:eastAsia="it-IT"/>
      <w14:ligatures w14:val="none"/>
    </w:rPr>
  </w:style>
  <w:style w:type="character" w:customStyle="1" w:styleId="overflow-hidden">
    <w:name w:val="overflow-hidden"/>
    <w:basedOn w:val="Carpredefinitoparagrafo"/>
    <w:rsid w:val="00D46F34"/>
  </w:style>
  <w:style w:type="character" w:styleId="Enfasigrassetto">
    <w:name w:val="Strong"/>
    <w:basedOn w:val="Carpredefinitoparagrafo"/>
    <w:uiPriority w:val="22"/>
    <w:qFormat/>
    <w:rsid w:val="00D46F34"/>
    <w:rPr>
      <w:b/>
      <w:bCs/>
    </w:rPr>
  </w:style>
  <w:style w:type="character" w:customStyle="1" w:styleId="reference-text">
    <w:name w:val="reference-text"/>
    <w:basedOn w:val="Carpredefinitoparagrafo"/>
    <w:rsid w:val="0066716A"/>
  </w:style>
  <w:style w:type="character" w:styleId="Collegamentovisitato">
    <w:name w:val="FollowedHyperlink"/>
    <w:basedOn w:val="Carpredefinitoparagrafo"/>
    <w:uiPriority w:val="99"/>
    <w:semiHidden/>
    <w:unhideWhenUsed/>
    <w:rsid w:val="002B5826"/>
    <w:rPr>
      <w:color w:val="954F72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0877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62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12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7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68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06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28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47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27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79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45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81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20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7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4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8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9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76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42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8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83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12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86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7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5440</Words>
  <Characters>31012</Characters>
  <Application>Microsoft Office Word</Application>
  <DocSecurity>0</DocSecurity>
  <Lines>258</Lines>
  <Paragraphs>72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maddalena carli</dc:creator>
  <cp:keywords/>
  <dc:description/>
  <cp:lastModifiedBy>maddalena carli</cp:lastModifiedBy>
  <cp:revision>2</cp:revision>
  <cp:lastPrinted>2026-11-02T07:29:00Z</cp:lastPrinted>
  <dcterms:created xsi:type="dcterms:W3CDTF">2026-11-02T07:29:00Z</dcterms:created>
  <dcterms:modified xsi:type="dcterms:W3CDTF">2026-11-02T07:29:00Z</dcterms:modified>
</cp:coreProperties>
</file>